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63" w:rsidRDefault="00744863" w:rsidP="00744863">
      <w:pPr>
        <w:pStyle w:val="Noparagraphstyle"/>
        <w:ind w:left="720" w:right="72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744863" w:rsidRPr="00C371C7" w:rsidRDefault="00744863" w:rsidP="00744863">
      <w:pPr>
        <w:pStyle w:val="Noparagraphstyle"/>
        <w:ind w:left="720" w:right="720"/>
        <w:jc w:val="center"/>
        <w:rPr>
          <w:rFonts w:ascii="Times New Roman" w:hAnsi="Times New Roman"/>
          <w:b/>
          <w:szCs w:val="24"/>
        </w:rPr>
      </w:pPr>
      <w:r>
        <w:rPr>
          <w:rFonts w:ascii="Times New Roman" w:hAnsi="Times New Roman"/>
          <w:b/>
          <w:szCs w:val="24"/>
        </w:rPr>
        <w:t>A Study About</w:t>
      </w:r>
      <w:r w:rsidRPr="00C371C7">
        <w:rPr>
          <w:rFonts w:ascii="Times New Roman" w:hAnsi="Times New Roman"/>
          <w:b/>
          <w:szCs w:val="24"/>
        </w:rPr>
        <w:t xml:space="preserve"> the Book of Revelation</w:t>
      </w:r>
    </w:p>
    <w:p w:rsidR="00744863" w:rsidRDefault="00744863" w:rsidP="00744863">
      <w:pPr>
        <w:pStyle w:val="Noparagraphstyle"/>
        <w:ind w:left="720" w:right="720"/>
        <w:jc w:val="center"/>
        <w:rPr>
          <w:rFonts w:ascii="Times New Roman" w:hAnsi="Times New Roman"/>
          <w:szCs w:val="24"/>
        </w:rPr>
      </w:pPr>
      <w:r w:rsidRPr="00C371C7">
        <w:rPr>
          <w:rFonts w:ascii="Times New Roman" w:hAnsi="Times New Roman"/>
          <w:szCs w:val="24"/>
        </w:rPr>
        <w:t>Arlen L. Chitwood</w:t>
      </w:r>
    </w:p>
    <w:p w:rsidR="00744863" w:rsidRDefault="00720D21" w:rsidP="00744863">
      <w:pPr>
        <w:pStyle w:val="Noparagraphstyle"/>
        <w:ind w:left="720" w:right="720"/>
        <w:jc w:val="center"/>
        <w:rPr>
          <w:rFonts w:ascii="Times New Roman" w:hAnsi="Times New Roman"/>
          <w:szCs w:val="24"/>
        </w:rPr>
      </w:pPr>
      <w:hyperlink r:id="rId8" w:history="1">
        <w:r w:rsidR="00744863" w:rsidRPr="00017BF6">
          <w:rPr>
            <w:rStyle w:val="Hyperlink"/>
            <w:rFonts w:ascii="Times New Roman" w:hAnsi="Times New Roman"/>
            <w:szCs w:val="24"/>
          </w:rPr>
          <w:t>www.lampbroadcast.org</w:t>
        </w:r>
      </w:hyperlink>
    </w:p>
    <w:p w:rsidR="00744863" w:rsidRDefault="00744863" w:rsidP="00744863">
      <w:pPr>
        <w:pStyle w:val="Noparagraphstyle"/>
        <w:ind w:left="720" w:right="720"/>
        <w:jc w:val="center"/>
        <w:rPr>
          <w:rFonts w:ascii="Times New Roman" w:hAnsi="Times New Roman"/>
          <w:szCs w:val="24"/>
        </w:rPr>
      </w:pPr>
    </w:p>
    <w:p w:rsidR="00744863" w:rsidRDefault="00744863" w:rsidP="00744863">
      <w:pPr>
        <w:pStyle w:val="Noparagraphstyle"/>
        <w:ind w:left="720" w:right="720"/>
        <w:jc w:val="center"/>
        <w:rPr>
          <w:rFonts w:ascii="Times New Roman" w:hAnsi="Times New Roman"/>
          <w:szCs w:val="24"/>
        </w:rPr>
      </w:pPr>
      <w:r>
        <w:rPr>
          <w:rFonts w:ascii="Times New Roman" w:hAnsi="Times New Roman"/>
          <w:szCs w:val="24"/>
        </w:rPr>
        <w:t>Chapter Eleven</w:t>
      </w:r>
    </w:p>
    <w:p w:rsidR="00744863" w:rsidRPr="00F53B07" w:rsidRDefault="00744863" w:rsidP="00744863">
      <w:pPr>
        <w:pStyle w:val="Noparagraphstyle"/>
        <w:ind w:left="720" w:right="720"/>
        <w:jc w:val="center"/>
        <w:rPr>
          <w:rFonts w:ascii="Times New Roman" w:hAnsi="Times New Roman"/>
          <w:szCs w:val="24"/>
        </w:rPr>
      </w:pPr>
    </w:p>
    <w:p w:rsidR="00744863" w:rsidRPr="00E4611F" w:rsidRDefault="00744863" w:rsidP="00744863">
      <w:pPr>
        <w:pStyle w:val="Noparagraphstyle"/>
        <w:ind w:left="720" w:right="720"/>
        <w:jc w:val="center"/>
        <w:rPr>
          <w:rFonts w:ascii="Times New Roman" w:hAnsi="Times New Roman"/>
          <w:b/>
          <w:szCs w:val="24"/>
        </w:rPr>
      </w:pPr>
      <w:r w:rsidRPr="00E4611F">
        <w:rPr>
          <w:rFonts w:ascii="Times New Roman" w:hAnsi="Times New Roman"/>
        </w:rPr>
        <w:t xml:space="preserve">Seals, Trumpets, </w:t>
      </w:r>
      <w:r>
        <w:rPr>
          <w:rFonts w:ascii="Times New Roman" w:hAnsi="Times New Roman"/>
        </w:rPr>
        <w:t>Bowls</w:t>
      </w:r>
    </w:p>
    <w:p w:rsidR="00744863" w:rsidRPr="00E4611F" w:rsidRDefault="00744863" w:rsidP="00744863">
      <w:pPr>
        <w:pStyle w:val="Introverse"/>
        <w:spacing w:after="0"/>
        <w:ind w:left="720" w:right="0" w:firstLine="0"/>
        <w:jc w:val="left"/>
        <w:rPr>
          <w:rFonts w:ascii="Times New Roman" w:hAnsi="Times New Roman"/>
          <w:sz w:val="24"/>
          <w:szCs w:val="24"/>
        </w:rPr>
      </w:pPr>
      <w:r w:rsidRPr="0005753B">
        <w:rPr>
          <w:rFonts w:ascii="Times New Roman" w:hAnsi="Times New Roman"/>
          <w:i/>
          <w:sz w:val="24"/>
          <w:szCs w:val="24"/>
        </w:rPr>
        <w:t>Now I saw when the Lamb opened one of the seals</w:t>
      </w:r>
      <w:r w:rsidRPr="0005753B">
        <w:rPr>
          <w:rFonts w:ascii="Times New Roman" w:hAnsi="Times New Roman"/>
          <w:sz w:val="24"/>
          <w:szCs w:val="24"/>
        </w:rPr>
        <w:t xml:space="preserve">; </w:t>
      </w:r>
      <w:r w:rsidRPr="0005753B">
        <w:rPr>
          <w:rFonts w:ascii="Times New Roman" w:hAnsi="Times New Roman"/>
          <w:i/>
          <w:sz w:val="24"/>
          <w:szCs w:val="24"/>
        </w:rPr>
        <w:t>and I heard one of the four living creatures saying with a voice like thunder</w:t>
      </w:r>
      <w:r w:rsidRPr="0005753B">
        <w:rPr>
          <w:rFonts w:ascii="Times New Roman" w:hAnsi="Times New Roman"/>
          <w:sz w:val="24"/>
          <w:szCs w:val="24"/>
        </w:rPr>
        <w:t xml:space="preserve">, </w:t>
      </w:r>
      <w:r>
        <w:rPr>
          <w:rFonts w:ascii="Times New Roman" w:hAnsi="Times New Roman"/>
          <w:sz w:val="24"/>
          <w:szCs w:val="24"/>
        </w:rPr>
        <w:t>“</w:t>
      </w:r>
      <w:r w:rsidRPr="0005753B">
        <w:rPr>
          <w:rFonts w:ascii="Times New Roman" w:hAnsi="Times New Roman"/>
          <w:i/>
          <w:sz w:val="24"/>
          <w:szCs w:val="24"/>
        </w:rPr>
        <w:t>Come and see</w:t>
      </w:r>
      <w:r w:rsidRPr="0005753B">
        <w:rPr>
          <w:rFonts w:ascii="Times New Roman" w:hAnsi="Times New Roman"/>
          <w:sz w:val="24"/>
          <w:szCs w:val="24"/>
        </w:rPr>
        <w:t>.</w:t>
      </w:r>
      <w:r>
        <w:rPr>
          <w:rFonts w:ascii="Times New Roman" w:hAnsi="Times New Roman"/>
          <w:sz w:val="24"/>
          <w:szCs w:val="24"/>
        </w:rPr>
        <w:t>”</w:t>
      </w:r>
    </w:p>
    <w:p w:rsidR="00744863" w:rsidRPr="00E4611F" w:rsidRDefault="00744863" w:rsidP="00744863">
      <w:pPr>
        <w:pStyle w:val="BodyText2"/>
        <w:ind w:left="720" w:right="0"/>
      </w:pPr>
    </w:p>
    <w:p w:rsidR="00744863" w:rsidRPr="00E4611F" w:rsidRDefault="00744863" w:rsidP="00744863">
      <w:pPr>
        <w:pStyle w:val="Introverse"/>
        <w:spacing w:before="40"/>
        <w:ind w:left="720" w:right="0" w:firstLine="0"/>
        <w:jc w:val="left"/>
        <w:rPr>
          <w:rFonts w:ascii="Times New Roman" w:hAnsi="Times New Roman"/>
          <w:b/>
          <w:sz w:val="24"/>
          <w:szCs w:val="24"/>
        </w:rPr>
      </w:pPr>
      <w:r w:rsidRPr="0005753B">
        <w:rPr>
          <w:rFonts w:ascii="Times New Roman" w:hAnsi="Times New Roman"/>
          <w:i/>
          <w:sz w:val="24"/>
          <w:szCs w:val="24"/>
        </w:rPr>
        <w:t>And I looked</w:t>
      </w:r>
      <w:r w:rsidRPr="0005753B">
        <w:rPr>
          <w:rFonts w:ascii="Times New Roman" w:hAnsi="Times New Roman"/>
          <w:sz w:val="24"/>
          <w:szCs w:val="24"/>
        </w:rPr>
        <w:t xml:space="preserve">, </w:t>
      </w:r>
      <w:r w:rsidRPr="0005753B">
        <w:rPr>
          <w:rFonts w:ascii="Times New Roman" w:hAnsi="Times New Roman"/>
          <w:i/>
          <w:sz w:val="24"/>
          <w:szCs w:val="24"/>
        </w:rPr>
        <w:t>and behold</w:t>
      </w:r>
      <w:r w:rsidRPr="0005753B">
        <w:rPr>
          <w:rFonts w:ascii="Times New Roman" w:hAnsi="Times New Roman"/>
          <w:sz w:val="24"/>
          <w:szCs w:val="24"/>
        </w:rPr>
        <w:t xml:space="preserve">, </w:t>
      </w:r>
      <w:r w:rsidRPr="0005753B">
        <w:rPr>
          <w:rFonts w:ascii="Times New Roman" w:hAnsi="Times New Roman"/>
          <w:i/>
          <w:sz w:val="24"/>
          <w:szCs w:val="24"/>
        </w:rPr>
        <w:t>a white horse</w:t>
      </w:r>
      <w:r w:rsidRPr="0005753B">
        <w:rPr>
          <w:rFonts w:ascii="Times New Roman" w:hAnsi="Times New Roman"/>
          <w:sz w:val="24"/>
          <w:szCs w:val="24"/>
        </w:rPr>
        <w:t xml:space="preserve">. </w:t>
      </w:r>
      <w:r w:rsidRPr="0005753B">
        <w:rPr>
          <w:rFonts w:ascii="Times New Roman" w:hAnsi="Times New Roman"/>
          <w:i/>
          <w:sz w:val="24"/>
          <w:szCs w:val="24"/>
        </w:rPr>
        <w:t>He who sat on it had a bow; and a crown was given to him</w:t>
      </w:r>
      <w:r w:rsidRPr="0005753B">
        <w:rPr>
          <w:rFonts w:ascii="Times New Roman" w:hAnsi="Times New Roman"/>
          <w:sz w:val="24"/>
          <w:szCs w:val="24"/>
        </w:rPr>
        <w:t xml:space="preserve"> </w:t>
      </w:r>
      <w:r w:rsidRPr="0005753B">
        <w:rPr>
          <w:rFonts w:ascii="Times New Roman" w:hAnsi="Times New Roman"/>
          <w:i/>
          <w:sz w:val="24"/>
          <w:szCs w:val="24"/>
        </w:rPr>
        <w:t>and he went out conquering and to conquer</w:t>
      </w:r>
      <w:r w:rsidRPr="0005753B">
        <w:rPr>
          <w:rFonts w:ascii="Times New Roman" w:hAnsi="Times New Roman"/>
          <w:sz w:val="24"/>
          <w:szCs w:val="24"/>
        </w:rPr>
        <w:t xml:space="preserve">. </w:t>
      </w:r>
      <w:r w:rsidRPr="00E4611F">
        <w:rPr>
          <w:rFonts w:ascii="Times New Roman" w:hAnsi="Times New Roman"/>
          <w:sz w:val="24"/>
          <w:szCs w:val="24"/>
        </w:rPr>
        <w:t>(</w:t>
      </w:r>
      <w:r w:rsidRPr="0005753B">
        <w:rPr>
          <w:rFonts w:ascii="Times New Roman" w:hAnsi="Times New Roman"/>
          <w:b/>
          <w:sz w:val="24"/>
          <w:szCs w:val="24"/>
        </w:rPr>
        <w:t>Revelation 6:1</w:t>
      </w:r>
      <w:r w:rsidRPr="00E4611F">
        <w:rPr>
          <w:rFonts w:ascii="Times New Roman" w:hAnsi="Times New Roman"/>
          <w:sz w:val="24"/>
          <w:szCs w:val="24"/>
        </w:rPr>
        <w:t xml:space="preserve">, </w:t>
      </w:r>
      <w:r w:rsidRPr="0005753B">
        <w:rPr>
          <w:rFonts w:ascii="Times New Roman" w:hAnsi="Times New Roman"/>
          <w:b/>
          <w:sz w:val="24"/>
          <w:szCs w:val="24"/>
        </w:rPr>
        <w:t>2</w:t>
      </w:r>
      <w:r w:rsidRPr="00E4611F">
        <w:rPr>
          <w:rFonts w:ascii="Times New Roman" w:hAnsi="Times New Roman"/>
          <w:sz w:val="24"/>
          <w:szCs w:val="24"/>
        </w:rPr>
        <w:t>)</w:t>
      </w:r>
    </w:p>
    <w:p w:rsidR="00744863" w:rsidRPr="00744863" w:rsidRDefault="00744863" w:rsidP="00744863">
      <w:pPr>
        <w:pStyle w:val="BodyText2"/>
        <w:ind w:left="0" w:right="0" w:firstLine="0"/>
        <w:jc w:val="left"/>
        <w:rPr>
          <w:rFonts w:ascii="Times New Roman" w:hAnsi="Times New Roman"/>
          <w:sz w:val="24"/>
          <w:szCs w:val="24"/>
        </w:rPr>
      </w:pPr>
      <w:r w:rsidRPr="00E4611F">
        <w:rPr>
          <w:rFonts w:ascii="Times New Roman" w:hAnsi="Times New Roman"/>
          <w:sz w:val="24"/>
          <w:szCs w:val="24"/>
        </w:rPr>
        <w:t xml:space="preserve">The seven-sealed scroll </w:t>
      </w:r>
      <w:r>
        <w:rPr>
          <w:rFonts w:ascii="Times New Roman" w:hAnsi="Times New Roman"/>
          <w:sz w:val="24"/>
          <w:szCs w:val="24"/>
        </w:rPr>
        <w:t>that</w:t>
      </w:r>
      <w:r w:rsidRPr="00E4611F">
        <w:rPr>
          <w:rFonts w:ascii="Times New Roman" w:hAnsi="Times New Roman"/>
          <w:sz w:val="24"/>
          <w:szCs w:val="24"/>
        </w:rPr>
        <w:t xml:space="preserve"> Christ took from His Father’s right hand in </w:t>
      </w:r>
      <w:r w:rsidRPr="00750338">
        <w:rPr>
          <w:rFonts w:ascii="Times New Roman" w:hAnsi="Times New Roman"/>
          <w:b/>
          <w:sz w:val="24"/>
          <w:szCs w:val="24"/>
        </w:rPr>
        <w:t>Revelation</w:t>
      </w:r>
      <w:r w:rsidRPr="00E4611F">
        <w:rPr>
          <w:rFonts w:ascii="Times New Roman" w:hAnsi="Times New Roman"/>
          <w:sz w:val="24"/>
          <w:szCs w:val="24"/>
        </w:rPr>
        <w:t xml:space="preserve"> chapter </w:t>
      </w:r>
      <w:r w:rsidRPr="00750338">
        <w:rPr>
          <w:rFonts w:ascii="Times New Roman" w:hAnsi="Times New Roman"/>
          <w:b/>
          <w:sz w:val="24"/>
          <w:szCs w:val="24"/>
        </w:rPr>
        <w:t>five</w:t>
      </w:r>
      <w:r w:rsidRPr="00E4611F">
        <w:rPr>
          <w:rFonts w:ascii="Times New Roman" w:hAnsi="Times New Roman"/>
          <w:sz w:val="24"/>
          <w:szCs w:val="24"/>
        </w:rPr>
        <w:t xml:space="preserve">, which He began to open in chapter </w:t>
      </w:r>
      <w:r w:rsidRPr="00750338">
        <w:rPr>
          <w:rFonts w:ascii="Times New Roman" w:hAnsi="Times New Roman"/>
          <w:b/>
          <w:sz w:val="24"/>
          <w:szCs w:val="24"/>
        </w:rPr>
        <w:t>six</w:t>
      </w:r>
      <w:r w:rsidRPr="00E4611F">
        <w:rPr>
          <w:rFonts w:ascii="Times New Roman" w:hAnsi="Times New Roman"/>
          <w:sz w:val="24"/>
          <w:szCs w:val="24"/>
        </w:rPr>
        <w:t xml:space="preserve">, contained </w:t>
      </w:r>
      <w:r w:rsidRPr="00E4611F">
        <w:rPr>
          <w:rFonts w:ascii="Times New Roman" w:hAnsi="Times New Roman"/>
          <w:i/>
          <w:sz w:val="24"/>
          <w:szCs w:val="24"/>
        </w:rPr>
        <w:t>God</w:t>
      </w:r>
      <w:r w:rsidRPr="00750338">
        <w:rPr>
          <w:rFonts w:ascii="Times New Roman" w:hAnsi="Times New Roman"/>
          <w:sz w:val="24"/>
          <w:szCs w:val="24"/>
        </w:rPr>
        <w:t>’</w:t>
      </w:r>
      <w:r w:rsidRPr="00E4611F">
        <w:rPr>
          <w:rFonts w:ascii="Times New Roman" w:hAnsi="Times New Roman"/>
          <w:i/>
          <w:sz w:val="24"/>
          <w:szCs w:val="24"/>
        </w:rPr>
        <w:t>s redemptive terms for the forfeited inheritance</w:t>
      </w:r>
      <w:r w:rsidRPr="00750338">
        <w:rPr>
          <w:rFonts w:ascii="Times New Roman" w:hAnsi="Times New Roman"/>
          <w:sz w:val="24"/>
          <w:szCs w:val="24"/>
        </w:rPr>
        <w:t>,</w:t>
      </w:r>
      <w:r>
        <w:rPr>
          <w:rFonts w:ascii="Times New Roman" w:hAnsi="Times New Roman"/>
          <w:i/>
          <w:sz w:val="24"/>
          <w:szCs w:val="24"/>
        </w:rPr>
        <w:t xml:space="preserve"> the domain that</w:t>
      </w:r>
      <w:r w:rsidRPr="00E4611F">
        <w:rPr>
          <w:rFonts w:ascii="Times New Roman" w:hAnsi="Times New Roman"/>
          <w:i/>
          <w:sz w:val="24"/>
          <w:szCs w:val="24"/>
        </w:rPr>
        <w:t xml:space="preserve"> Christ and His co-heirs were about to rule</w:t>
      </w:r>
      <w:r w:rsidRPr="00E4611F">
        <w:rPr>
          <w:rFonts w:ascii="Times New Roman" w:hAnsi="Times New Roman"/>
          <w:sz w:val="24"/>
          <w:szCs w:val="24"/>
        </w:rPr>
        <w:t xml:space="preserve"> (</w:t>
      </w:r>
      <w:r w:rsidRPr="00506DA8">
        <w:rPr>
          <w:rFonts w:ascii="Times New Roman" w:hAnsi="Times New Roman"/>
          <w:sz w:val="24"/>
          <w:szCs w:val="24"/>
        </w:rPr>
        <w:t>cf.</w:t>
      </w:r>
      <w:r w:rsidRPr="00E4611F">
        <w:rPr>
          <w:rFonts w:ascii="Times New Roman" w:hAnsi="Times New Roman"/>
          <w:sz w:val="24"/>
          <w:szCs w:val="24"/>
        </w:rPr>
        <w:t xml:space="preserve"> </w:t>
      </w:r>
      <w:r w:rsidRPr="00750338">
        <w:rPr>
          <w:rFonts w:ascii="Times New Roman" w:hAnsi="Times New Roman"/>
          <w:b/>
          <w:sz w:val="24"/>
          <w:szCs w:val="24"/>
        </w:rPr>
        <w:t>Psalm 2:6-9</w:t>
      </w:r>
      <w:r w:rsidRPr="00E4611F">
        <w:rPr>
          <w:rFonts w:ascii="Times New Roman" w:hAnsi="Times New Roman"/>
          <w:sz w:val="24"/>
          <w:szCs w:val="24"/>
        </w:rPr>
        <w:t xml:space="preserve">; </w:t>
      </w:r>
      <w:r w:rsidRPr="00750338">
        <w:rPr>
          <w:rFonts w:ascii="Times New Roman" w:hAnsi="Times New Roman"/>
          <w:b/>
          <w:sz w:val="24"/>
          <w:szCs w:val="24"/>
        </w:rPr>
        <w:t>Revelation 2:26-28</w:t>
      </w:r>
      <w:r w:rsidRPr="00E4611F">
        <w:rPr>
          <w:rFonts w:ascii="Times New Roman" w:hAnsi="Times New Roman"/>
          <w:sz w:val="24"/>
          <w:szCs w:val="24"/>
        </w:rPr>
        <w:t xml:space="preserve">).  And this scroll contained </w:t>
      </w:r>
      <w:r w:rsidRPr="00E4611F">
        <w:rPr>
          <w:rFonts w:ascii="Times New Roman" w:hAnsi="Times New Roman"/>
          <w:i/>
          <w:sz w:val="24"/>
          <w:szCs w:val="24"/>
        </w:rPr>
        <w:t>the entirety</w:t>
      </w:r>
      <w:r w:rsidRPr="00E4611F">
        <w:rPr>
          <w:rFonts w:ascii="Times New Roman" w:hAnsi="Times New Roman"/>
          <w:sz w:val="24"/>
          <w:szCs w:val="24"/>
        </w:rPr>
        <w:t xml:space="preserve"> of these redemptive terms, for this scroll was </w:t>
      </w:r>
      <w:r w:rsidRPr="00E4611F">
        <w:rPr>
          <w:rFonts w:ascii="Times New Roman" w:hAnsi="Times New Roman"/>
          <w:i/>
          <w:sz w:val="24"/>
          <w:szCs w:val="24"/>
        </w:rPr>
        <w:t>the only thing</w:t>
      </w:r>
      <w:r>
        <w:rPr>
          <w:rFonts w:ascii="Times New Roman" w:hAnsi="Times New Roman"/>
          <w:sz w:val="24"/>
          <w:szCs w:val="24"/>
        </w:rPr>
        <w:t xml:space="preserve"> that</w:t>
      </w:r>
      <w:r w:rsidRPr="00E4611F">
        <w:rPr>
          <w:rFonts w:ascii="Times New Roman" w:hAnsi="Times New Roman"/>
          <w:sz w:val="24"/>
          <w:szCs w:val="24"/>
        </w:rPr>
        <w:t xml:space="preserve"> the Father held in His hand.  God required</w:t>
      </w:r>
      <w:r w:rsidRPr="00E4611F">
        <w:rPr>
          <w:rFonts w:ascii="Times New Roman" w:hAnsi="Times New Roman"/>
          <w:i/>
          <w:sz w:val="24"/>
          <w:szCs w:val="24"/>
        </w:rPr>
        <w:t xml:space="preserve"> nothing</w:t>
      </w:r>
      <w:r w:rsidRPr="00E4611F">
        <w:rPr>
          <w:rFonts w:ascii="Times New Roman" w:hAnsi="Times New Roman"/>
          <w:sz w:val="24"/>
          <w:szCs w:val="24"/>
        </w:rPr>
        <w:t xml:space="preserve"> in addition to that </w:t>
      </w:r>
      <w:r>
        <w:rPr>
          <w:rFonts w:ascii="Times New Roman" w:hAnsi="Times New Roman"/>
          <w:sz w:val="24"/>
          <w:szCs w:val="24"/>
        </w:rPr>
        <w:t xml:space="preserve">which was </w:t>
      </w:r>
      <w:r w:rsidRPr="00E4611F">
        <w:rPr>
          <w:rFonts w:ascii="Times New Roman" w:hAnsi="Times New Roman"/>
          <w:sz w:val="24"/>
          <w:szCs w:val="24"/>
        </w:rPr>
        <w:t xml:space="preserve">contained in this scroll.  But, conversely, God required </w:t>
      </w:r>
      <w:r w:rsidRPr="00E4611F">
        <w:rPr>
          <w:rFonts w:ascii="Times New Roman" w:hAnsi="Times New Roman"/>
          <w:i/>
          <w:sz w:val="24"/>
          <w:szCs w:val="24"/>
        </w:rPr>
        <w:t>everything</w:t>
      </w:r>
      <w:r>
        <w:rPr>
          <w:rFonts w:ascii="Times New Roman" w:hAnsi="Times New Roman"/>
          <w:sz w:val="24"/>
          <w:szCs w:val="24"/>
        </w:rPr>
        <w:t xml:space="preserve"> that</w:t>
      </w:r>
      <w:r w:rsidRPr="00E4611F">
        <w:rPr>
          <w:rFonts w:ascii="Times New Roman" w:hAnsi="Times New Roman"/>
          <w:sz w:val="24"/>
          <w:szCs w:val="24"/>
        </w:rPr>
        <w:t xml:space="preserve"> the breaking of the seals would reveal.</w:t>
      </w:r>
    </w:p>
    <w:p w:rsidR="00744863" w:rsidRDefault="00744863" w:rsidP="00744863">
      <w:pPr>
        <w:rPr>
          <w:rFonts w:ascii="Times New Roman" w:hAnsi="Times New Roman" w:cs="Times New Roman"/>
        </w:rPr>
      </w:pPr>
    </w:p>
    <w:p w:rsidR="0020753E" w:rsidRDefault="0020753E" w:rsidP="0020753E">
      <w:pPr>
        <w:pStyle w:val="BodyText3"/>
        <w:ind w:left="0" w:right="0" w:firstLine="0"/>
        <w:jc w:val="left"/>
        <w:rPr>
          <w:rFonts w:ascii="Times New Roman" w:hAnsi="Times New Roman"/>
          <w:sz w:val="24"/>
          <w:szCs w:val="24"/>
        </w:rPr>
      </w:pPr>
      <w:r w:rsidRPr="00E4611F">
        <w:rPr>
          <w:rFonts w:ascii="Times New Roman" w:hAnsi="Times New Roman"/>
          <w:sz w:val="24"/>
          <w:szCs w:val="24"/>
        </w:rPr>
        <w:t xml:space="preserve">These redemptive terms, different judgments, are seen being brought to pass in </w:t>
      </w:r>
      <w:r w:rsidRPr="00897514">
        <w:rPr>
          <w:rFonts w:ascii="Times New Roman" w:hAnsi="Times New Roman"/>
          <w:i/>
          <w:sz w:val="24"/>
          <w:szCs w:val="24"/>
        </w:rPr>
        <w:t>a triad of sevens</w:t>
      </w:r>
      <w:r w:rsidRPr="00E4611F">
        <w:rPr>
          <w:rFonts w:ascii="Times New Roman" w:hAnsi="Times New Roman"/>
          <w:sz w:val="24"/>
          <w:szCs w:val="24"/>
        </w:rPr>
        <w:t>:</w:t>
      </w:r>
    </w:p>
    <w:p w:rsidR="0020753E" w:rsidRDefault="0020753E" w:rsidP="0020753E">
      <w:pPr>
        <w:pStyle w:val="BodyText3"/>
        <w:ind w:left="720" w:right="720" w:firstLine="0"/>
        <w:jc w:val="left"/>
        <w:rPr>
          <w:rFonts w:ascii="Times New Roman" w:hAnsi="Times New Roman"/>
          <w:sz w:val="24"/>
          <w:szCs w:val="24"/>
        </w:rPr>
      </w:pPr>
    </w:p>
    <w:p w:rsidR="0020753E" w:rsidRDefault="0020753E" w:rsidP="0020753E">
      <w:pPr>
        <w:pStyle w:val="BodyText3"/>
        <w:numPr>
          <w:ilvl w:val="0"/>
          <w:numId w:val="1"/>
        </w:numPr>
        <w:ind w:left="1080" w:right="720"/>
        <w:jc w:val="left"/>
        <w:rPr>
          <w:rFonts w:ascii="Times New Roman" w:hAnsi="Times New Roman"/>
          <w:sz w:val="24"/>
          <w:szCs w:val="24"/>
        </w:rPr>
      </w:pPr>
      <w:r w:rsidRPr="00E4611F">
        <w:rPr>
          <w:rFonts w:ascii="Times New Roman" w:hAnsi="Times New Roman"/>
          <w:sz w:val="24"/>
          <w:szCs w:val="24"/>
        </w:rPr>
        <w:t>The opening of the seven-sealed scroll (</w:t>
      </w:r>
      <w:r w:rsidRPr="00AC4B4A">
        <w:rPr>
          <w:rFonts w:ascii="Times New Roman" w:hAnsi="Times New Roman"/>
          <w:b/>
          <w:sz w:val="24"/>
          <w:szCs w:val="24"/>
        </w:rPr>
        <w:t>6:1-17</w:t>
      </w:r>
      <w:r w:rsidRPr="00E4611F">
        <w:rPr>
          <w:rFonts w:ascii="Times New Roman" w:hAnsi="Times New Roman"/>
          <w:sz w:val="24"/>
          <w:szCs w:val="24"/>
        </w:rPr>
        <w:t xml:space="preserve">; </w:t>
      </w:r>
      <w:r w:rsidRPr="00AC4B4A">
        <w:rPr>
          <w:rFonts w:ascii="Times New Roman" w:hAnsi="Times New Roman"/>
          <w:b/>
          <w:sz w:val="24"/>
          <w:szCs w:val="24"/>
        </w:rPr>
        <w:t>8:1</w:t>
      </w:r>
      <w:r w:rsidRPr="00E4611F">
        <w:rPr>
          <w:rFonts w:ascii="Times New Roman" w:hAnsi="Times New Roman"/>
          <w:sz w:val="24"/>
          <w:szCs w:val="24"/>
        </w:rPr>
        <w:t>).</w:t>
      </w:r>
    </w:p>
    <w:p w:rsidR="0020753E" w:rsidRDefault="0020753E" w:rsidP="0020753E">
      <w:pPr>
        <w:pStyle w:val="BodyText3"/>
        <w:numPr>
          <w:ilvl w:val="0"/>
          <w:numId w:val="1"/>
        </w:numPr>
        <w:ind w:left="1080" w:right="720"/>
        <w:jc w:val="left"/>
        <w:rPr>
          <w:rFonts w:ascii="Times New Roman" w:hAnsi="Times New Roman"/>
          <w:sz w:val="24"/>
          <w:szCs w:val="24"/>
        </w:rPr>
      </w:pPr>
      <w:r w:rsidRPr="00E4611F">
        <w:rPr>
          <w:rFonts w:ascii="Times New Roman" w:hAnsi="Times New Roman"/>
          <w:sz w:val="24"/>
          <w:szCs w:val="24"/>
        </w:rPr>
        <w:t>The sounding of seven trumpets (</w:t>
      </w:r>
      <w:r w:rsidRPr="00AC4B4A">
        <w:rPr>
          <w:rFonts w:ascii="Times New Roman" w:hAnsi="Times New Roman"/>
          <w:b/>
          <w:sz w:val="24"/>
          <w:szCs w:val="24"/>
        </w:rPr>
        <w:t>8:2-10:11</w:t>
      </w:r>
      <w:r w:rsidRPr="00E4611F">
        <w:rPr>
          <w:rFonts w:ascii="Times New Roman" w:hAnsi="Times New Roman"/>
          <w:sz w:val="24"/>
          <w:szCs w:val="24"/>
        </w:rPr>
        <w:t xml:space="preserve">; </w:t>
      </w:r>
      <w:r w:rsidRPr="00AC4B4A">
        <w:rPr>
          <w:rFonts w:ascii="Times New Roman" w:hAnsi="Times New Roman"/>
          <w:b/>
          <w:sz w:val="24"/>
          <w:szCs w:val="24"/>
        </w:rPr>
        <w:t>11:15-19</w:t>
      </w:r>
      <w:r w:rsidRPr="00E4611F">
        <w:rPr>
          <w:rFonts w:ascii="Times New Roman" w:hAnsi="Times New Roman"/>
          <w:sz w:val="24"/>
          <w:szCs w:val="24"/>
        </w:rPr>
        <w:t>).</w:t>
      </w:r>
    </w:p>
    <w:p w:rsidR="0020753E" w:rsidRDefault="0020753E" w:rsidP="00744863">
      <w:pPr>
        <w:pStyle w:val="BodyText3"/>
        <w:numPr>
          <w:ilvl w:val="0"/>
          <w:numId w:val="1"/>
        </w:numPr>
        <w:ind w:left="1080" w:right="720"/>
        <w:jc w:val="left"/>
        <w:rPr>
          <w:rFonts w:ascii="Times New Roman" w:hAnsi="Times New Roman"/>
          <w:sz w:val="24"/>
          <w:szCs w:val="24"/>
        </w:rPr>
      </w:pPr>
      <w:r>
        <w:rPr>
          <w:rFonts w:ascii="Times New Roman" w:hAnsi="Times New Roman"/>
          <w:sz w:val="24"/>
          <w:szCs w:val="24"/>
        </w:rPr>
        <w:t>The pouring out of seven bowls</w:t>
      </w:r>
      <w:r w:rsidRPr="00E4611F">
        <w:rPr>
          <w:rFonts w:ascii="Times New Roman" w:hAnsi="Times New Roman"/>
          <w:sz w:val="24"/>
          <w:szCs w:val="24"/>
        </w:rPr>
        <w:t xml:space="preserve"> (</w:t>
      </w:r>
      <w:r w:rsidRPr="00AC4B4A">
        <w:rPr>
          <w:rFonts w:ascii="Times New Roman" w:hAnsi="Times New Roman"/>
          <w:b/>
          <w:sz w:val="24"/>
          <w:szCs w:val="24"/>
        </w:rPr>
        <w:t>15:1-16:21</w:t>
      </w:r>
      <w:r w:rsidRPr="00E4611F">
        <w:rPr>
          <w:rFonts w:ascii="Times New Roman" w:hAnsi="Times New Roman"/>
          <w:sz w:val="24"/>
          <w:szCs w:val="24"/>
        </w:rPr>
        <w:t>).</w:t>
      </w:r>
    </w:p>
    <w:p w:rsidR="0020753E" w:rsidRPr="0020753E" w:rsidRDefault="0020753E" w:rsidP="0020753E">
      <w:pPr>
        <w:pStyle w:val="BodyText3"/>
        <w:ind w:left="0" w:right="0" w:firstLine="0"/>
        <w:jc w:val="left"/>
        <w:rPr>
          <w:rFonts w:ascii="Times New Roman" w:hAnsi="Times New Roman"/>
          <w:sz w:val="24"/>
          <w:szCs w:val="24"/>
        </w:rPr>
      </w:pPr>
    </w:p>
    <w:p w:rsidR="0020753E" w:rsidRDefault="0020753E" w:rsidP="0020753E">
      <w:pPr>
        <w:pStyle w:val="BodyText3"/>
        <w:ind w:left="0" w:right="0" w:firstLine="0"/>
        <w:jc w:val="left"/>
        <w:rPr>
          <w:rFonts w:ascii="Times New Roman" w:hAnsi="Times New Roman"/>
          <w:i/>
          <w:spacing w:val="-2"/>
          <w:sz w:val="24"/>
          <w:szCs w:val="24"/>
        </w:rPr>
      </w:pPr>
      <w:r w:rsidRPr="00AC4B4A">
        <w:rPr>
          <w:rFonts w:ascii="Times New Roman" w:hAnsi="Times New Roman"/>
          <w:b/>
          <w:spacing w:val="-2"/>
          <w:sz w:val="24"/>
          <w:szCs w:val="24"/>
        </w:rPr>
        <w:t>Revelation</w:t>
      </w:r>
      <w:r w:rsidRPr="00E4611F">
        <w:rPr>
          <w:rFonts w:ascii="Times New Roman" w:hAnsi="Times New Roman"/>
          <w:spacing w:val="-2"/>
          <w:sz w:val="24"/>
          <w:szCs w:val="24"/>
        </w:rPr>
        <w:t xml:space="preserve"> chapter </w:t>
      </w:r>
      <w:r w:rsidRPr="00AC4B4A">
        <w:rPr>
          <w:rFonts w:ascii="Times New Roman" w:hAnsi="Times New Roman"/>
          <w:b/>
          <w:spacing w:val="-2"/>
          <w:sz w:val="24"/>
          <w:szCs w:val="24"/>
        </w:rPr>
        <w:t>six</w:t>
      </w:r>
      <w:r w:rsidRPr="00E4611F">
        <w:rPr>
          <w:rFonts w:ascii="Times New Roman" w:hAnsi="Times New Roman"/>
          <w:spacing w:val="-2"/>
          <w:sz w:val="24"/>
          <w:szCs w:val="24"/>
        </w:rPr>
        <w:t xml:space="preserve"> reveals that which occurs when the first six seals have been broken.  Then, following an aside in chapter </w:t>
      </w:r>
      <w:r w:rsidRPr="002E7361">
        <w:rPr>
          <w:rFonts w:ascii="Times New Roman" w:hAnsi="Times New Roman"/>
          <w:b/>
          <w:spacing w:val="-2"/>
          <w:sz w:val="24"/>
          <w:szCs w:val="24"/>
        </w:rPr>
        <w:t>seven</w:t>
      </w:r>
      <w:r w:rsidRPr="00E4611F">
        <w:rPr>
          <w:rFonts w:ascii="Times New Roman" w:hAnsi="Times New Roman"/>
          <w:spacing w:val="-2"/>
          <w:sz w:val="24"/>
          <w:szCs w:val="24"/>
        </w:rPr>
        <w:t xml:space="preserve"> — providing information about 144,000 Jews being sealed (vv. </w:t>
      </w:r>
      <w:r w:rsidRPr="002E7361">
        <w:rPr>
          <w:rFonts w:ascii="Times New Roman" w:hAnsi="Times New Roman"/>
          <w:b/>
          <w:spacing w:val="-2"/>
          <w:sz w:val="24"/>
          <w:szCs w:val="24"/>
        </w:rPr>
        <w:t>1-8</w:t>
      </w:r>
      <w:r w:rsidRPr="00E4611F">
        <w:rPr>
          <w:rFonts w:ascii="Times New Roman" w:hAnsi="Times New Roman"/>
          <w:spacing w:val="-2"/>
          <w:sz w:val="24"/>
          <w:szCs w:val="24"/>
        </w:rPr>
        <w:t>;</w:t>
      </w:r>
      <w:r w:rsidRPr="00E4611F">
        <w:rPr>
          <w:rFonts w:ascii="Times New Roman" w:hAnsi="Times New Roman"/>
          <w:i/>
          <w:spacing w:val="-2"/>
          <w:sz w:val="24"/>
          <w:szCs w:val="24"/>
        </w:rPr>
        <w:t xml:space="preserve"> </w:t>
      </w:r>
      <w:r w:rsidRPr="00506DA8">
        <w:rPr>
          <w:rFonts w:ascii="Times New Roman" w:hAnsi="Times New Roman"/>
          <w:spacing w:val="-2"/>
          <w:sz w:val="24"/>
          <w:szCs w:val="24"/>
        </w:rPr>
        <w:t>cf.</w:t>
      </w:r>
      <w:r w:rsidRPr="00E4611F">
        <w:rPr>
          <w:rFonts w:ascii="Times New Roman" w:hAnsi="Times New Roman"/>
          <w:spacing w:val="-2"/>
          <w:sz w:val="24"/>
          <w:szCs w:val="24"/>
        </w:rPr>
        <w:t xml:space="preserve"> </w:t>
      </w:r>
      <w:r w:rsidRPr="002E7361">
        <w:rPr>
          <w:rFonts w:ascii="Times New Roman" w:hAnsi="Times New Roman"/>
          <w:b/>
          <w:spacing w:val="-2"/>
          <w:sz w:val="24"/>
          <w:szCs w:val="24"/>
        </w:rPr>
        <w:t>Revelation 14:1-5</w:t>
      </w:r>
      <w:r w:rsidRPr="00E4611F">
        <w:rPr>
          <w:rFonts w:ascii="Times New Roman" w:hAnsi="Times New Roman"/>
          <w:spacing w:val="-2"/>
          <w:sz w:val="24"/>
          <w:szCs w:val="24"/>
        </w:rPr>
        <w:t xml:space="preserve">), along with information concerning saved individuals who had been slain during the Tribulation (vv. </w:t>
      </w:r>
      <w:r w:rsidRPr="002E7361">
        <w:rPr>
          <w:rFonts w:ascii="Times New Roman" w:hAnsi="Times New Roman"/>
          <w:b/>
          <w:spacing w:val="-2"/>
          <w:sz w:val="24"/>
          <w:szCs w:val="24"/>
        </w:rPr>
        <w:t>9-17</w:t>
      </w:r>
      <w:r w:rsidRPr="00E4611F">
        <w:rPr>
          <w:rFonts w:ascii="Times New Roman" w:hAnsi="Times New Roman"/>
          <w:spacing w:val="-2"/>
          <w:sz w:val="24"/>
          <w:szCs w:val="24"/>
        </w:rPr>
        <w:t>) — the seventh seal is broken (</w:t>
      </w:r>
      <w:r w:rsidRPr="002E7361">
        <w:rPr>
          <w:rFonts w:ascii="Times New Roman" w:hAnsi="Times New Roman"/>
          <w:b/>
          <w:spacing w:val="-2"/>
          <w:sz w:val="24"/>
          <w:szCs w:val="24"/>
        </w:rPr>
        <w:t>8:1</w:t>
      </w:r>
      <w:r w:rsidRPr="00E4611F">
        <w:rPr>
          <w:rFonts w:ascii="Times New Roman" w:hAnsi="Times New Roman"/>
          <w:spacing w:val="-2"/>
          <w:sz w:val="24"/>
          <w:szCs w:val="24"/>
        </w:rPr>
        <w:t xml:space="preserve">).  And judgments being brought to pass when this final seal is broken </w:t>
      </w:r>
      <w:r w:rsidRPr="00E4611F">
        <w:rPr>
          <w:rFonts w:ascii="Times New Roman" w:hAnsi="Times New Roman"/>
          <w:i/>
          <w:spacing w:val="-2"/>
          <w:sz w:val="24"/>
          <w:szCs w:val="24"/>
        </w:rPr>
        <w:t>must complete all</w:t>
      </w:r>
      <w:r>
        <w:rPr>
          <w:rFonts w:ascii="Times New Roman" w:hAnsi="Times New Roman"/>
          <w:i/>
          <w:spacing w:val="-2"/>
          <w:sz w:val="24"/>
          <w:szCs w:val="24"/>
        </w:rPr>
        <w:t xml:space="preserve"> that</w:t>
      </w:r>
      <w:r w:rsidRPr="00E4611F">
        <w:rPr>
          <w:rFonts w:ascii="Times New Roman" w:hAnsi="Times New Roman"/>
          <w:i/>
          <w:spacing w:val="-2"/>
          <w:sz w:val="24"/>
          <w:szCs w:val="24"/>
        </w:rPr>
        <w:t xml:space="preserve"> God requires for the redemption of the inheritance</w:t>
      </w:r>
      <w:r w:rsidRPr="002E7361">
        <w:rPr>
          <w:rFonts w:ascii="Times New Roman" w:hAnsi="Times New Roman"/>
          <w:spacing w:val="-2"/>
          <w:sz w:val="24"/>
          <w:szCs w:val="24"/>
        </w:rPr>
        <w:t>.</w:t>
      </w:r>
    </w:p>
    <w:p w:rsidR="0020753E" w:rsidRPr="00E4611F" w:rsidRDefault="0020753E" w:rsidP="0020753E">
      <w:pPr>
        <w:pStyle w:val="BodyText3"/>
        <w:ind w:left="0" w:right="0" w:firstLine="0"/>
        <w:jc w:val="left"/>
        <w:rPr>
          <w:rFonts w:ascii="Times New Roman" w:hAnsi="Times New Roman"/>
          <w:spacing w:val="-2"/>
          <w:sz w:val="24"/>
          <w:szCs w:val="24"/>
        </w:rPr>
      </w:pPr>
    </w:p>
    <w:p w:rsidR="0020753E" w:rsidRDefault="0020753E" w:rsidP="0020753E">
      <w:pPr>
        <w:pStyle w:val="BodyText3"/>
        <w:ind w:left="0" w:right="0" w:firstLine="0"/>
        <w:jc w:val="left"/>
        <w:rPr>
          <w:rFonts w:ascii="Times New Roman" w:hAnsi="Times New Roman"/>
          <w:sz w:val="24"/>
          <w:szCs w:val="24"/>
        </w:rPr>
      </w:pPr>
      <w:r w:rsidRPr="00E4611F">
        <w:rPr>
          <w:rFonts w:ascii="Times New Roman" w:hAnsi="Times New Roman"/>
          <w:sz w:val="24"/>
          <w:szCs w:val="24"/>
        </w:rPr>
        <w:t>The breaking of this seventh and final seal produces “</w:t>
      </w:r>
      <w:r w:rsidRPr="00D96677">
        <w:rPr>
          <w:rFonts w:ascii="Times New Roman" w:hAnsi="Times New Roman"/>
          <w:i/>
          <w:sz w:val="24"/>
          <w:szCs w:val="24"/>
        </w:rPr>
        <w:t>silence in heaven for about half an hour</w:t>
      </w:r>
      <w:r w:rsidRPr="00D96677">
        <w:rPr>
          <w:rFonts w:ascii="Times New Roman" w:hAnsi="Times New Roman"/>
          <w:sz w:val="24"/>
          <w:szCs w:val="24"/>
        </w:rPr>
        <w:t>.</w:t>
      </w:r>
      <w:r w:rsidRPr="00E4611F">
        <w:rPr>
          <w:rFonts w:ascii="Times New Roman" w:hAnsi="Times New Roman"/>
          <w:sz w:val="24"/>
          <w:szCs w:val="24"/>
        </w:rPr>
        <w:t xml:space="preserve">”  The reason for this silence is not given in the text, though seemingly evident.  This is the final seal on the scroll, judgments under this seal will bring </w:t>
      </w:r>
      <w:r w:rsidRPr="00897514">
        <w:rPr>
          <w:rFonts w:ascii="Times New Roman" w:hAnsi="Times New Roman"/>
          <w:i/>
          <w:sz w:val="24"/>
          <w:szCs w:val="24"/>
        </w:rPr>
        <w:t>the whole of the matter to a conclusion</w:t>
      </w:r>
      <w:r w:rsidRPr="00E4611F">
        <w:rPr>
          <w:rFonts w:ascii="Times New Roman" w:hAnsi="Times New Roman"/>
          <w:sz w:val="24"/>
          <w:szCs w:val="24"/>
        </w:rPr>
        <w:t>, and these judgments are shown to be of a severity unparalleled in man’s 6,000-year history (</w:t>
      </w:r>
      <w:r w:rsidRPr="00506DA8">
        <w:rPr>
          <w:rFonts w:ascii="Times New Roman" w:hAnsi="Times New Roman"/>
          <w:sz w:val="24"/>
          <w:szCs w:val="24"/>
        </w:rPr>
        <w:t>cf.</w:t>
      </w:r>
      <w:r w:rsidRPr="00E4611F">
        <w:rPr>
          <w:rFonts w:ascii="Times New Roman" w:hAnsi="Times New Roman"/>
          <w:sz w:val="24"/>
          <w:szCs w:val="24"/>
        </w:rPr>
        <w:t xml:space="preserve"> </w:t>
      </w:r>
      <w:r w:rsidRPr="00D96677">
        <w:rPr>
          <w:rFonts w:ascii="Times New Roman" w:hAnsi="Times New Roman"/>
          <w:b/>
          <w:sz w:val="24"/>
          <w:szCs w:val="24"/>
        </w:rPr>
        <w:t>Jeremiah 30:6</w:t>
      </w:r>
      <w:r w:rsidRPr="00E4611F">
        <w:rPr>
          <w:rFonts w:ascii="Times New Roman" w:hAnsi="Times New Roman"/>
          <w:sz w:val="24"/>
          <w:szCs w:val="24"/>
        </w:rPr>
        <w:t xml:space="preserve">, </w:t>
      </w:r>
      <w:r w:rsidRPr="00D96677">
        <w:rPr>
          <w:rFonts w:ascii="Times New Roman" w:hAnsi="Times New Roman"/>
          <w:b/>
          <w:sz w:val="24"/>
          <w:szCs w:val="24"/>
        </w:rPr>
        <w:t>7</w:t>
      </w:r>
      <w:r w:rsidRPr="00E4611F">
        <w:rPr>
          <w:rFonts w:ascii="Times New Roman" w:hAnsi="Times New Roman"/>
          <w:sz w:val="24"/>
          <w:szCs w:val="24"/>
        </w:rPr>
        <w:t xml:space="preserve">; </w:t>
      </w:r>
      <w:r w:rsidRPr="00D96677">
        <w:rPr>
          <w:rFonts w:ascii="Times New Roman" w:hAnsi="Times New Roman"/>
          <w:b/>
          <w:sz w:val="24"/>
          <w:szCs w:val="24"/>
        </w:rPr>
        <w:t>Matthew 24:21</w:t>
      </w:r>
      <w:r w:rsidRPr="00E4611F">
        <w:rPr>
          <w:rFonts w:ascii="Times New Roman" w:hAnsi="Times New Roman"/>
          <w:sz w:val="24"/>
          <w:szCs w:val="24"/>
        </w:rPr>
        <w:t xml:space="preserve">, </w:t>
      </w:r>
      <w:r w:rsidRPr="00D96677">
        <w:rPr>
          <w:rFonts w:ascii="Times New Roman" w:hAnsi="Times New Roman"/>
          <w:b/>
          <w:sz w:val="24"/>
          <w:szCs w:val="24"/>
        </w:rPr>
        <w:t>22</w:t>
      </w:r>
      <w:r w:rsidRPr="00E4611F">
        <w:rPr>
          <w:rFonts w:ascii="Times New Roman" w:hAnsi="Times New Roman"/>
          <w:sz w:val="24"/>
          <w:szCs w:val="24"/>
        </w:rPr>
        <w:t>).</w:t>
      </w:r>
    </w:p>
    <w:p w:rsidR="0020753E" w:rsidRDefault="0020753E" w:rsidP="0020753E">
      <w:pPr>
        <w:pStyle w:val="BodyText3"/>
        <w:ind w:left="0" w:right="0" w:firstLine="0"/>
        <w:jc w:val="left"/>
        <w:rPr>
          <w:rFonts w:ascii="Times New Roman" w:hAnsi="Times New Roman"/>
          <w:sz w:val="24"/>
          <w:szCs w:val="24"/>
        </w:rPr>
      </w:pPr>
    </w:p>
    <w:p w:rsidR="004C25DA" w:rsidRPr="00744863" w:rsidRDefault="004C25DA" w:rsidP="00744863">
      <w:pPr>
        <w:rPr>
          <w:rFonts w:ascii="Times New Roman" w:hAnsi="Times New Roman" w:cs="Times New Roman"/>
        </w:rPr>
      </w:pPr>
      <w:r w:rsidRPr="00744863">
        <w:rPr>
          <w:rFonts w:ascii="Times New Roman" w:hAnsi="Times New Roman" w:cs="Times New Roman"/>
          <w:spacing w:val="-2"/>
        </w:rPr>
        <w:lastRenderedPageBreak/>
        <w:t>Following the silence after the seventh seal has been broken, John sees seven angels standing before God.  Each angel is given a trumpet, and these seven angels then sound the trumpets in a successive manner, with judgments occurring in connection with each (</w:t>
      </w:r>
      <w:r w:rsidRPr="00FC0820">
        <w:rPr>
          <w:rFonts w:ascii="Times New Roman" w:hAnsi="Times New Roman" w:cs="Times New Roman"/>
          <w:b/>
          <w:spacing w:val="-2"/>
        </w:rPr>
        <w:t>8:2-10:11</w:t>
      </w:r>
      <w:r w:rsidRPr="00744863">
        <w:rPr>
          <w:rFonts w:ascii="Times New Roman" w:hAnsi="Times New Roman" w:cs="Times New Roman"/>
          <w:spacing w:val="-2"/>
        </w:rPr>
        <w:t xml:space="preserve">; </w:t>
      </w:r>
      <w:r w:rsidRPr="00FC0820">
        <w:rPr>
          <w:rFonts w:ascii="Times New Roman" w:hAnsi="Times New Roman" w:cs="Times New Roman"/>
          <w:b/>
          <w:spacing w:val="-2"/>
        </w:rPr>
        <w:t>11:15-19</w:t>
      </w:r>
      <w:r w:rsidRPr="00744863">
        <w:rPr>
          <w:rFonts w:ascii="Times New Roman" w:hAnsi="Times New Roman" w:cs="Times New Roman"/>
          <w:spacing w:val="-2"/>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 sounding of the seven trumpets forms the judgments revealed when the seventh seal on the scroll is broken.  These are the judgments under the seventh seal, and the sounding of these seven trumpets brings to pass </w:t>
      </w:r>
      <w:r w:rsidRPr="00744863">
        <w:rPr>
          <w:rFonts w:ascii="Times New Roman" w:hAnsi="Times New Roman" w:cs="Times New Roman"/>
          <w:i/>
          <w:iCs/>
        </w:rPr>
        <w:t>all of the judgments</w:t>
      </w:r>
      <w:r w:rsidRPr="00744863">
        <w:rPr>
          <w:rFonts w:ascii="Times New Roman" w:hAnsi="Times New Roman" w:cs="Times New Roman"/>
        </w:rPr>
        <w:t xml:space="preserve"> seen when this final seal is broken.</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Then, it is plain from comparing certain things in chapters </w:t>
      </w:r>
      <w:r w:rsidRPr="00FC0820">
        <w:rPr>
          <w:rFonts w:ascii="Times New Roman" w:hAnsi="Times New Roman" w:cs="Times New Roman"/>
          <w:b/>
        </w:rPr>
        <w:t>ten</w:t>
      </w:r>
      <w:r w:rsidRPr="00744863">
        <w:rPr>
          <w:rFonts w:ascii="Times New Roman" w:hAnsi="Times New Roman" w:cs="Times New Roman"/>
        </w:rPr>
        <w:t xml:space="preserve">, </w:t>
      </w:r>
      <w:r w:rsidRPr="00FC0820">
        <w:rPr>
          <w:rFonts w:ascii="Times New Roman" w:hAnsi="Times New Roman" w:cs="Times New Roman"/>
          <w:b/>
        </w:rPr>
        <w:t>eleven</w:t>
      </w:r>
      <w:r w:rsidRPr="00744863">
        <w:rPr>
          <w:rFonts w:ascii="Times New Roman" w:hAnsi="Times New Roman" w:cs="Times New Roman"/>
        </w:rPr>
        <w:t xml:space="preserve">, </w:t>
      </w:r>
      <w:r w:rsidRPr="00FC0820">
        <w:rPr>
          <w:rFonts w:ascii="Times New Roman" w:hAnsi="Times New Roman" w:cs="Times New Roman"/>
          <w:b/>
        </w:rPr>
        <w:t>fifteen</w:t>
      </w:r>
      <w:r w:rsidRPr="00744863">
        <w:rPr>
          <w:rFonts w:ascii="Times New Roman" w:hAnsi="Times New Roman" w:cs="Times New Roman"/>
        </w:rPr>
        <w:t>, and</w:t>
      </w:r>
      <w:r w:rsidRPr="00FC0820">
        <w:rPr>
          <w:rFonts w:ascii="Times New Roman" w:hAnsi="Times New Roman" w:cs="Times New Roman"/>
          <w:b/>
        </w:rPr>
        <w:t xml:space="preserve"> sixteen</w:t>
      </w:r>
      <w:r w:rsidRPr="00744863">
        <w:rPr>
          <w:rFonts w:ascii="Times New Roman" w:hAnsi="Times New Roman" w:cs="Times New Roman"/>
        </w:rPr>
        <w:t xml:space="preserve"> that the judgments revealed when the seventh trumpet sounds are referred to later in the book as “</w:t>
      </w:r>
      <w:r w:rsidRPr="00FC0820">
        <w:rPr>
          <w:rFonts w:ascii="Times New Roman" w:hAnsi="Times New Roman" w:cs="Times New Roman"/>
          <w:i/>
        </w:rPr>
        <w:t>the s</w:t>
      </w:r>
      <w:r w:rsidR="00FC0820" w:rsidRPr="00FC0820">
        <w:rPr>
          <w:rFonts w:ascii="Times New Roman" w:hAnsi="Times New Roman" w:cs="Times New Roman"/>
          <w:i/>
        </w:rPr>
        <w:t>even last plagues</w:t>
      </w:r>
      <w:r w:rsidR="00FC0820">
        <w:rPr>
          <w:rFonts w:ascii="Times New Roman" w:hAnsi="Times New Roman" w:cs="Times New Roman"/>
        </w:rPr>
        <w:t>” or “</w:t>
      </w:r>
      <w:r w:rsidR="00FC0820" w:rsidRPr="00FC0820">
        <w:rPr>
          <w:rFonts w:ascii="Times New Roman" w:hAnsi="Times New Roman" w:cs="Times New Roman"/>
          <w:i/>
        </w:rPr>
        <w:t>the bowls</w:t>
      </w:r>
      <w:r w:rsidRPr="00FC0820">
        <w:rPr>
          <w:rFonts w:ascii="Times New Roman" w:hAnsi="Times New Roman" w:cs="Times New Roman"/>
          <w:i/>
        </w:rPr>
        <w:t xml:space="preserve"> of the wrath of God</w:t>
      </w:r>
      <w:r w:rsidRPr="00744863">
        <w:rPr>
          <w:rFonts w:ascii="Times New Roman" w:hAnsi="Times New Roman" w:cs="Times New Roman"/>
        </w:rPr>
        <w:t>” (</w:t>
      </w:r>
      <w:r w:rsidRPr="00FC0820">
        <w:rPr>
          <w:rFonts w:ascii="Times New Roman" w:hAnsi="Times New Roman" w:cs="Times New Roman"/>
          <w:b/>
        </w:rPr>
        <w:t>15:1</w:t>
      </w:r>
      <w:r w:rsidRPr="00744863">
        <w:rPr>
          <w:rFonts w:ascii="Times New Roman" w:hAnsi="Times New Roman" w:cs="Times New Roman"/>
        </w:rPr>
        <w:t xml:space="preserve">; </w:t>
      </w:r>
      <w:r w:rsidRPr="00FC0820">
        <w:rPr>
          <w:rFonts w:ascii="Times New Roman" w:hAnsi="Times New Roman" w:cs="Times New Roman"/>
          <w:b/>
        </w:rPr>
        <w:t>16:1</w:t>
      </w:r>
      <w:r w:rsidRPr="00744863">
        <w:rPr>
          <w:rFonts w:ascii="Times New Roman" w:hAnsi="Times New Roman" w:cs="Times New Roman"/>
        </w:rPr>
        <w:t xml:space="preserve"> [possibly referred to by the “</w:t>
      </w:r>
      <w:r w:rsidRPr="00FC0820">
        <w:rPr>
          <w:rFonts w:ascii="Times New Roman" w:hAnsi="Times New Roman" w:cs="Times New Roman"/>
          <w:i/>
        </w:rPr>
        <w:t>seven thunders</w:t>
      </w:r>
      <w:r w:rsidRPr="00744863">
        <w:rPr>
          <w:rFonts w:ascii="Times New Roman" w:hAnsi="Times New Roman" w:cs="Times New Roman"/>
        </w:rPr>
        <w:t xml:space="preserve">” in </w:t>
      </w:r>
      <w:r w:rsidRPr="00FC0820">
        <w:rPr>
          <w:rFonts w:ascii="Times New Roman" w:hAnsi="Times New Roman" w:cs="Times New Roman"/>
          <w:b/>
        </w:rPr>
        <w:t>10:3</w:t>
      </w:r>
      <w:r w:rsidRPr="00744863">
        <w:rPr>
          <w:rFonts w:ascii="Times New Roman" w:hAnsi="Times New Roman" w:cs="Times New Roman"/>
        </w:rPr>
        <w:t xml:space="preserve">, </w:t>
      </w:r>
      <w:r w:rsidRPr="00FC0820">
        <w:rPr>
          <w:rFonts w:ascii="Times New Roman" w:hAnsi="Times New Roman" w:cs="Times New Roman"/>
          <w:b/>
        </w:rPr>
        <w:t>4</w:t>
      </w:r>
      <w:r w:rsidRPr="00744863">
        <w:rPr>
          <w:rFonts w:ascii="Times New Roman" w:hAnsi="Times New Roman" w:cs="Times New Roman"/>
        </w:rPr>
        <w:t xml:space="preserve">, with v. </w:t>
      </w:r>
      <w:r w:rsidRPr="00FC0820">
        <w:rPr>
          <w:rFonts w:ascii="Times New Roman" w:hAnsi="Times New Roman" w:cs="Times New Roman"/>
          <w:b/>
        </w:rPr>
        <w:t>11</w:t>
      </w:r>
      <w:r w:rsidRPr="00744863">
        <w:rPr>
          <w:rFonts w:ascii="Times New Roman" w:hAnsi="Times New Roman" w:cs="Times New Roman"/>
        </w:rPr>
        <w:t xml:space="preserve"> being fulfilled through events seen in </w:t>
      </w:r>
      <w:r w:rsidR="00744863">
        <w:rPr>
          <w:rFonts w:ascii="Times New Roman" w:hAnsi="Times New Roman" w:cs="Times New Roman"/>
        </w:rPr>
        <w:t>chapters</w:t>
      </w:r>
      <w:r w:rsidRPr="00744863">
        <w:rPr>
          <w:rFonts w:ascii="Times New Roman" w:hAnsi="Times New Roman" w:cs="Times New Roman"/>
        </w:rPr>
        <w:t xml:space="preserve"> </w:t>
      </w:r>
      <w:r w:rsidRPr="00FC0820">
        <w:rPr>
          <w:rFonts w:ascii="Times New Roman" w:hAnsi="Times New Roman" w:cs="Times New Roman"/>
          <w:b/>
        </w:rPr>
        <w:t>15</w:t>
      </w:r>
      <w:r w:rsidRPr="00744863">
        <w:rPr>
          <w:rFonts w:ascii="Times New Roman" w:hAnsi="Times New Roman" w:cs="Times New Roman"/>
        </w:rPr>
        <w:t xml:space="preserve">, </w:t>
      </w:r>
      <w:r w:rsidRPr="00FC0820">
        <w:rPr>
          <w:rFonts w:ascii="Times New Roman" w:hAnsi="Times New Roman" w:cs="Times New Roman"/>
          <w:b/>
        </w:rPr>
        <w:t>16</w:t>
      </w:r>
      <w:r w:rsidRPr="00744863">
        <w:rPr>
          <w:rFonts w:ascii="Times New Roman" w:hAnsi="Times New Roman" w:cs="Times New Roman"/>
        </w:rPr>
        <w:t>]).</w:t>
      </w:r>
    </w:p>
    <w:p w:rsidR="004C25DA" w:rsidRPr="00744863" w:rsidRDefault="004C25DA" w:rsidP="00744863">
      <w:pPr>
        <w:rPr>
          <w:rFonts w:ascii="Times New Roman" w:hAnsi="Times New Roman" w:cs="Times New Roman"/>
          <w:i/>
          <w:iCs/>
        </w:rPr>
      </w:pPr>
      <w:r w:rsidRPr="00744863">
        <w:rPr>
          <w:rFonts w:ascii="Times New Roman" w:hAnsi="Times New Roman" w:cs="Times New Roman"/>
        </w:rPr>
        <w:t>S</w:t>
      </w:r>
      <w:r w:rsidR="00FC0820">
        <w:rPr>
          <w:rFonts w:ascii="Times New Roman" w:hAnsi="Times New Roman" w:cs="Times New Roman"/>
        </w:rPr>
        <w:t>even angels are each given a bowl (KJV: vial)</w:t>
      </w:r>
      <w:r w:rsidRPr="00744863">
        <w:rPr>
          <w:rFonts w:ascii="Times New Roman" w:hAnsi="Times New Roman" w:cs="Times New Roman"/>
        </w:rPr>
        <w:t>, and t</w:t>
      </w:r>
      <w:r w:rsidR="00FC0820">
        <w:rPr>
          <w:rFonts w:ascii="Times New Roman" w:hAnsi="Times New Roman" w:cs="Times New Roman"/>
        </w:rPr>
        <w:t>hese angels pour out their bowls</w:t>
      </w:r>
      <w:r w:rsidRPr="00744863">
        <w:rPr>
          <w:rFonts w:ascii="Times New Roman" w:hAnsi="Times New Roman" w:cs="Times New Roman"/>
        </w:rPr>
        <w:t xml:space="preserve"> in successive order (</w:t>
      </w:r>
      <w:r w:rsidRPr="00FC0820">
        <w:rPr>
          <w:rFonts w:ascii="Times New Roman" w:hAnsi="Times New Roman" w:cs="Times New Roman"/>
          <w:b/>
        </w:rPr>
        <w:t>16:2-17</w:t>
      </w:r>
      <w:r w:rsidRPr="00744863">
        <w:rPr>
          <w:rFonts w:ascii="Times New Roman" w:hAnsi="Times New Roman" w:cs="Times New Roman"/>
        </w:rPr>
        <w:t xml:space="preserve">).  The pouring out of these </w:t>
      </w:r>
      <w:r w:rsidR="00FC0820">
        <w:rPr>
          <w:rFonts w:ascii="Times New Roman" w:hAnsi="Times New Roman" w:cs="Times New Roman"/>
        </w:rPr>
        <w:t>bowl</w:t>
      </w:r>
      <w:r w:rsidRPr="00744863">
        <w:rPr>
          <w:rFonts w:ascii="Times New Roman" w:hAnsi="Times New Roman" w:cs="Times New Roman"/>
        </w:rPr>
        <w:t>s forms the judgments seemingly introduced when the seventh trumpet has sounded, and they complete</w:t>
      </w:r>
      <w:r w:rsidR="007473A4">
        <w:rPr>
          <w:rFonts w:ascii="Times New Roman" w:hAnsi="Times New Roman" w:cs="Times New Roman"/>
          <w:i/>
          <w:iCs/>
        </w:rPr>
        <w:t xml:space="preserve"> all that</w:t>
      </w:r>
      <w:r w:rsidRPr="00744863">
        <w:rPr>
          <w:rFonts w:ascii="Times New Roman" w:hAnsi="Times New Roman" w:cs="Times New Roman"/>
          <w:i/>
          <w:iCs/>
        </w:rPr>
        <w:t xml:space="preserve"> God requires for the redemption of the inheritance</w:t>
      </w:r>
      <w:r w:rsidRPr="007473A4">
        <w:rPr>
          <w:rFonts w:ascii="Times New Roman" w:hAnsi="Times New Roman" w:cs="Times New Roman"/>
          <w:iCs/>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Through the manner in which al</w:t>
      </w:r>
      <w:r w:rsidR="007473A4">
        <w:rPr>
          <w:rFonts w:ascii="Times New Roman" w:hAnsi="Times New Roman" w:cs="Times New Roman"/>
        </w:rPr>
        <w:t>l of this is structured in the b</w:t>
      </w:r>
      <w:r w:rsidRPr="00744863">
        <w:rPr>
          <w:rFonts w:ascii="Times New Roman" w:hAnsi="Times New Roman" w:cs="Times New Roman"/>
        </w:rPr>
        <w:t xml:space="preserve">ook of </w:t>
      </w:r>
      <w:r w:rsidRPr="007473A4">
        <w:rPr>
          <w:rFonts w:ascii="Times New Roman" w:hAnsi="Times New Roman" w:cs="Times New Roman"/>
          <w:b/>
        </w:rPr>
        <w:t>Revelation</w:t>
      </w:r>
      <w:r w:rsidRPr="00744863">
        <w:rPr>
          <w:rFonts w:ascii="Times New Roman" w:hAnsi="Times New Roman" w:cs="Times New Roman"/>
        </w:rPr>
        <w:t xml:space="preserve">, </w:t>
      </w:r>
      <w:r w:rsidRPr="00744863">
        <w:rPr>
          <w:rFonts w:ascii="Times New Roman" w:hAnsi="Times New Roman" w:cs="Times New Roman"/>
          <w:i/>
          <w:iCs/>
        </w:rPr>
        <w:t>completeness</w:t>
      </w:r>
      <w:r w:rsidRPr="00744863">
        <w:rPr>
          <w:rFonts w:ascii="Times New Roman" w:hAnsi="Times New Roman" w:cs="Times New Roman"/>
        </w:rPr>
        <w:t xml:space="preserve"> is shown by the breaking of the seven seals on the scroll, </w:t>
      </w:r>
      <w:r w:rsidRPr="00744863">
        <w:rPr>
          <w:rFonts w:ascii="Times New Roman" w:hAnsi="Times New Roman" w:cs="Times New Roman"/>
          <w:i/>
          <w:iCs/>
        </w:rPr>
        <w:t>completeness</w:t>
      </w:r>
      <w:r w:rsidRPr="00744863">
        <w:rPr>
          <w:rFonts w:ascii="Times New Roman" w:hAnsi="Times New Roman" w:cs="Times New Roman"/>
        </w:rPr>
        <w:t xml:space="preserve"> is again shown by the sounding of the seven trumpets, and </w:t>
      </w:r>
      <w:r w:rsidRPr="00744863">
        <w:rPr>
          <w:rFonts w:ascii="Times New Roman" w:hAnsi="Times New Roman" w:cs="Times New Roman"/>
          <w:i/>
          <w:iCs/>
        </w:rPr>
        <w:t>completeness</w:t>
      </w:r>
      <w:r w:rsidRPr="00744863">
        <w:rPr>
          <w:rFonts w:ascii="Times New Roman" w:hAnsi="Times New Roman" w:cs="Times New Roman"/>
        </w:rPr>
        <w:t xml:space="preserve"> is again shown by the pouring out of the seven </w:t>
      </w:r>
      <w:r w:rsidR="00FC0820">
        <w:rPr>
          <w:rFonts w:ascii="Times New Roman" w:hAnsi="Times New Roman" w:cs="Times New Roman"/>
        </w:rPr>
        <w:t>bowl</w:t>
      </w:r>
      <w:r w:rsidRPr="00744863">
        <w:rPr>
          <w:rFonts w:ascii="Times New Roman" w:hAnsi="Times New Roman" w:cs="Times New Roman"/>
        </w:rPr>
        <w:t>s.</w:t>
      </w:r>
    </w:p>
    <w:p w:rsidR="004C25DA" w:rsidRPr="00744863" w:rsidRDefault="004C25DA" w:rsidP="00744863">
      <w:pPr>
        <w:rPr>
          <w:rFonts w:ascii="Times New Roman" w:hAnsi="Times New Roman" w:cs="Times New Roman"/>
        </w:rPr>
      </w:pPr>
      <w:r w:rsidRPr="00744863">
        <w:rPr>
          <w:rFonts w:ascii="Times New Roman" w:hAnsi="Times New Roman" w:cs="Times New Roman"/>
          <w:i/>
          <w:iCs/>
        </w:rPr>
        <w:t>Completeness</w:t>
      </w:r>
      <w:r w:rsidRPr="00744863">
        <w:rPr>
          <w:rFonts w:ascii="Times New Roman" w:hAnsi="Times New Roman" w:cs="Times New Roman"/>
        </w:rPr>
        <w:t xml:space="preserve"> would have to be shown by the breaking of the seals on the scroll, for this scroll is </w:t>
      </w:r>
      <w:r w:rsidRPr="00744863">
        <w:rPr>
          <w:rFonts w:ascii="Times New Roman" w:hAnsi="Times New Roman" w:cs="Times New Roman"/>
          <w:i/>
          <w:iCs/>
        </w:rPr>
        <w:t>all that the Father held in His right hand</w:t>
      </w:r>
      <w:r w:rsidRPr="00744863">
        <w:rPr>
          <w:rFonts w:ascii="Times New Roman" w:hAnsi="Times New Roman" w:cs="Times New Roman"/>
        </w:rPr>
        <w:t xml:space="preserve"> in chapter </w:t>
      </w:r>
      <w:r w:rsidRPr="007473A4">
        <w:rPr>
          <w:rFonts w:ascii="Times New Roman" w:hAnsi="Times New Roman" w:cs="Times New Roman"/>
          <w:b/>
        </w:rPr>
        <w:t>five</w:t>
      </w:r>
      <w:r w:rsidRPr="00744863">
        <w:rPr>
          <w:rFonts w:ascii="Times New Roman" w:hAnsi="Times New Roman" w:cs="Times New Roman"/>
        </w:rPr>
        <w:t xml:space="preserve">.  Then, </w:t>
      </w:r>
      <w:r w:rsidRPr="00744863">
        <w:rPr>
          <w:rFonts w:ascii="Times New Roman" w:hAnsi="Times New Roman" w:cs="Times New Roman"/>
          <w:i/>
          <w:iCs/>
        </w:rPr>
        <w:t>completeness</w:t>
      </w:r>
      <w:r w:rsidRPr="00744863">
        <w:rPr>
          <w:rFonts w:ascii="Times New Roman" w:hAnsi="Times New Roman" w:cs="Times New Roman"/>
        </w:rPr>
        <w:t xml:space="preserve"> would again have to be shown by the sounding of the trumpets, for these trumpets comprise </w:t>
      </w:r>
      <w:r w:rsidRPr="00744863">
        <w:rPr>
          <w:rFonts w:ascii="Times New Roman" w:hAnsi="Times New Roman" w:cs="Times New Roman"/>
          <w:i/>
          <w:iCs/>
        </w:rPr>
        <w:t>all of the judgments</w:t>
      </w:r>
      <w:r w:rsidRPr="00744863">
        <w:rPr>
          <w:rFonts w:ascii="Times New Roman" w:hAnsi="Times New Roman" w:cs="Times New Roman"/>
        </w:rPr>
        <w:t xml:space="preserve"> under the seventh seal.  And </w:t>
      </w:r>
      <w:r w:rsidRPr="00744863">
        <w:rPr>
          <w:rFonts w:ascii="Times New Roman" w:hAnsi="Times New Roman" w:cs="Times New Roman"/>
          <w:i/>
          <w:iCs/>
        </w:rPr>
        <w:t>completeness</w:t>
      </w:r>
      <w:r w:rsidRPr="00744863">
        <w:rPr>
          <w:rFonts w:ascii="Times New Roman" w:hAnsi="Times New Roman" w:cs="Times New Roman"/>
        </w:rPr>
        <w:t xml:space="preserve"> would again have to be shown by the pouring out of the </w:t>
      </w:r>
      <w:r w:rsidR="00FC0820">
        <w:rPr>
          <w:rFonts w:ascii="Times New Roman" w:hAnsi="Times New Roman" w:cs="Times New Roman"/>
        </w:rPr>
        <w:t>bowl</w:t>
      </w:r>
      <w:r w:rsidRPr="00744863">
        <w:rPr>
          <w:rFonts w:ascii="Times New Roman" w:hAnsi="Times New Roman" w:cs="Times New Roman"/>
        </w:rPr>
        <w:t xml:space="preserve">s, for these </w:t>
      </w:r>
      <w:r w:rsidR="00FC0820">
        <w:rPr>
          <w:rFonts w:ascii="Times New Roman" w:hAnsi="Times New Roman" w:cs="Times New Roman"/>
        </w:rPr>
        <w:t>bowl</w:t>
      </w:r>
      <w:r w:rsidRPr="00744863">
        <w:rPr>
          <w:rFonts w:ascii="Times New Roman" w:hAnsi="Times New Roman" w:cs="Times New Roman"/>
        </w:rPr>
        <w:t xml:space="preserve">s comprise </w:t>
      </w:r>
      <w:r w:rsidRPr="00744863">
        <w:rPr>
          <w:rFonts w:ascii="Times New Roman" w:hAnsi="Times New Roman" w:cs="Times New Roman"/>
          <w:i/>
          <w:iCs/>
        </w:rPr>
        <w:t xml:space="preserve">all of the judgments </w:t>
      </w:r>
      <w:r w:rsidRPr="00744863">
        <w:rPr>
          <w:rFonts w:ascii="Times New Roman" w:hAnsi="Times New Roman" w:cs="Times New Roman"/>
        </w:rPr>
        <w:t>revealed when the seventh trumpet has sounded.</w:t>
      </w:r>
    </w:p>
    <w:p w:rsidR="004C25DA" w:rsidRPr="007473A4" w:rsidRDefault="004C25DA" w:rsidP="007473A4">
      <w:pPr>
        <w:ind w:left="720"/>
        <w:rPr>
          <w:rFonts w:ascii="Times New Roman" w:hAnsi="Times New Roman" w:cs="Times New Roman"/>
          <w:sz w:val="22"/>
          <w:szCs w:val="22"/>
        </w:rPr>
      </w:pPr>
      <w:r w:rsidRPr="007473A4">
        <w:rPr>
          <w:rFonts w:ascii="Times New Roman" w:hAnsi="Times New Roman" w:cs="Times New Roman"/>
          <w:sz w:val="22"/>
          <w:szCs w:val="22"/>
        </w:rPr>
        <w:t>(God has an affinity for the use of numbers in His Word, with numbers carrying specific meanings and used to depict spiritual truths.  “Three” is a number showing</w:t>
      </w:r>
      <w:r w:rsidRPr="007473A4">
        <w:rPr>
          <w:rFonts w:ascii="Times New Roman" w:hAnsi="Times New Roman" w:cs="Times New Roman"/>
          <w:i/>
          <w:iCs/>
          <w:sz w:val="22"/>
          <w:szCs w:val="22"/>
        </w:rPr>
        <w:t xml:space="preserve"> </w:t>
      </w:r>
      <w:r w:rsidR="007473A4">
        <w:rPr>
          <w:rFonts w:ascii="Times New Roman" w:hAnsi="Times New Roman" w:cs="Times New Roman"/>
          <w:i/>
          <w:iCs/>
          <w:sz w:val="22"/>
          <w:szCs w:val="22"/>
        </w:rPr>
        <w:t>d</w:t>
      </w:r>
      <w:r w:rsidRPr="007473A4">
        <w:rPr>
          <w:rFonts w:ascii="Times New Roman" w:hAnsi="Times New Roman" w:cs="Times New Roman"/>
          <w:i/>
          <w:iCs/>
          <w:sz w:val="22"/>
          <w:szCs w:val="22"/>
        </w:rPr>
        <w:t>ivine perfection</w:t>
      </w:r>
      <w:r w:rsidRPr="007473A4">
        <w:rPr>
          <w:rFonts w:ascii="Times New Roman" w:hAnsi="Times New Roman" w:cs="Times New Roman"/>
          <w:iCs/>
          <w:sz w:val="22"/>
          <w:szCs w:val="22"/>
        </w:rPr>
        <w:t xml:space="preserve">; </w:t>
      </w:r>
      <w:r w:rsidRPr="007473A4">
        <w:rPr>
          <w:rFonts w:ascii="Times New Roman" w:hAnsi="Times New Roman" w:cs="Times New Roman"/>
          <w:sz w:val="22"/>
          <w:szCs w:val="22"/>
        </w:rPr>
        <w:t>and “seven” is</w:t>
      </w:r>
      <w:r w:rsidRPr="007473A4">
        <w:rPr>
          <w:rFonts w:ascii="Times New Roman" w:hAnsi="Times New Roman" w:cs="Times New Roman"/>
          <w:i/>
          <w:iCs/>
          <w:sz w:val="22"/>
          <w:szCs w:val="22"/>
        </w:rPr>
        <w:t xml:space="preserve"> God</w:t>
      </w:r>
      <w:r w:rsidRPr="007473A4">
        <w:rPr>
          <w:rFonts w:ascii="Times New Roman" w:hAnsi="Times New Roman" w:cs="Times New Roman"/>
          <w:iCs/>
          <w:sz w:val="22"/>
          <w:szCs w:val="22"/>
        </w:rPr>
        <w:t>’</w:t>
      </w:r>
      <w:r w:rsidRPr="007473A4">
        <w:rPr>
          <w:rFonts w:ascii="Times New Roman" w:hAnsi="Times New Roman" w:cs="Times New Roman"/>
          <w:i/>
          <w:iCs/>
          <w:sz w:val="22"/>
          <w:szCs w:val="22"/>
        </w:rPr>
        <w:t>s number</w:t>
      </w:r>
      <w:r w:rsidRPr="007473A4">
        <w:rPr>
          <w:rFonts w:ascii="Times New Roman" w:hAnsi="Times New Roman" w:cs="Times New Roman"/>
          <w:iCs/>
          <w:sz w:val="22"/>
          <w:szCs w:val="22"/>
        </w:rPr>
        <w:t>,</w:t>
      </w:r>
      <w:r w:rsidRPr="007473A4">
        <w:rPr>
          <w:rFonts w:ascii="Times New Roman" w:hAnsi="Times New Roman" w:cs="Times New Roman"/>
          <w:sz w:val="22"/>
          <w:szCs w:val="22"/>
        </w:rPr>
        <w:t xml:space="preserve"> </w:t>
      </w:r>
      <w:r w:rsidR="007473A4">
        <w:rPr>
          <w:rFonts w:ascii="Times New Roman" w:hAnsi="Times New Roman" w:cs="Times New Roman"/>
          <w:sz w:val="22"/>
          <w:szCs w:val="22"/>
        </w:rPr>
        <w:t>a number that</w:t>
      </w:r>
      <w:r w:rsidRPr="007473A4">
        <w:rPr>
          <w:rFonts w:ascii="Times New Roman" w:hAnsi="Times New Roman" w:cs="Times New Roman"/>
          <w:sz w:val="22"/>
          <w:szCs w:val="22"/>
        </w:rPr>
        <w:t xml:space="preserve"> He uses to show</w:t>
      </w:r>
      <w:r w:rsidRPr="007473A4">
        <w:rPr>
          <w:rFonts w:ascii="Times New Roman" w:hAnsi="Times New Roman" w:cs="Times New Roman"/>
          <w:i/>
          <w:iCs/>
          <w:sz w:val="22"/>
          <w:szCs w:val="22"/>
        </w:rPr>
        <w:t xml:space="preserve"> the completeness of that which is in view</w:t>
      </w:r>
      <w:r w:rsidRPr="007473A4">
        <w:rPr>
          <w:rFonts w:ascii="Times New Roman" w:hAnsi="Times New Roman" w:cs="Times New Roman"/>
          <w:iCs/>
          <w:sz w:val="22"/>
          <w:szCs w:val="22"/>
        </w:rPr>
        <w:t>.</w:t>
      </w:r>
      <w:r w:rsidRPr="007473A4">
        <w:rPr>
          <w:rFonts w:ascii="Times New Roman" w:hAnsi="Times New Roman" w:cs="Times New Roman"/>
          <w:i/>
          <w:iCs/>
          <w:sz w:val="22"/>
          <w:szCs w:val="22"/>
        </w:rPr>
        <w:t xml:space="preserve"> </w:t>
      </w:r>
      <w:r w:rsidRPr="007473A4">
        <w:rPr>
          <w:rFonts w:ascii="Times New Roman" w:hAnsi="Times New Roman" w:cs="Times New Roman"/>
          <w:sz w:val="22"/>
          <w:szCs w:val="22"/>
        </w:rPr>
        <w:t xml:space="preserve"> This triad of sevens [seven seals, seven trumpets, seven </w:t>
      </w:r>
      <w:r w:rsidR="00FC0820" w:rsidRPr="007473A4">
        <w:rPr>
          <w:rFonts w:ascii="Times New Roman" w:hAnsi="Times New Roman" w:cs="Times New Roman"/>
          <w:sz w:val="22"/>
          <w:szCs w:val="22"/>
        </w:rPr>
        <w:t>bowl</w:t>
      </w:r>
      <w:r w:rsidRPr="007473A4">
        <w:rPr>
          <w:rFonts w:ascii="Times New Roman" w:hAnsi="Times New Roman" w:cs="Times New Roman"/>
          <w:sz w:val="22"/>
          <w:szCs w:val="22"/>
        </w:rPr>
        <w:t>s], used relative to a future redemptive work, shows</w:t>
      </w:r>
      <w:r w:rsidRPr="007473A4">
        <w:rPr>
          <w:rFonts w:ascii="Times New Roman" w:hAnsi="Times New Roman" w:cs="Times New Roman"/>
          <w:i/>
          <w:iCs/>
          <w:sz w:val="22"/>
          <w:szCs w:val="22"/>
        </w:rPr>
        <w:t xml:space="preserve"> </w:t>
      </w:r>
      <w:r w:rsidR="007473A4">
        <w:rPr>
          <w:rFonts w:ascii="Times New Roman" w:hAnsi="Times New Roman" w:cs="Times New Roman"/>
          <w:i/>
          <w:iCs/>
          <w:sz w:val="22"/>
          <w:szCs w:val="22"/>
        </w:rPr>
        <w:t>d</w:t>
      </w:r>
      <w:r w:rsidRPr="007473A4">
        <w:rPr>
          <w:rFonts w:ascii="Times New Roman" w:hAnsi="Times New Roman" w:cs="Times New Roman"/>
          <w:i/>
          <w:iCs/>
          <w:sz w:val="22"/>
          <w:szCs w:val="22"/>
        </w:rPr>
        <w:t>ivine perfection in God</w:t>
      </w:r>
      <w:r w:rsidRPr="007473A4">
        <w:rPr>
          <w:rFonts w:ascii="Times New Roman" w:hAnsi="Times New Roman" w:cs="Times New Roman"/>
          <w:iCs/>
          <w:sz w:val="22"/>
          <w:szCs w:val="22"/>
        </w:rPr>
        <w:t>’</w:t>
      </w:r>
      <w:r w:rsidRPr="007473A4">
        <w:rPr>
          <w:rFonts w:ascii="Times New Roman" w:hAnsi="Times New Roman" w:cs="Times New Roman"/>
          <w:i/>
          <w:iCs/>
          <w:sz w:val="22"/>
          <w:szCs w:val="22"/>
        </w:rPr>
        <w:t>s complete work</w:t>
      </w:r>
      <w:r w:rsidRPr="007473A4">
        <w:rPr>
          <w:rFonts w:ascii="Times New Roman" w:hAnsi="Times New Roman" w:cs="Times New Roman"/>
          <w:iCs/>
          <w:sz w:val="22"/>
          <w:szCs w:val="22"/>
        </w:rPr>
        <w:t xml:space="preserve"> [</w:t>
      </w:r>
      <w:r w:rsidRPr="007473A4">
        <w:rPr>
          <w:rFonts w:ascii="Times New Roman" w:hAnsi="Times New Roman" w:cs="Times New Roman"/>
          <w:i/>
          <w:iCs/>
          <w:sz w:val="22"/>
          <w:szCs w:val="22"/>
        </w:rPr>
        <w:t>a triad of sevens</w:t>
      </w:r>
      <w:r w:rsidRPr="007473A4">
        <w:rPr>
          <w:rFonts w:ascii="Times New Roman" w:hAnsi="Times New Roman" w:cs="Times New Roman"/>
          <w:iCs/>
          <w:sz w:val="22"/>
          <w:szCs w:val="22"/>
        </w:rPr>
        <w:t>]</w:t>
      </w:r>
      <w:r w:rsidRPr="007473A4">
        <w:rPr>
          <w:rFonts w:ascii="Times New Roman" w:hAnsi="Times New Roman" w:cs="Times New Roman"/>
          <w:i/>
          <w:iCs/>
          <w:sz w:val="22"/>
          <w:szCs w:val="22"/>
        </w:rPr>
        <w:t xml:space="preserve"> relating to the redemption of the inheritance</w:t>
      </w:r>
      <w:r w:rsidRPr="007473A4">
        <w:rPr>
          <w:rFonts w:ascii="Times New Roman" w:hAnsi="Times New Roman" w:cs="Times New Roman"/>
          <w:iCs/>
          <w:sz w:val="22"/>
          <w:szCs w:val="22"/>
        </w:rPr>
        <w:t>.</w:t>
      </w:r>
      <w:r w:rsidRPr="007473A4">
        <w:rPr>
          <w:rFonts w:ascii="Times New Roman" w:hAnsi="Times New Roman" w:cs="Times New Roman"/>
          <w:sz w:val="22"/>
          <w:szCs w:val="22"/>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Relative to </w:t>
      </w:r>
      <w:r w:rsidRPr="00744863">
        <w:rPr>
          <w:rFonts w:ascii="Times New Roman" w:hAnsi="Times New Roman" w:cs="Times New Roman"/>
          <w:i/>
          <w:iCs/>
        </w:rPr>
        <w:t>completeness</w:t>
      </w:r>
      <w:r w:rsidRPr="00744863">
        <w:rPr>
          <w:rFonts w:ascii="Times New Roman" w:hAnsi="Times New Roman" w:cs="Times New Roman"/>
        </w:rPr>
        <w:t xml:space="preserve"> seen in the seven trumpets and again in the seven </w:t>
      </w:r>
      <w:r w:rsidR="00FC0820">
        <w:rPr>
          <w:rFonts w:ascii="Times New Roman" w:hAnsi="Times New Roman" w:cs="Times New Roman"/>
        </w:rPr>
        <w:t>bowl</w:t>
      </w:r>
      <w:r w:rsidRPr="00744863">
        <w:rPr>
          <w:rFonts w:ascii="Times New Roman" w:hAnsi="Times New Roman" w:cs="Times New Roman"/>
        </w:rPr>
        <w:t>s, note that</w:t>
      </w:r>
      <w:r w:rsidR="00B35C31">
        <w:rPr>
          <w:rFonts w:ascii="Times New Roman" w:hAnsi="Times New Roman" w:cs="Times New Roman"/>
        </w:rPr>
        <w:t xml:space="preserve"> which is</w:t>
      </w:r>
      <w:r w:rsidRPr="00744863">
        <w:rPr>
          <w:rFonts w:ascii="Times New Roman" w:hAnsi="Times New Roman" w:cs="Times New Roman"/>
        </w:rPr>
        <w:t xml:space="preserve"> stated in chapters </w:t>
      </w:r>
      <w:r w:rsidRPr="00B35C31">
        <w:rPr>
          <w:rFonts w:ascii="Times New Roman" w:hAnsi="Times New Roman" w:cs="Times New Roman"/>
          <w:b/>
        </w:rPr>
        <w:t>ten</w:t>
      </w:r>
      <w:r w:rsidRPr="00744863">
        <w:rPr>
          <w:rFonts w:ascii="Times New Roman" w:hAnsi="Times New Roman" w:cs="Times New Roman"/>
        </w:rPr>
        <w:t xml:space="preserve"> and </w:t>
      </w:r>
      <w:r w:rsidRPr="00B35C31">
        <w:rPr>
          <w:rFonts w:ascii="Times New Roman" w:hAnsi="Times New Roman" w:cs="Times New Roman"/>
          <w:b/>
        </w:rPr>
        <w:t>eleven</w:t>
      </w:r>
      <w:r w:rsidRPr="00744863">
        <w:rPr>
          <w:rFonts w:ascii="Times New Roman" w:hAnsi="Times New Roman" w:cs="Times New Roman"/>
        </w:rPr>
        <w:t xml:space="preserve"> in connection with the sounding of the seventh trumpet and that </w:t>
      </w:r>
      <w:r w:rsidR="00B35C31">
        <w:rPr>
          <w:rFonts w:ascii="Times New Roman" w:hAnsi="Times New Roman" w:cs="Times New Roman"/>
        </w:rPr>
        <w:t xml:space="preserve">which is </w:t>
      </w:r>
      <w:r w:rsidRPr="00744863">
        <w:rPr>
          <w:rFonts w:ascii="Times New Roman" w:hAnsi="Times New Roman" w:cs="Times New Roman"/>
        </w:rPr>
        <w:t xml:space="preserve">stated in chapter </w:t>
      </w:r>
      <w:r w:rsidRPr="00B35C31">
        <w:rPr>
          <w:rFonts w:ascii="Times New Roman" w:hAnsi="Times New Roman" w:cs="Times New Roman"/>
          <w:b/>
        </w:rPr>
        <w:t>sixteen</w:t>
      </w:r>
      <w:r w:rsidRPr="00744863">
        <w:rPr>
          <w:rFonts w:ascii="Times New Roman" w:hAnsi="Times New Roman" w:cs="Times New Roman"/>
        </w:rPr>
        <w:t xml:space="preserve"> in connection with the pouring out of the seventh </w:t>
      </w:r>
      <w:r w:rsidR="00FC0820">
        <w:rPr>
          <w:rFonts w:ascii="Times New Roman" w:hAnsi="Times New Roman" w:cs="Times New Roman"/>
        </w:rPr>
        <w:t>bowl</w:t>
      </w:r>
      <w:r w:rsidRPr="00744863">
        <w:rPr>
          <w:rFonts w:ascii="Times New Roman" w:hAnsi="Times New Roman" w:cs="Times New Roman"/>
        </w:rPr>
        <w:t>:</w:t>
      </w:r>
    </w:p>
    <w:p w:rsidR="00B35C31" w:rsidRDefault="00B35C31" w:rsidP="00B35C31">
      <w:pPr>
        <w:pStyle w:val="BodyText3"/>
        <w:spacing w:before="200"/>
        <w:ind w:left="720" w:right="0" w:firstLine="0"/>
        <w:jc w:val="left"/>
        <w:rPr>
          <w:rFonts w:ascii="Times New Roman" w:hAnsi="Times New Roman"/>
          <w:sz w:val="24"/>
          <w:szCs w:val="24"/>
        </w:rPr>
      </w:pPr>
      <w:r w:rsidRPr="0005753B">
        <w:rPr>
          <w:rFonts w:ascii="Times New Roman" w:hAnsi="Times New Roman"/>
          <w:i/>
          <w:sz w:val="24"/>
          <w:szCs w:val="24"/>
        </w:rPr>
        <w:t>but in the days of the sounding of the seventh angel</w:t>
      </w:r>
      <w:r w:rsidRPr="0005753B">
        <w:rPr>
          <w:rFonts w:ascii="Times New Roman" w:hAnsi="Times New Roman"/>
          <w:sz w:val="24"/>
          <w:szCs w:val="24"/>
        </w:rPr>
        <w:t xml:space="preserve">, </w:t>
      </w:r>
      <w:r w:rsidRPr="0005753B">
        <w:rPr>
          <w:rFonts w:ascii="Times New Roman" w:hAnsi="Times New Roman"/>
          <w:i/>
          <w:sz w:val="24"/>
          <w:szCs w:val="24"/>
        </w:rPr>
        <w:t>when he is about to sound</w:t>
      </w:r>
      <w:r w:rsidRPr="0005753B">
        <w:rPr>
          <w:rFonts w:ascii="Times New Roman" w:hAnsi="Times New Roman"/>
          <w:sz w:val="24"/>
          <w:szCs w:val="24"/>
        </w:rPr>
        <w:t xml:space="preserve">, </w:t>
      </w:r>
      <w:r w:rsidRPr="0005753B">
        <w:rPr>
          <w:rFonts w:ascii="Times New Roman" w:hAnsi="Times New Roman"/>
          <w:i/>
          <w:sz w:val="24"/>
          <w:szCs w:val="24"/>
        </w:rPr>
        <w:t>the mystery of God would be finished</w:t>
      </w:r>
      <w:r w:rsidRPr="0005753B">
        <w:rPr>
          <w:rFonts w:ascii="Times New Roman" w:hAnsi="Times New Roman"/>
          <w:sz w:val="24"/>
          <w:szCs w:val="24"/>
        </w:rPr>
        <w:t xml:space="preserve">, </w:t>
      </w:r>
      <w:r w:rsidRPr="0005753B">
        <w:rPr>
          <w:rFonts w:ascii="Times New Roman" w:hAnsi="Times New Roman"/>
          <w:i/>
          <w:sz w:val="24"/>
          <w:szCs w:val="24"/>
        </w:rPr>
        <w:t>as He declared to His servants the prophets</w:t>
      </w:r>
      <w:r w:rsidRPr="0005753B">
        <w:rPr>
          <w:rFonts w:ascii="Times New Roman" w:hAnsi="Times New Roman"/>
          <w:sz w:val="24"/>
          <w:szCs w:val="24"/>
        </w:rPr>
        <w:t xml:space="preserve">. </w:t>
      </w:r>
      <w:r w:rsidRPr="00E4611F">
        <w:rPr>
          <w:rFonts w:ascii="Times New Roman" w:hAnsi="Times New Roman"/>
          <w:sz w:val="24"/>
          <w:szCs w:val="24"/>
        </w:rPr>
        <w:t>(</w:t>
      </w:r>
      <w:r w:rsidRPr="0005753B">
        <w:rPr>
          <w:rFonts w:ascii="Times New Roman" w:hAnsi="Times New Roman"/>
          <w:b/>
          <w:sz w:val="24"/>
          <w:szCs w:val="24"/>
        </w:rPr>
        <w:t>10:7</w:t>
      </w:r>
      <w:r w:rsidRPr="00E4611F">
        <w:rPr>
          <w:rFonts w:ascii="Times New Roman" w:hAnsi="Times New Roman"/>
          <w:sz w:val="24"/>
          <w:szCs w:val="24"/>
        </w:rPr>
        <w:t>).</w:t>
      </w:r>
    </w:p>
    <w:p w:rsidR="00B35C31" w:rsidRDefault="00B35C31" w:rsidP="00B35C31">
      <w:pPr>
        <w:pStyle w:val="BodyText3"/>
        <w:spacing w:before="40" w:after="40"/>
        <w:ind w:left="720" w:right="0" w:firstLine="0"/>
        <w:jc w:val="left"/>
        <w:rPr>
          <w:rFonts w:ascii="Times New Roman" w:hAnsi="Times New Roman"/>
          <w:i/>
          <w:sz w:val="24"/>
          <w:szCs w:val="24"/>
        </w:rPr>
      </w:pPr>
    </w:p>
    <w:p w:rsidR="00B35C31" w:rsidRDefault="00B35C31" w:rsidP="00B35C31">
      <w:pPr>
        <w:pStyle w:val="BodyText3"/>
        <w:spacing w:before="40" w:after="40"/>
        <w:ind w:left="720" w:right="0" w:firstLine="0"/>
        <w:jc w:val="left"/>
        <w:rPr>
          <w:rFonts w:ascii="Times New Roman" w:hAnsi="Times New Roman"/>
          <w:sz w:val="24"/>
          <w:szCs w:val="24"/>
        </w:rPr>
      </w:pPr>
      <w:r w:rsidRPr="0005753B">
        <w:rPr>
          <w:rFonts w:ascii="Times New Roman" w:hAnsi="Times New Roman"/>
          <w:i/>
          <w:sz w:val="24"/>
          <w:szCs w:val="24"/>
        </w:rPr>
        <w:t>Then the seventh angel sounded</w:t>
      </w:r>
      <w:r w:rsidRPr="0005753B">
        <w:rPr>
          <w:rFonts w:ascii="Times New Roman" w:hAnsi="Times New Roman"/>
          <w:sz w:val="24"/>
          <w:szCs w:val="24"/>
        </w:rPr>
        <w:t xml:space="preserve">: </w:t>
      </w:r>
      <w:r w:rsidRPr="0005753B">
        <w:rPr>
          <w:rFonts w:ascii="Times New Roman" w:hAnsi="Times New Roman"/>
          <w:i/>
          <w:sz w:val="24"/>
          <w:szCs w:val="24"/>
        </w:rPr>
        <w:t>And there were loud voices in heaven, saying</w:t>
      </w:r>
      <w:r>
        <w:rPr>
          <w:rFonts w:ascii="Times New Roman" w:hAnsi="Times New Roman"/>
          <w:sz w:val="24"/>
          <w:szCs w:val="24"/>
        </w:rPr>
        <w:t>, “</w:t>
      </w:r>
      <w:r w:rsidRPr="0005753B">
        <w:rPr>
          <w:rFonts w:ascii="Times New Roman" w:hAnsi="Times New Roman"/>
          <w:i/>
          <w:sz w:val="24"/>
          <w:szCs w:val="24"/>
        </w:rPr>
        <w:t>The kingdoms of this world have become the kingdoms</w:t>
      </w:r>
      <w:r w:rsidRPr="0005753B">
        <w:rPr>
          <w:rFonts w:ascii="Times New Roman" w:hAnsi="Times New Roman"/>
          <w:sz w:val="24"/>
          <w:szCs w:val="24"/>
        </w:rPr>
        <w:t xml:space="preserve"> </w:t>
      </w:r>
      <w:r w:rsidRPr="00E4611F">
        <w:rPr>
          <w:rFonts w:ascii="Times New Roman" w:hAnsi="Times New Roman"/>
          <w:sz w:val="24"/>
          <w:szCs w:val="24"/>
        </w:rPr>
        <w:t>[</w:t>
      </w:r>
      <w:r w:rsidRPr="00506DA8">
        <w:rPr>
          <w:rFonts w:ascii="Times New Roman" w:hAnsi="Times New Roman"/>
          <w:sz w:val="24"/>
          <w:szCs w:val="24"/>
        </w:rPr>
        <w:t>lit.,</w:t>
      </w:r>
      <w:r>
        <w:rPr>
          <w:rFonts w:ascii="Times New Roman" w:hAnsi="Times New Roman"/>
          <w:sz w:val="24"/>
          <w:szCs w:val="24"/>
        </w:rPr>
        <w:t xml:space="preserve"> “</w:t>
      </w:r>
      <w:r w:rsidRPr="00E4611F">
        <w:rPr>
          <w:rFonts w:ascii="Times New Roman" w:hAnsi="Times New Roman"/>
          <w:sz w:val="24"/>
          <w:szCs w:val="24"/>
        </w:rPr>
        <w:t>The kingd</w:t>
      </w:r>
      <w:r>
        <w:rPr>
          <w:rFonts w:ascii="Times New Roman" w:hAnsi="Times New Roman"/>
          <w:sz w:val="24"/>
          <w:szCs w:val="24"/>
        </w:rPr>
        <w:t>om of this world is become that”</w:t>
      </w:r>
      <w:r w:rsidRPr="00E4611F">
        <w:rPr>
          <w:rFonts w:ascii="Times New Roman" w:hAnsi="Times New Roman"/>
          <w:sz w:val="24"/>
          <w:szCs w:val="24"/>
        </w:rPr>
        <w:t xml:space="preserve">] </w:t>
      </w:r>
      <w:r w:rsidRPr="0005753B">
        <w:rPr>
          <w:rFonts w:ascii="Times New Roman" w:hAnsi="Times New Roman"/>
          <w:i/>
          <w:sz w:val="24"/>
          <w:szCs w:val="24"/>
        </w:rPr>
        <w:t>of our Lord and of His Christ</w:t>
      </w:r>
      <w:r w:rsidRPr="0005753B">
        <w:rPr>
          <w:rFonts w:ascii="Times New Roman" w:hAnsi="Times New Roman"/>
          <w:sz w:val="24"/>
          <w:szCs w:val="24"/>
        </w:rPr>
        <w:t xml:space="preserve"> </w:t>
      </w:r>
      <w:r w:rsidRPr="0005753B">
        <w:rPr>
          <w:rFonts w:ascii="Times New Roman" w:hAnsi="Times New Roman"/>
          <w:i/>
          <w:sz w:val="24"/>
          <w:szCs w:val="24"/>
        </w:rPr>
        <w:t>and He shall reign forever and ever</w:t>
      </w:r>
      <w:r w:rsidRPr="0005753B">
        <w:rPr>
          <w:rFonts w:ascii="Times New Roman" w:hAnsi="Times New Roman"/>
          <w:sz w:val="24"/>
          <w:szCs w:val="24"/>
        </w:rPr>
        <w:t xml:space="preserve">!" </w:t>
      </w:r>
      <w:r w:rsidRPr="00E4611F">
        <w:rPr>
          <w:rFonts w:ascii="Times New Roman" w:hAnsi="Times New Roman"/>
          <w:sz w:val="24"/>
          <w:szCs w:val="24"/>
        </w:rPr>
        <w:t>(</w:t>
      </w:r>
      <w:r w:rsidRPr="0005753B">
        <w:rPr>
          <w:rFonts w:ascii="Times New Roman" w:hAnsi="Times New Roman"/>
          <w:b/>
          <w:sz w:val="24"/>
          <w:szCs w:val="24"/>
        </w:rPr>
        <w:t>11:15</w:t>
      </w:r>
      <w:r w:rsidRPr="00E4611F">
        <w:rPr>
          <w:rFonts w:ascii="Times New Roman" w:hAnsi="Times New Roman"/>
          <w:sz w:val="24"/>
          <w:szCs w:val="24"/>
        </w:rPr>
        <w:t>).</w:t>
      </w:r>
    </w:p>
    <w:p w:rsidR="00B35C31" w:rsidRPr="00E4611F" w:rsidRDefault="00B35C31" w:rsidP="00B35C31">
      <w:pPr>
        <w:ind w:left="720"/>
      </w:pPr>
    </w:p>
    <w:p w:rsidR="004C25DA" w:rsidRPr="00B35C31" w:rsidRDefault="00B35C31" w:rsidP="00B35C31">
      <w:pPr>
        <w:pStyle w:val="BodyText3"/>
        <w:spacing w:after="180"/>
        <w:ind w:left="720" w:right="0" w:firstLine="0"/>
        <w:jc w:val="left"/>
        <w:rPr>
          <w:rFonts w:ascii="Times New Roman" w:hAnsi="Times New Roman"/>
          <w:sz w:val="24"/>
          <w:szCs w:val="24"/>
        </w:rPr>
      </w:pPr>
      <w:r w:rsidRPr="0005753B">
        <w:rPr>
          <w:rFonts w:ascii="Times New Roman" w:hAnsi="Times New Roman"/>
          <w:i/>
          <w:sz w:val="24"/>
          <w:szCs w:val="24"/>
        </w:rPr>
        <w:t>Then the seventh angel poured out his bowl into the air</w:t>
      </w:r>
      <w:r w:rsidRPr="0005753B">
        <w:rPr>
          <w:rFonts w:ascii="Times New Roman" w:hAnsi="Times New Roman"/>
          <w:sz w:val="24"/>
          <w:szCs w:val="24"/>
        </w:rPr>
        <w:t xml:space="preserve">, </w:t>
      </w:r>
      <w:r w:rsidRPr="0005753B">
        <w:rPr>
          <w:rFonts w:ascii="Times New Roman" w:hAnsi="Times New Roman"/>
          <w:i/>
          <w:sz w:val="24"/>
          <w:szCs w:val="24"/>
        </w:rPr>
        <w:t>and a loud voice came out of the temple of heaven</w:t>
      </w:r>
      <w:r w:rsidRPr="0005753B">
        <w:rPr>
          <w:rFonts w:ascii="Times New Roman" w:hAnsi="Times New Roman"/>
          <w:sz w:val="24"/>
          <w:szCs w:val="24"/>
        </w:rPr>
        <w:t xml:space="preserve">, </w:t>
      </w:r>
      <w:r w:rsidRPr="0005753B">
        <w:rPr>
          <w:rFonts w:ascii="Times New Roman" w:hAnsi="Times New Roman"/>
          <w:i/>
          <w:sz w:val="24"/>
          <w:szCs w:val="24"/>
        </w:rPr>
        <w:t>from the throne</w:t>
      </w:r>
      <w:r w:rsidRPr="0005753B">
        <w:rPr>
          <w:rFonts w:ascii="Times New Roman" w:hAnsi="Times New Roman"/>
          <w:sz w:val="24"/>
          <w:szCs w:val="24"/>
        </w:rPr>
        <w:t xml:space="preserve">, </w:t>
      </w:r>
      <w:r w:rsidRPr="0005753B">
        <w:rPr>
          <w:rFonts w:ascii="Times New Roman" w:hAnsi="Times New Roman"/>
          <w:i/>
          <w:sz w:val="24"/>
          <w:szCs w:val="24"/>
        </w:rPr>
        <w:t>saying</w:t>
      </w:r>
      <w:r w:rsidRPr="0005753B">
        <w:rPr>
          <w:rFonts w:ascii="Times New Roman" w:hAnsi="Times New Roman"/>
          <w:sz w:val="24"/>
          <w:szCs w:val="24"/>
        </w:rPr>
        <w:t xml:space="preserve">, </w:t>
      </w:r>
      <w:r>
        <w:rPr>
          <w:rFonts w:ascii="Times New Roman" w:hAnsi="Times New Roman"/>
          <w:sz w:val="24"/>
          <w:szCs w:val="24"/>
        </w:rPr>
        <w:t>“</w:t>
      </w:r>
      <w:r w:rsidRPr="0005753B">
        <w:rPr>
          <w:rFonts w:ascii="Times New Roman" w:hAnsi="Times New Roman"/>
          <w:i/>
          <w:sz w:val="24"/>
          <w:szCs w:val="24"/>
        </w:rPr>
        <w:t>It is done</w:t>
      </w:r>
      <w:r>
        <w:rPr>
          <w:rFonts w:ascii="Times New Roman" w:hAnsi="Times New Roman"/>
          <w:sz w:val="24"/>
          <w:szCs w:val="24"/>
        </w:rPr>
        <w:t>!”</w:t>
      </w:r>
      <w:r w:rsidRPr="0005753B">
        <w:rPr>
          <w:rFonts w:ascii="Times New Roman" w:hAnsi="Times New Roman"/>
          <w:sz w:val="24"/>
          <w:szCs w:val="24"/>
        </w:rPr>
        <w:t xml:space="preserve"> </w:t>
      </w:r>
      <w:r w:rsidRPr="00E4611F">
        <w:rPr>
          <w:rFonts w:ascii="Times New Roman" w:hAnsi="Times New Roman"/>
          <w:sz w:val="24"/>
          <w:szCs w:val="24"/>
        </w:rPr>
        <w:t>(</w:t>
      </w:r>
      <w:r w:rsidRPr="0005753B">
        <w:rPr>
          <w:rFonts w:ascii="Times New Roman" w:hAnsi="Times New Roman"/>
          <w:b/>
          <w:sz w:val="24"/>
          <w:szCs w:val="24"/>
        </w:rPr>
        <w:t>16:17</w:t>
      </w:r>
      <w:r w:rsidRPr="00E4611F">
        <w:rPr>
          <w:rFonts w:ascii="Times New Roman" w:hAnsi="Times New Roman"/>
          <w:sz w:val="24"/>
          <w:szCs w:val="24"/>
        </w:rPr>
        <w:t>).</w:t>
      </w:r>
    </w:p>
    <w:p w:rsidR="004C25DA" w:rsidRPr="00744863" w:rsidRDefault="00B35C31" w:rsidP="00744863">
      <w:pPr>
        <w:rPr>
          <w:rFonts w:ascii="Times New Roman" w:hAnsi="Times New Roman" w:cs="Times New Roman"/>
        </w:rPr>
      </w:pPr>
      <w:r>
        <w:rPr>
          <w:rFonts w:ascii="Times New Roman" w:hAnsi="Times New Roman" w:cs="Times New Roman"/>
        </w:rPr>
        <w:t>By and t</w:t>
      </w:r>
      <w:r w:rsidR="004C25DA" w:rsidRPr="00744863">
        <w:rPr>
          <w:rFonts w:ascii="Times New Roman" w:hAnsi="Times New Roman" w:cs="Times New Roman"/>
        </w:rPr>
        <w:t>hrough the sounding of the seventh trumpet (</w:t>
      </w:r>
      <w:r w:rsidR="004C25DA" w:rsidRPr="00B35C31">
        <w:rPr>
          <w:rFonts w:ascii="Times New Roman" w:hAnsi="Times New Roman" w:cs="Times New Roman"/>
          <w:b/>
        </w:rPr>
        <w:t>10:7</w:t>
      </w:r>
      <w:r w:rsidR="004C25DA" w:rsidRPr="00744863">
        <w:rPr>
          <w:rFonts w:ascii="Times New Roman" w:hAnsi="Times New Roman" w:cs="Times New Roman"/>
        </w:rPr>
        <w:t xml:space="preserve">; </w:t>
      </w:r>
      <w:r w:rsidR="004C25DA" w:rsidRPr="00B35C31">
        <w:rPr>
          <w:rFonts w:ascii="Times New Roman" w:hAnsi="Times New Roman" w:cs="Times New Roman"/>
          <w:b/>
        </w:rPr>
        <w:t>11:15</w:t>
      </w:r>
      <w:r w:rsidR="004C25DA" w:rsidRPr="00744863">
        <w:rPr>
          <w:rFonts w:ascii="Times New Roman" w:hAnsi="Times New Roman" w:cs="Times New Roman"/>
        </w:rPr>
        <w:t xml:space="preserve">), the revelation of God, which began in a progressive manner in </w:t>
      </w:r>
      <w:r w:rsidR="009025CC" w:rsidRPr="00B35C31">
        <w:rPr>
          <w:rFonts w:ascii="Times New Roman" w:hAnsi="Times New Roman" w:cs="Times New Roman"/>
          <w:b/>
        </w:rPr>
        <w:t>Genesis</w:t>
      </w:r>
      <w:r w:rsidR="004C25DA" w:rsidRPr="00B35C31">
        <w:rPr>
          <w:rFonts w:ascii="Times New Roman" w:hAnsi="Times New Roman" w:cs="Times New Roman"/>
          <w:b/>
        </w:rPr>
        <w:t xml:space="preserve"> 1:1</w:t>
      </w:r>
      <w:r w:rsidR="004C25DA" w:rsidRPr="00744863">
        <w:rPr>
          <w:rFonts w:ascii="Times New Roman" w:hAnsi="Times New Roman" w:cs="Times New Roman"/>
        </w:rPr>
        <w:t>, is seen to be</w:t>
      </w:r>
      <w:r w:rsidR="004C25DA" w:rsidRPr="00744863">
        <w:rPr>
          <w:rFonts w:ascii="Times New Roman" w:hAnsi="Times New Roman" w:cs="Times New Roman"/>
          <w:i/>
          <w:iCs/>
        </w:rPr>
        <w:t xml:space="preserve"> fully opened up and made known</w:t>
      </w:r>
      <w:r w:rsidR="004C25DA" w:rsidRPr="00B35C31">
        <w:rPr>
          <w:rFonts w:ascii="Times New Roman" w:hAnsi="Times New Roman" w:cs="Times New Roman"/>
          <w:iCs/>
        </w:rPr>
        <w:t>.</w:t>
      </w:r>
      <w:r w:rsidR="004C25DA" w:rsidRPr="00744863">
        <w:rPr>
          <w:rFonts w:ascii="Times New Roman" w:hAnsi="Times New Roman" w:cs="Times New Roman"/>
        </w:rPr>
        <w:t xml:space="preserve">  And this will have been accomplished through the revelation, the unveiling, of God’s Son, the subject matter of the </w:t>
      </w:r>
      <w:r w:rsidR="002C00B4">
        <w:rPr>
          <w:rFonts w:ascii="Times New Roman" w:hAnsi="Times New Roman" w:cs="Times New Roman"/>
        </w:rPr>
        <w:t>b</w:t>
      </w:r>
      <w:r w:rsidR="004C25DA" w:rsidRPr="00744863">
        <w:rPr>
          <w:rFonts w:ascii="Times New Roman" w:hAnsi="Times New Roman" w:cs="Times New Roman"/>
        </w:rPr>
        <w:t xml:space="preserve">ook of </w:t>
      </w:r>
      <w:r w:rsidR="004C25DA" w:rsidRPr="002C00B4">
        <w:rPr>
          <w:rFonts w:ascii="Times New Roman" w:hAnsi="Times New Roman" w:cs="Times New Roman"/>
          <w:b/>
        </w:rPr>
        <w:t>Revelation</w:t>
      </w:r>
      <w:r w:rsidR="004C25DA" w:rsidRPr="00744863">
        <w:rPr>
          <w:rFonts w:ascii="Times New Roman" w:hAnsi="Times New Roman" w:cs="Times New Roman"/>
        </w:rPr>
        <w:t xml:space="preserve"> (</w:t>
      </w:r>
      <w:r w:rsidR="004C25DA" w:rsidRPr="002C00B4">
        <w:rPr>
          <w:rFonts w:ascii="Times New Roman" w:hAnsi="Times New Roman" w:cs="Times New Roman"/>
          <w:b/>
        </w:rPr>
        <w:t>1:1</w:t>
      </w:r>
      <w:r w:rsidR="004C25DA" w:rsidRPr="00744863">
        <w:rPr>
          <w:rFonts w:ascii="Times New Roman" w:hAnsi="Times New Roman" w:cs="Times New Roman"/>
        </w:rPr>
        <w:t>).  The inseparable nature of the Father and the Son (</w:t>
      </w:r>
      <w:r w:rsidR="004C25DA" w:rsidRPr="002C00B4">
        <w:rPr>
          <w:rFonts w:ascii="Times New Roman" w:hAnsi="Times New Roman" w:cs="Times New Roman"/>
          <w:b/>
        </w:rPr>
        <w:t>John 1:1</w:t>
      </w:r>
      <w:r w:rsidR="004C25DA" w:rsidRPr="00744863">
        <w:rPr>
          <w:rFonts w:ascii="Times New Roman" w:hAnsi="Times New Roman" w:cs="Times New Roman"/>
        </w:rPr>
        <w:t xml:space="preserve">, </w:t>
      </w:r>
      <w:r w:rsidR="004C25DA" w:rsidRPr="002C00B4">
        <w:rPr>
          <w:rFonts w:ascii="Times New Roman" w:hAnsi="Times New Roman" w:cs="Times New Roman"/>
          <w:b/>
        </w:rPr>
        <w:t>2</w:t>
      </w:r>
      <w:r w:rsidR="004C25DA" w:rsidRPr="00744863">
        <w:rPr>
          <w:rFonts w:ascii="Times New Roman" w:hAnsi="Times New Roman" w:cs="Times New Roman"/>
        </w:rPr>
        <w:t xml:space="preserve">, </w:t>
      </w:r>
      <w:r w:rsidR="004C25DA" w:rsidRPr="002C00B4">
        <w:rPr>
          <w:rFonts w:ascii="Times New Roman" w:hAnsi="Times New Roman" w:cs="Times New Roman"/>
          <w:b/>
        </w:rPr>
        <w:t>14</w:t>
      </w:r>
      <w:r w:rsidR="004C25DA" w:rsidRPr="00744863">
        <w:rPr>
          <w:rFonts w:ascii="Times New Roman" w:hAnsi="Times New Roman" w:cs="Times New Roman"/>
        </w:rPr>
        <w:t>) necessitates that a complete revelation of One would, as well, be a complete revelation of the Other.</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Then, </w:t>
      </w:r>
      <w:r w:rsidR="002C00B4">
        <w:rPr>
          <w:rFonts w:ascii="Times New Roman" w:hAnsi="Times New Roman" w:cs="Times New Roman"/>
        </w:rPr>
        <w:t xml:space="preserve">by and </w:t>
      </w:r>
      <w:r w:rsidRPr="00744863">
        <w:rPr>
          <w:rFonts w:ascii="Times New Roman" w:hAnsi="Times New Roman" w:cs="Times New Roman"/>
        </w:rPr>
        <w:t xml:space="preserve">through the sounding of this seventh trumpet, matters as they relate to the redemption of the inheritance are also seen to be </w:t>
      </w:r>
      <w:r w:rsidRPr="00744863">
        <w:rPr>
          <w:rFonts w:ascii="Times New Roman" w:hAnsi="Times New Roman" w:cs="Times New Roman"/>
          <w:i/>
          <w:iCs/>
        </w:rPr>
        <w:t>complete</w:t>
      </w:r>
      <w:r w:rsidRPr="002C00B4">
        <w:rPr>
          <w:rFonts w:ascii="Times New Roman" w:hAnsi="Times New Roman" w:cs="Times New Roman"/>
          <w:iCs/>
        </w:rPr>
        <w:t>,</w:t>
      </w:r>
      <w:r w:rsidRPr="00744863">
        <w:rPr>
          <w:rFonts w:ascii="Times New Roman" w:hAnsi="Times New Roman" w:cs="Times New Roman"/>
        </w:rPr>
        <w:t xml:space="preserve"> with the kingdom of thi</w:t>
      </w:r>
      <w:r w:rsidR="002C00B4">
        <w:rPr>
          <w:rFonts w:ascii="Times New Roman" w:hAnsi="Times New Roman" w:cs="Times New Roman"/>
        </w:rPr>
        <w:t>s world (one world kingdom that</w:t>
      </w:r>
      <w:r w:rsidRPr="00744863">
        <w:rPr>
          <w:rFonts w:ascii="Times New Roman" w:hAnsi="Times New Roman" w:cs="Times New Roman"/>
        </w:rPr>
        <w:t xml:space="preserve"> had heretofore been under Satan’s rule) beco</w:t>
      </w:r>
      <w:r w:rsidR="002C00B4">
        <w:rPr>
          <w:rFonts w:ascii="Times New Roman" w:hAnsi="Times New Roman" w:cs="Times New Roman"/>
        </w:rPr>
        <w:t>ming that “</w:t>
      </w:r>
      <w:r w:rsidR="002C00B4" w:rsidRPr="002C00B4">
        <w:rPr>
          <w:rFonts w:ascii="Times New Roman" w:hAnsi="Times New Roman" w:cs="Times New Roman"/>
          <w:i/>
        </w:rPr>
        <w:t>of our Lord</w:t>
      </w:r>
      <w:r w:rsidR="002C00B4">
        <w:rPr>
          <w:rFonts w:ascii="Times New Roman" w:hAnsi="Times New Roman" w:cs="Times New Roman"/>
        </w:rPr>
        <w:t xml:space="preserve"> </w:t>
      </w:r>
      <w:r w:rsidR="002C00B4" w:rsidRPr="002C00B4">
        <w:rPr>
          <w:rFonts w:ascii="Times New Roman" w:hAnsi="Times New Roman" w:cs="Times New Roman"/>
          <w:i/>
        </w:rPr>
        <w:t>and of H</w:t>
      </w:r>
      <w:r w:rsidRPr="002C00B4">
        <w:rPr>
          <w:rFonts w:ascii="Times New Roman" w:hAnsi="Times New Roman" w:cs="Times New Roman"/>
          <w:i/>
        </w:rPr>
        <w:t>is Christ</w:t>
      </w:r>
      <w:r w:rsidRPr="00744863">
        <w:rPr>
          <w:rFonts w:ascii="Times New Roman" w:hAnsi="Times New Roman" w:cs="Times New Roman"/>
        </w:rPr>
        <w:t>” (</w:t>
      </w:r>
      <w:r w:rsidRPr="002C00B4">
        <w:rPr>
          <w:rFonts w:ascii="Times New Roman" w:hAnsi="Times New Roman" w:cs="Times New Roman"/>
          <w:b/>
        </w:rPr>
        <w:t>11:15</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 </w:t>
      </w:r>
      <w:r w:rsidR="002C00B4">
        <w:rPr>
          <w:rFonts w:ascii="Times New Roman" w:hAnsi="Times New Roman" w:cs="Times New Roman"/>
        </w:rPr>
        <w:t>scepter</w:t>
      </w:r>
      <w:r w:rsidRPr="00744863">
        <w:rPr>
          <w:rFonts w:ascii="Times New Roman" w:hAnsi="Times New Roman" w:cs="Times New Roman"/>
        </w:rPr>
        <w:t xml:space="preserve"> being removed from Satan’s hand and placed in Christ’s hand is also seen occurring when the seven </w:t>
      </w:r>
      <w:r w:rsidR="00FC0820">
        <w:rPr>
          <w:rFonts w:ascii="Times New Roman" w:hAnsi="Times New Roman" w:cs="Times New Roman"/>
        </w:rPr>
        <w:t>bowl</w:t>
      </w:r>
      <w:r w:rsidRPr="00744863">
        <w:rPr>
          <w:rFonts w:ascii="Times New Roman" w:hAnsi="Times New Roman" w:cs="Times New Roman"/>
        </w:rPr>
        <w:t xml:space="preserve">s of wrath have been poured out.  When the seventh trumpet sounds, Scripture views the matter in the sense that </w:t>
      </w:r>
      <w:r w:rsidRPr="00744863">
        <w:rPr>
          <w:rFonts w:ascii="Times New Roman" w:hAnsi="Times New Roman" w:cs="Times New Roman"/>
          <w:i/>
          <w:iCs/>
        </w:rPr>
        <w:t xml:space="preserve">these seven </w:t>
      </w:r>
      <w:r w:rsidR="00FC0820">
        <w:rPr>
          <w:rFonts w:ascii="Times New Roman" w:hAnsi="Times New Roman" w:cs="Times New Roman"/>
          <w:i/>
          <w:iCs/>
        </w:rPr>
        <w:t>bowl</w:t>
      </w:r>
      <w:r w:rsidRPr="00744863">
        <w:rPr>
          <w:rFonts w:ascii="Times New Roman" w:hAnsi="Times New Roman" w:cs="Times New Roman"/>
          <w:i/>
          <w:iCs/>
        </w:rPr>
        <w:t>s have already been poured out</w:t>
      </w:r>
      <w:r w:rsidRPr="002C00B4">
        <w:rPr>
          <w:rFonts w:ascii="Times New Roman" w:hAnsi="Times New Roman" w:cs="Times New Roman"/>
          <w:iCs/>
        </w:rPr>
        <w:t>,</w:t>
      </w:r>
      <w:r w:rsidRPr="002C00B4">
        <w:rPr>
          <w:rFonts w:ascii="Times New Roman" w:hAnsi="Times New Roman" w:cs="Times New Roman"/>
        </w:rPr>
        <w:t xml:space="preserve"> </w:t>
      </w:r>
      <w:r w:rsidRPr="00744863">
        <w:rPr>
          <w:rFonts w:ascii="Times New Roman" w:hAnsi="Times New Roman" w:cs="Times New Roman"/>
        </w:rPr>
        <w:t>for, as will be seen in subsequent cha</w:t>
      </w:r>
      <w:r w:rsidR="00744863">
        <w:rPr>
          <w:rFonts w:ascii="Times New Roman" w:hAnsi="Times New Roman" w:cs="Times New Roman"/>
        </w:rPr>
        <w:t>pters in this book (Chapters 16</w:t>
      </w:r>
      <w:r w:rsidRPr="00744863">
        <w:rPr>
          <w:rFonts w:ascii="Times New Roman" w:hAnsi="Times New Roman" w:cs="Times New Roman"/>
        </w:rPr>
        <w:t>-</w:t>
      </w:r>
      <w:r w:rsidR="00744863">
        <w:rPr>
          <w:rFonts w:ascii="Times New Roman" w:hAnsi="Times New Roman" w:cs="Times New Roman"/>
        </w:rPr>
        <w:t>18</w:t>
      </w:r>
      <w:r w:rsidRPr="00744863">
        <w:rPr>
          <w:rFonts w:ascii="Times New Roman" w:hAnsi="Times New Roman" w:cs="Times New Roman"/>
        </w:rPr>
        <w:t xml:space="preserve">), these seven </w:t>
      </w:r>
      <w:r w:rsidR="00FC0820">
        <w:rPr>
          <w:rFonts w:ascii="Times New Roman" w:hAnsi="Times New Roman" w:cs="Times New Roman"/>
        </w:rPr>
        <w:t>bowl</w:t>
      </w:r>
      <w:r w:rsidRPr="00744863">
        <w:rPr>
          <w:rFonts w:ascii="Times New Roman" w:hAnsi="Times New Roman" w:cs="Times New Roman"/>
        </w:rPr>
        <w:t xml:space="preserve"> judgments simply form </w:t>
      </w:r>
      <w:r w:rsidRPr="00744863">
        <w:rPr>
          <w:rFonts w:ascii="Times New Roman" w:hAnsi="Times New Roman" w:cs="Times New Roman"/>
          <w:i/>
          <w:iCs/>
        </w:rPr>
        <w:t>further descriptions of the seven trumpet judgments</w:t>
      </w:r>
      <w:r w:rsidRPr="002C00B4">
        <w:rPr>
          <w:rFonts w:ascii="Times New Roman" w:hAnsi="Times New Roman" w:cs="Times New Roman"/>
          <w:iCs/>
        </w:rPr>
        <w:t>,</w:t>
      </w:r>
      <w:r w:rsidRPr="00744863">
        <w:rPr>
          <w:rFonts w:ascii="Times New Roman" w:hAnsi="Times New Roman" w:cs="Times New Roman"/>
        </w:rPr>
        <w:t xml:space="preserve"> providing additional detail and commentary.</w:t>
      </w:r>
    </w:p>
    <w:p w:rsidR="004C25DA" w:rsidRPr="00744863" w:rsidRDefault="004C25DA" w:rsidP="00744863">
      <w:pPr>
        <w:rPr>
          <w:rFonts w:ascii="Times New Roman" w:hAnsi="Times New Roman" w:cs="Times New Roman"/>
        </w:rPr>
      </w:pPr>
      <w:r w:rsidRPr="00744863">
        <w:rPr>
          <w:rFonts w:ascii="Times New Roman" w:hAnsi="Times New Roman" w:cs="Times New Roman"/>
        </w:rPr>
        <w:t>This is why attention can be called to the Father being fully revealed in the person of His Son and why the transfer of power in the kingdom can be viewed as occurring at the time an angel sounds the seventh trumpet (</w:t>
      </w:r>
      <w:r w:rsidRPr="002C00B4">
        <w:rPr>
          <w:rFonts w:ascii="Times New Roman" w:hAnsi="Times New Roman" w:cs="Times New Roman"/>
          <w:b/>
        </w:rPr>
        <w:t>10:7</w:t>
      </w:r>
      <w:r w:rsidRPr="00744863">
        <w:rPr>
          <w:rFonts w:ascii="Times New Roman" w:hAnsi="Times New Roman" w:cs="Times New Roman"/>
        </w:rPr>
        <w:t xml:space="preserve">; </w:t>
      </w:r>
      <w:r w:rsidRPr="002C00B4">
        <w:rPr>
          <w:rFonts w:ascii="Times New Roman" w:hAnsi="Times New Roman" w:cs="Times New Roman"/>
          <w:b/>
        </w:rPr>
        <w:t>11:15</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This same thing is also seen immediately after the seventh </w:t>
      </w:r>
      <w:r w:rsidR="00FC0820">
        <w:rPr>
          <w:rFonts w:ascii="Times New Roman" w:hAnsi="Times New Roman" w:cs="Times New Roman"/>
        </w:rPr>
        <w:t>bowl</w:t>
      </w:r>
      <w:r w:rsidRPr="00744863">
        <w:rPr>
          <w:rFonts w:ascii="Times New Roman" w:hAnsi="Times New Roman" w:cs="Times New Roman"/>
        </w:rPr>
        <w:t xml:space="preserve"> has been poured out, shown by the words “</w:t>
      </w:r>
      <w:r w:rsidRPr="002C00B4">
        <w:rPr>
          <w:rFonts w:ascii="Times New Roman" w:hAnsi="Times New Roman" w:cs="Times New Roman"/>
          <w:i/>
        </w:rPr>
        <w:t>It is done</w:t>
      </w:r>
      <w:r w:rsidRPr="00744863">
        <w:rPr>
          <w:rFonts w:ascii="Times New Roman" w:hAnsi="Times New Roman" w:cs="Times New Roman"/>
        </w:rPr>
        <w:t>” (</w:t>
      </w:r>
      <w:r w:rsidRPr="002C00B4">
        <w:rPr>
          <w:rFonts w:ascii="Times New Roman" w:hAnsi="Times New Roman" w:cs="Times New Roman"/>
          <w:b/>
        </w:rPr>
        <w:t>16:17</w:t>
      </w:r>
      <w:r w:rsidRPr="00744863">
        <w:rPr>
          <w:rFonts w:ascii="Times New Roman" w:hAnsi="Times New Roman" w:cs="Times New Roman"/>
        </w:rPr>
        <w:t xml:space="preserve">).  Matters at this point are brought </w:t>
      </w:r>
      <w:r w:rsidRPr="00744863">
        <w:rPr>
          <w:rFonts w:ascii="Times New Roman" w:hAnsi="Times New Roman" w:cs="Times New Roman"/>
          <w:i/>
          <w:iCs/>
        </w:rPr>
        <w:t>to exactly the same final state</w:t>
      </w:r>
      <w:r w:rsidRPr="00744863">
        <w:rPr>
          <w:rFonts w:ascii="Times New Roman" w:hAnsi="Times New Roman" w:cs="Times New Roman"/>
        </w:rPr>
        <w:t xml:space="preserve"> as previously seen at the time an angel sounds the seventh trumpet in </w:t>
      </w:r>
      <w:r w:rsidRPr="002C00B4">
        <w:rPr>
          <w:rFonts w:ascii="Times New Roman" w:hAnsi="Times New Roman" w:cs="Times New Roman"/>
          <w:b/>
        </w:rPr>
        <w:t>10:7</w:t>
      </w:r>
      <w:r w:rsidRPr="00744863">
        <w:rPr>
          <w:rFonts w:ascii="Times New Roman" w:hAnsi="Times New Roman" w:cs="Times New Roman"/>
        </w:rPr>
        <w:t xml:space="preserve">; </w:t>
      </w:r>
      <w:r w:rsidRPr="002C00B4">
        <w:rPr>
          <w:rFonts w:ascii="Times New Roman" w:hAnsi="Times New Roman" w:cs="Times New Roman"/>
          <w:b/>
        </w:rPr>
        <w:t>11:15</w:t>
      </w:r>
      <w:r w:rsidRPr="00744863">
        <w:rPr>
          <w:rFonts w:ascii="Times New Roman" w:hAnsi="Times New Roman" w:cs="Times New Roman"/>
        </w:rPr>
        <w:t>.  Both simply form descriptions of the same thing.</w:t>
      </w:r>
    </w:p>
    <w:p w:rsidR="004C25DA" w:rsidRPr="00744863" w:rsidRDefault="004C25DA" w:rsidP="00744863">
      <w:pPr>
        <w:rPr>
          <w:rFonts w:ascii="Times New Roman" w:hAnsi="Times New Roman" w:cs="Times New Roman"/>
        </w:rPr>
      </w:pPr>
      <w:r w:rsidRPr="00744863">
        <w:rPr>
          <w:rFonts w:ascii="Times New Roman" w:hAnsi="Times New Roman" w:cs="Times New Roman"/>
        </w:rPr>
        <w:t>The words “</w:t>
      </w:r>
      <w:r w:rsidRPr="00957B6E">
        <w:rPr>
          <w:rFonts w:ascii="Times New Roman" w:hAnsi="Times New Roman" w:cs="Times New Roman"/>
          <w:i/>
        </w:rPr>
        <w:t>It is done</w:t>
      </w:r>
      <w:r w:rsidRPr="00744863">
        <w:rPr>
          <w:rFonts w:ascii="Times New Roman" w:hAnsi="Times New Roman" w:cs="Times New Roman"/>
        </w:rPr>
        <w:t xml:space="preserve">” in </w:t>
      </w:r>
      <w:r w:rsidRPr="00957B6E">
        <w:rPr>
          <w:rFonts w:ascii="Times New Roman" w:hAnsi="Times New Roman" w:cs="Times New Roman"/>
          <w:b/>
        </w:rPr>
        <w:t>16:17</w:t>
      </w:r>
      <w:r w:rsidRPr="00744863">
        <w:rPr>
          <w:rFonts w:ascii="Times New Roman" w:hAnsi="Times New Roman" w:cs="Times New Roman"/>
        </w:rPr>
        <w:t xml:space="preserve"> are revealed to come directly from God’s throne.  These words — one word in the Greek text, in the perfect tense — form a climactic statement, proclaimed in a loud voice.  And, </w:t>
      </w:r>
      <w:r w:rsidR="00957B6E">
        <w:rPr>
          <w:rFonts w:ascii="Times New Roman" w:hAnsi="Times New Roman" w:cs="Times New Roman"/>
        </w:rPr>
        <w:t xml:space="preserve">by and </w:t>
      </w:r>
      <w:r w:rsidRPr="00744863">
        <w:rPr>
          <w:rFonts w:ascii="Times New Roman" w:hAnsi="Times New Roman" w:cs="Times New Roman"/>
        </w:rPr>
        <w:t>through the perfect tense which was used, this statement refers to a work (a redemptive work) completed in past time, with the results of this work existing during present time in a finished state.  A more literal rendering would be, “It has been completed,” or “It has come to pass.”</w:t>
      </w:r>
    </w:p>
    <w:p w:rsidR="004C25DA" w:rsidRPr="00957B6E" w:rsidRDefault="004C25DA" w:rsidP="00957B6E">
      <w:pPr>
        <w:ind w:left="720"/>
        <w:rPr>
          <w:rFonts w:ascii="Times New Roman" w:hAnsi="Times New Roman" w:cs="Times New Roman"/>
          <w:sz w:val="22"/>
          <w:szCs w:val="22"/>
        </w:rPr>
      </w:pPr>
      <w:r w:rsidRPr="00957B6E">
        <w:rPr>
          <w:rFonts w:ascii="Times New Roman" w:hAnsi="Times New Roman" w:cs="Times New Roman"/>
          <w:sz w:val="22"/>
          <w:szCs w:val="22"/>
        </w:rPr>
        <w:t>(</w:t>
      </w:r>
      <w:r w:rsidRPr="00957B6E">
        <w:rPr>
          <w:rFonts w:ascii="Times New Roman" w:hAnsi="Times New Roman" w:cs="Times New Roman"/>
          <w:spacing w:val="-2"/>
          <w:sz w:val="22"/>
          <w:szCs w:val="22"/>
        </w:rPr>
        <w:t>Note, for example, how the perfect tense is used relative to Christ’s redemptive work when He cried out from the Cross, “</w:t>
      </w:r>
      <w:r w:rsidRPr="00957B6E">
        <w:rPr>
          <w:rFonts w:ascii="Times New Roman" w:hAnsi="Times New Roman" w:cs="Times New Roman"/>
          <w:i/>
          <w:spacing w:val="-2"/>
          <w:sz w:val="22"/>
          <w:szCs w:val="22"/>
        </w:rPr>
        <w:t>It is finished</w:t>
      </w:r>
      <w:r w:rsidRPr="00957B6E">
        <w:rPr>
          <w:rFonts w:ascii="Times New Roman" w:hAnsi="Times New Roman" w:cs="Times New Roman"/>
          <w:spacing w:val="-2"/>
          <w:sz w:val="22"/>
          <w:szCs w:val="22"/>
        </w:rPr>
        <w:t>” [also one word in the Greek text, proclaimed in a loud voice (</w:t>
      </w:r>
      <w:r w:rsidRPr="00957B6E">
        <w:rPr>
          <w:rFonts w:ascii="Times New Roman" w:hAnsi="Times New Roman" w:cs="Times New Roman"/>
          <w:iCs/>
          <w:spacing w:val="-2"/>
          <w:sz w:val="22"/>
          <w:szCs w:val="22"/>
        </w:rPr>
        <w:t>cf.</w:t>
      </w:r>
      <w:r w:rsidRPr="00957B6E">
        <w:rPr>
          <w:rFonts w:ascii="Times New Roman" w:hAnsi="Times New Roman" w:cs="Times New Roman"/>
          <w:spacing w:val="-2"/>
          <w:sz w:val="22"/>
          <w:szCs w:val="22"/>
        </w:rPr>
        <w:t xml:space="preserve"> </w:t>
      </w:r>
      <w:r w:rsidR="00744863" w:rsidRPr="00957B6E">
        <w:rPr>
          <w:rFonts w:ascii="Times New Roman" w:hAnsi="Times New Roman" w:cs="Times New Roman"/>
          <w:b/>
          <w:spacing w:val="-2"/>
          <w:sz w:val="22"/>
          <w:szCs w:val="22"/>
        </w:rPr>
        <w:t>Matthew</w:t>
      </w:r>
      <w:r w:rsidRPr="00957B6E">
        <w:rPr>
          <w:rFonts w:ascii="Times New Roman" w:hAnsi="Times New Roman" w:cs="Times New Roman"/>
          <w:b/>
          <w:spacing w:val="-2"/>
          <w:sz w:val="22"/>
          <w:szCs w:val="22"/>
        </w:rPr>
        <w:t xml:space="preserve"> 27:50</w:t>
      </w:r>
      <w:r w:rsidRPr="00957B6E">
        <w:rPr>
          <w:rFonts w:ascii="Times New Roman" w:hAnsi="Times New Roman" w:cs="Times New Roman"/>
          <w:spacing w:val="-2"/>
          <w:sz w:val="22"/>
          <w:szCs w:val="22"/>
        </w:rPr>
        <w:t xml:space="preserve">; </w:t>
      </w:r>
      <w:r w:rsidRPr="00957B6E">
        <w:rPr>
          <w:rFonts w:ascii="Times New Roman" w:hAnsi="Times New Roman" w:cs="Times New Roman"/>
          <w:b/>
          <w:spacing w:val="-2"/>
          <w:sz w:val="22"/>
          <w:szCs w:val="22"/>
        </w:rPr>
        <w:t>Mark 15:37</w:t>
      </w:r>
      <w:r w:rsidRPr="00957B6E">
        <w:rPr>
          <w:rFonts w:ascii="Times New Roman" w:hAnsi="Times New Roman" w:cs="Times New Roman"/>
          <w:spacing w:val="-2"/>
          <w:sz w:val="22"/>
          <w:szCs w:val="22"/>
        </w:rPr>
        <w:t xml:space="preserve">; </w:t>
      </w:r>
      <w:r w:rsidRPr="00957B6E">
        <w:rPr>
          <w:rFonts w:ascii="Times New Roman" w:hAnsi="Times New Roman" w:cs="Times New Roman"/>
          <w:b/>
          <w:spacing w:val="-2"/>
          <w:sz w:val="22"/>
          <w:szCs w:val="22"/>
        </w:rPr>
        <w:t>Luke 23:46</w:t>
      </w:r>
      <w:r w:rsidRPr="00957B6E">
        <w:rPr>
          <w:rFonts w:ascii="Times New Roman" w:hAnsi="Times New Roman" w:cs="Times New Roman"/>
          <w:spacing w:val="-2"/>
          <w:sz w:val="22"/>
          <w:szCs w:val="22"/>
        </w:rPr>
        <w:t xml:space="preserve">; </w:t>
      </w:r>
      <w:r w:rsidRPr="00957B6E">
        <w:rPr>
          <w:rFonts w:ascii="Times New Roman" w:hAnsi="Times New Roman" w:cs="Times New Roman"/>
          <w:b/>
          <w:spacing w:val="-2"/>
          <w:sz w:val="22"/>
          <w:szCs w:val="22"/>
        </w:rPr>
        <w:t>John 19:30</w:t>
      </w:r>
      <w:r w:rsidRPr="00957B6E">
        <w:rPr>
          <w:rFonts w:ascii="Times New Roman" w:hAnsi="Times New Roman" w:cs="Times New Roman"/>
          <w:spacing w:val="-2"/>
          <w:sz w:val="22"/>
          <w:szCs w:val="22"/>
        </w:rPr>
        <w:t>)].  A more literal rendering would be “It has been finished [‘completed’].”  Everything relating to Christ’s work at Calvary had been finished at this point in time, and this work would exist forever in this finished state.  Nothing could be added or taken from that which Christ had done.  Thus, He could now willingly relinquish His life, committing His spirit to the Father, which is what occurred.</w:t>
      </w:r>
    </w:p>
    <w:p w:rsidR="004C25DA" w:rsidRPr="00744863" w:rsidRDefault="004C25DA" w:rsidP="00957B6E">
      <w:pPr>
        <w:ind w:left="720"/>
        <w:rPr>
          <w:rFonts w:ascii="Times New Roman" w:hAnsi="Times New Roman" w:cs="Times New Roman"/>
        </w:rPr>
      </w:pPr>
      <w:r w:rsidRPr="00957B6E">
        <w:rPr>
          <w:rFonts w:ascii="Times New Roman" w:hAnsi="Times New Roman" w:cs="Times New Roman"/>
          <w:sz w:val="22"/>
          <w:szCs w:val="22"/>
        </w:rPr>
        <w:t xml:space="preserve">And exactly this same type </w:t>
      </w:r>
      <w:r w:rsidR="00957B6E">
        <w:rPr>
          <w:rFonts w:ascii="Times New Roman" w:hAnsi="Times New Roman" w:cs="Times New Roman"/>
          <w:sz w:val="22"/>
          <w:szCs w:val="22"/>
        </w:rPr>
        <w:t xml:space="preserve">of </w:t>
      </w:r>
      <w:r w:rsidRPr="00957B6E">
        <w:rPr>
          <w:rFonts w:ascii="Times New Roman" w:hAnsi="Times New Roman" w:cs="Times New Roman"/>
          <w:sz w:val="22"/>
          <w:szCs w:val="22"/>
        </w:rPr>
        <w:t xml:space="preserve">completed work is seen in connection with God’s work surrounding the redemption of the inheritance after the seventh </w:t>
      </w:r>
      <w:r w:rsidR="00FC0820" w:rsidRPr="00957B6E">
        <w:rPr>
          <w:rFonts w:ascii="Times New Roman" w:hAnsi="Times New Roman" w:cs="Times New Roman"/>
          <w:sz w:val="22"/>
          <w:szCs w:val="22"/>
        </w:rPr>
        <w:t>bowl</w:t>
      </w:r>
      <w:r w:rsidRPr="00957B6E">
        <w:rPr>
          <w:rFonts w:ascii="Times New Roman" w:hAnsi="Times New Roman" w:cs="Times New Roman"/>
          <w:sz w:val="22"/>
          <w:szCs w:val="22"/>
        </w:rPr>
        <w:t xml:space="preserve"> has been poured out.  This </w:t>
      </w:r>
      <w:r w:rsidRPr="00957B6E">
        <w:rPr>
          <w:rFonts w:ascii="Times New Roman" w:hAnsi="Times New Roman" w:cs="Times New Roman"/>
          <w:sz w:val="22"/>
          <w:szCs w:val="22"/>
        </w:rPr>
        <w:lastRenderedPageBreak/>
        <w:t>act completes all work in connection with the redemption of the inheritance, all of this work will have occurred in past time, this work will then exist in a finished state, and this work will exist forever in this finished state.)</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Viewing the complete scope of the matter, the seven-sealed scroll contains </w:t>
      </w:r>
      <w:r w:rsidR="008B45AB">
        <w:rPr>
          <w:rFonts w:ascii="Times New Roman" w:hAnsi="Times New Roman" w:cs="Times New Roman"/>
          <w:i/>
          <w:iCs/>
        </w:rPr>
        <w:t>all that</w:t>
      </w:r>
      <w:r w:rsidRPr="00744863">
        <w:rPr>
          <w:rFonts w:ascii="Times New Roman" w:hAnsi="Times New Roman" w:cs="Times New Roman"/>
          <w:i/>
          <w:iCs/>
        </w:rPr>
        <w:t xml:space="preserve"> God requires for the redemption of the inheritance</w:t>
      </w:r>
      <w:r w:rsidRPr="008B45AB">
        <w:rPr>
          <w:rFonts w:ascii="Times New Roman" w:hAnsi="Times New Roman" w:cs="Times New Roman"/>
          <w:iCs/>
        </w:rPr>
        <w:t>.</w:t>
      </w:r>
      <w:r w:rsidRPr="00744863">
        <w:rPr>
          <w:rFonts w:ascii="Times New Roman" w:hAnsi="Times New Roman" w:cs="Times New Roman"/>
          <w:i/>
          <w:iCs/>
        </w:rPr>
        <w:t xml:space="preserve">  </w:t>
      </w:r>
      <w:r w:rsidRPr="00744863">
        <w:rPr>
          <w:rFonts w:ascii="Times New Roman" w:hAnsi="Times New Roman" w:cs="Times New Roman"/>
        </w:rPr>
        <w:t xml:space="preserve">Judgments </w:t>
      </w:r>
      <w:r w:rsidR="008B45AB">
        <w:rPr>
          <w:rFonts w:ascii="Times New Roman" w:hAnsi="Times New Roman" w:cs="Times New Roman"/>
        </w:rPr>
        <w:t xml:space="preserve">that are </w:t>
      </w:r>
      <w:r w:rsidRPr="00744863">
        <w:rPr>
          <w:rFonts w:ascii="Times New Roman" w:hAnsi="Times New Roman" w:cs="Times New Roman"/>
        </w:rPr>
        <w:t xml:space="preserve">seen through the sounding of the seven trumpets come to pass when the seventh seal is broken.  Then the subsequently revealed seven </w:t>
      </w:r>
      <w:r w:rsidR="00FC0820">
        <w:rPr>
          <w:rFonts w:ascii="Times New Roman" w:hAnsi="Times New Roman" w:cs="Times New Roman"/>
        </w:rPr>
        <w:t>bowl</w:t>
      </w:r>
      <w:r w:rsidR="008B45AB">
        <w:rPr>
          <w:rFonts w:ascii="Times New Roman" w:hAnsi="Times New Roman" w:cs="Times New Roman"/>
        </w:rPr>
        <w:t>s of wrath are judgments that</w:t>
      </w:r>
      <w:r w:rsidRPr="00744863">
        <w:rPr>
          <w:rFonts w:ascii="Times New Roman" w:hAnsi="Times New Roman" w:cs="Times New Roman"/>
        </w:rPr>
        <w:t xml:space="preserve">, as previously seen, provide further detail and commentary for the seven trumpet judgments.  Thus, this places both the judgments shown through the sounding of the seven trumpets and the corresponding judgments shown through the pouring out of the seven </w:t>
      </w:r>
      <w:r w:rsidR="00FC0820">
        <w:rPr>
          <w:rFonts w:ascii="Times New Roman" w:hAnsi="Times New Roman" w:cs="Times New Roman"/>
        </w:rPr>
        <w:t>bowl</w:t>
      </w:r>
      <w:r w:rsidRPr="00744863">
        <w:rPr>
          <w:rFonts w:ascii="Times New Roman" w:hAnsi="Times New Roman" w:cs="Times New Roman"/>
        </w:rPr>
        <w:t xml:space="preserve">s all under the seventh seal.  </w:t>
      </w:r>
      <w:r w:rsidRPr="00744863">
        <w:rPr>
          <w:rFonts w:ascii="Times New Roman" w:hAnsi="Times New Roman" w:cs="Times New Roman"/>
          <w:i/>
          <w:iCs/>
        </w:rPr>
        <w:t>All of these judgments are inseparably tied together in this manner</w:t>
      </w:r>
      <w:r w:rsidRPr="008B45AB">
        <w:rPr>
          <w:rFonts w:ascii="Times New Roman" w:hAnsi="Times New Roman" w:cs="Times New Roman"/>
          <w:iCs/>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In this respect, once the seventh seal has been broken (</w:t>
      </w:r>
      <w:r w:rsidRPr="008B45AB">
        <w:rPr>
          <w:rFonts w:ascii="Times New Roman" w:hAnsi="Times New Roman" w:cs="Times New Roman"/>
          <w:b/>
        </w:rPr>
        <w:t>8:1</w:t>
      </w:r>
      <w:r w:rsidRPr="00744863">
        <w:rPr>
          <w:rFonts w:ascii="Times New Roman" w:hAnsi="Times New Roman" w:cs="Times New Roman"/>
        </w:rPr>
        <w:t xml:space="preserve">), identical conditions would have to exist as later </w:t>
      </w:r>
      <w:r w:rsidR="008B45AB">
        <w:rPr>
          <w:rFonts w:ascii="Times New Roman" w:hAnsi="Times New Roman" w:cs="Times New Roman"/>
        </w:rPr>
        <w:t xml:space="preserve">are </w:t>
      </w:r>
      <w:r w:rsidRPr="00744863">
        <w:rPr>
          <w:rFonts w:ascii="Times New Roman" w:hAnsi="Times New Roman" w:cs="Times New Roman"/>
        </w:rPr>
        <w:t>seen when the seventh trumpet sounds (</w:t>
      </w:r>
      <w:r w:rsidRPr="008B45AB">
        <w:rPr>
          <w:rFonts w:ascii="Times New Roman" w:hAnsi="Times New Roman" w:cs="Times New Roman"/>
          <w:b/>
        </w:rPr>
        <w:t>10:7</w:t>
      </w:r>
      <w:r w:rsidRPr="00744863">
        <w:rPr>
          <w:rFonts w:ascii="Times New Roman" w:hAnsi="Times New Roman" w:cs="Times New Roman"/>
        </w:rPr>
        <w:t xml:space="preserve">; </w:t>
      </w:r>
      <w:r w:rsidRPr="008B45AB">
        <w:rPr>
          <w:rFonts w:ascii="Times New Roman" w:hAnsi="Times New Roman" w:cs="Times New Roman"/>
          <w:b/>
        </w:rPr>
        <w:t>11:15</w:t>
      </w:r>
      <w:r w:rsidRPr="00744863">
        <w:rPr>
          <w:rFonts w:ascii="Times New Roman" w:hAnsi="Times New Roman" w:cs="Times New Roman"/>
        </w:rPr>
        <w:t xml:space="preserve">) or when the seventh </w:t>
      </w:r>
      <w:r w:rsidR="00FC0820">
        <w:rPr>
          <w:rFonts w:ascii="Times New Roman" w:hAnsi="Times New Roman" w:cs="Times New Roman"/>
        </w:rPr>
        <w:t>bowl</w:t>
      </w:r>
      <w:r w:rsidRPr="00744863">
        <w:rPr>
          <w:rFonts w:ascii="Times New Roman" w:hAnsi="Times New Roman" w:cs="Times New Roman"/>
        </w:rPr>
        <w:t xml:space="preserve"> is poured out (</w:t>
      </w:r>
      <w:r w:rsidRPr="008B45AB">
        <w:rPr>
          <w:rFonts w:ascii="Times New Roman" w:hAnsi="Times New Roman" w:cs="Times New Roman"/>
          <w:b/>
        </w:rPr>
        <w:t>16:17</w:t>
      </w:r>
      <w:r w:rsidRPr="00744863">
        <w:rPr>
          <w:rFonts w:ascii="Times New Roman" w:hAnsi="Times New Roman" w:cs="Times New Roman"/>
        </w:rPr>
        <w:t>).  Matters can be viewed as having reached</w:t>
      </w:r>
      <w:r w:rsidRPr="00744863">
        <w:rPr>
          <w:rFonts w:ascii="Times New Roman" w:hAnsi="Times New Roman" w:cs="Times New Roman"/>
          <w:i/>
          <w:iCs/>
        </w:rPr>
        <w:t xml:space="preserve"> the same final state</w:t>
      </w:r>
      <w:r w:rsidRPr="00744863">
        <w:rPr>
          <w:rFonts w:ascii="Times New Roman" w:hAnsi="Times New Roman" w:cs="Times New Roman"/>
        </w:rPr>
        <w:t xml:space="preserve"> from any one of these three vantage points.</w:t>
      </w:r>
    </w:p>
    <w:p w:rsidR="004C25DA" w:rsidRPr="008B45AB" w:rsidRDefault="004C25DA" w:rsidP="008B45AB">
      <w:pPr>
        <w:ind w:left="720"/>
        <w:rPr>
          <w:rFonts w:ascii="Times New Roman" w:hAnsi="Times New Roman" w:cs="Times New Roman"/>
          <w:sz w:val="22"/>
          <w:szCs w:val="22"/>
        </w:rPr>
      </w:pPr>
      <w:r w:rsidRPr="008B45AB">
        <w:rPr>
          <w:rFonts w:ascii="Times New Roman" w:hAnsi="Times New Roman" w:cs="Times New Roman"/>
          <w:sz w:val="22"/>
          <w:szCs w:val="22"/>
        </w:rPr>
        <w:t xml:space="preserve">(Relative to the thought of </w:t>
      </w:r>
      <w:r w:rsidRPr="008B45AB">
        <w:rPr>
          <w:rFonts w:ascii="Times New Roman" w:hAnsi="Times New Roman" w:cs="Times New Roman"/>
          <w:i/>
          <w:iCs/>
          <w:sz w:val="22"/>
          <w:szCs w:val="22"/>
        </w:rPr>
        <w:t>finality</w:t>
      </w:r>
      <w:r w:rsidRPr="008B45AB">
        <w:rPr>
          <w:rFonts w:ascii="Times New Roman" w:hAnsi="Times New Roman" w:cs="Times New Roman"/>
          <w:sz w:val="22"/>
          <w:szCs w:val="22"/>
        </w:rPr>
        <w:t xml:space="preserve"> in the precedi</w:t>
      </w:r>
      <w:r w:rsidR="008B45AB">
        <w:rPr>
          <w:rFonts w:ascii="Times New Roman" w:hAnsi="Times New Roman" w:cs="Times New Roman"/>
          <w:sz w:val="22"/>
          <w:szCs w:val="22"/>
        </w:rPr>
        <w:t>ng, note comments in Chapter 19</w:t>
      </w:r>
      <w:r w:rsidRPr="008B45AB">
        <w:rPr>
          <w:rFonts w:ascii="Times New Roman" w:hAnsi="Times New Roman" w:cs="Times New Roman"/>
          <w:sz w:val="22"/>
          <w:szCs w:val="22"/>
        </w:rPr>
        <w:t xml:space="preserve"> of this book concerning the actions of the angel sounding the seventh trumpet [</w:t>
      </w:r>
      <w:r w:rsidR="00744863" w:rsidRPr="008B45AB">
        <w:rPr>
          <w:rFonts w:ascii="Times New Roman" w:hAnsi="Times New Roman" w:cs="Times New Roman"/>
          <w:sz w:val="22"/>
          <w:szCs w:val="22"/>
        </w:rPr>
        <w:t>Revelation</w:t>
      </w:r>
      <w:r w:rsidRPr="008B45AB">
        <w:rPr>
          <w:rFonts w:ascii="Times New Roman" w:hAnsi="Times New Roman" w:cs="Times New Roman"/>
          <w:sz w:val="22"/>
          <w:szCs w:val="22"/>
        </w:rPr>
        <w:t xml:space="preserve"> 10:1ff], particularly his concluding statement in connection with these actions in v. </w:t>
      </w:r>
      <w:r w:rsidRPr="008B45AB">
        <w:rPr>
          <w:rFonts w:ascii="Times New Roman" w:hAnsi="Times New Roman" w:cs="Times New Roman"/>
          <w:b/>
          <w:sz w:val="22"/>
          <w:szCs w:val="22"/>
        </w:rPr>
        <w:t>6</w:t>
      </w:r>
      <w:r w:rsidRPr="008B45AB">
        <w:rPr>
          <w:rFonts w:ascii="Times New Roman" w:hAnsi="Times New Roman" w:cs="Times New Roman"/>
          <w:sz w:val="22"/>
          <w:szCs w:val="22"/>
        </w:rPr>
        <w:t xml:space="preserve"> concerning “</w:t>
      </w:r>
      <w:r w:rsidRPr="008B45AB">
        <w:rPr>
          <w:rFonts w:ascii="Times New Roman" w:hAnsi="Times New Roman" w:cs="Times New Roman"/>
          <w:i/>
          <w:sz w:val="22"/>
          <w:szCs w:val="22"/>
        </w:rPr>
        <w:t>time</w:t>
      </w:r>
      <w:r w:rsidRPr="008B45AB">
        <w:rPr>
          <w:rFonts w:ascii="Times New Roman" w:hAnsi="Times New Roman" w:cs="Times New Roman"/>
          <w:sz w:val="22"/>
          <w:szCs w:val="22"/>
        </w:rPr>
        <w:t xml:space="preserve">” </w:t>
      </w:r>
      <w:r w:rsidRPr="008B45AB">
        <w:rPr>
          <w:rFonts w:ascii="Times New Roman" w:hAnsi="Times New Roman" w:cs="Times New Roman"/>
          <w:i/>
          <w:iCs/>
          <w:sz w:val="22"/>
          <w:szCs w:val="22"/>
        </w:rPr>
        <w:t>no longer existing</w:t>
      </w:r>
      <w:r w:rsidRPr="008B45AB">
        <w:rPr>
          <w:rFonts w:ascii="Times New Roman" w:hAnsi="Times New Roman" w:cs="Times New Roman"/>
          <w:sz w:val="22"/>
          <w:szCs w:val="22"/>
        </w:rPr>
        <w:t xml:space="preserve"> [</w:t>
      </w:r>
      <w:r w:rsidRPr="008B45AB">
        <w:rPr>
          <w:rFonts w:ascii="Times New Roman" w:hAnsi="Times New Roman" w:cs="Times New Roman"/>
          <w:iCs/>
          <w:sz w:val="22"/>
          <w:szCs w:val="22"/>
        </w:rPr>
        <w:t>ref.</w:t>
      </w:r>
      <w:r w:rsidRPr="008B45AB">
        <w:rPr>
          <w:rFonts w:ascii="Times New Roman" w:hAnsi="Times New Roman" w:cs="Times New Roman"/>
          <w:sz w:val="22"/>
          <w:szCs w:val="22"/>
        </w:rPr>
        <w:t xml:space="preserve"> pp. 219, 220 in this chapter].)</w:t>
      </w:r>
    </w:p>
    <w:p w:rsidR="004C25DA" w:rsidRPr="00744863" w:rsidRDefault="004C25DA" w:rsidP="008B45AB">
      <w:pPr>
        <w:jc w:val="center"/>
        <w:rPr>
          <w:rFonts w:ascii="Times New Roman" w:hAnsi="Times New Roman" w:cs="Times New Roman"/>
        </w:rPr>
      </w:pPr>
      <w:r w:rsidRPr="00744863">
        <w:rPr>
          <w:rFonts w:ascii="Times New Roman" w:hAnsi="Times New Roman" w:cs="Times New Roman"/>
        </w:rPr>
        <w:t>A Chronology of Events</w:t>
      </w:r>
    </w:p>
    <w:p w:rsidR="004C25DA" w:rsidRPr="00744863" w:rsidRDefault="004C25DA" w:rsidP="00744863">
      <w:pPr>
        <w:rPr>
          <w:rFonts w:ascii="Times New Roman" w:hAnsi="Times New Roman" w:cs="Times New Roman"/>
          <w:spacing w:val="1"/>
        </w:rPr>
      </w:pPr>
      <w:r w:rsidRPr="00744863">
        <w:rPr>
          <w:rFonts w:ascii="Times New Roman" w:hAnsi="Times New Roman" w:cs="Times New Roman"/>
          <w:spacing w:val="1"/>
        </w:rPr>
        <w:t xml:space="preserve">The opening of the seven seals, the sounding of the seven trumpets, and the corresponding pouring out of the seven </w:t>
      </w:r>
      <w:r w:rsidR="00FC0820">
        <w:rPr>
          <w:rFonts w:ascii="Times New Roman" w:hAnsi="Times New Roman" w:cs="Times New Roman"/>
          <w:spacing w:val="1"/>
        </w:rPr>
        <w:t>bowl</w:t>
      </w:r>
      <w:r w:rsidR="00101D57">
        <w:rPr>
          <w:rFonts w:ascii="Times New Roman" w:hAnsi="Times New Roman" w:cs="Times New Roman"/>
          <w:spacing w:val="1"/>
        </w:rPr>
        <w:t>s occur in the b</w:t>
      </w:r>
      <w:r w:rsidRPr="00744863">
        <w:rPr>
          <w:rFonts w:ascii="Times New Roman" w:hAnsi="Times New Roman" w:cs="Times New Roman"/>
          <w:spacing w:val="1"/>
        </w:rPr>
        <w:t>ook of</w:t>
      </w:r>
      <w:r w:rsidRPr="00101D57">
        <w:rPr>
          <w:rFonts w:ascii="Times New Roman" w:hAnsi="Times New Roman" w:cs="Times New Roman"/>
          <w:b/>
          <w:spacing w:val="1"/>
        </w:rPr>
        <w:t xml:space="preserve"> Revelation</w:t>
      </w:r>
      <w:r w:rsidRPr="00744863">
        <w:rPr>
          <w:rFonts w:ascii="Times New Roman" w:hAnsi="Times New Roman" w:cs="Times New Roman"/>
          <w:spacing w:val="1"/>
        </w:rPr>
        <w:t xml:space="preserve"> in a chronological sequence.  However, two things need to be kept in mind:</w:t>
      </w:r>
    </w:p>
    <w:p w:rsidR="004C25DA" w:rsidRPr="00744863" w:rsidRDefault="004C25DA" w:rsidP="00101D57">
      <w:pPr>
        <w:ind w:left="720"/>
        <w:rPr>
          <w:rFonts w:ascii="Times New Roman" w:hAnsi="Times New Roman" w:cs="Times New Roman"/>
          <w:spacing w:val="1"/>
        </w:rPr>
      </w:pPr>
      <w:r w:rsidRPr="00744863">
        <w:rPr>
          <w:rFonts w:ascii="Times New Roman" w:hAnsi="Times New Roman" w:cs="Times New Roman"/>
          <w:spacing w:val="1"/>
        </w:rPr>
        <w:t xml:space="preserve">1)  These judgments — which </w:t>
      </w:r>
      <w:r w:rsidRPr="00744863">
        <w:rPr>
          <w:rFonts w:ascii="Times New Roman" w:hAnsi="Times New Roman" w:cs="Times New Roman"/>
          <w:i/>
          <w:iCs/>
          <w:spacing w:val="1"/>
        </w:rPr>
        <w:t>seemingly</w:t>
      </w:r>
      <w:r w:rsidRPr="00744863">
        <w:rPr>
          <w:rFonts w:ascii="Times New Roman" w:hAnsi="Times New Roman" w:cs="Times New Roman"/>
          <w:spacing w:val="1"/>
        </w:rPr>
        <w:t xml:space="preserve"> form separate judgments, following closely on the heels of one another —</w:t>
      </w:r>
      <w:r w:rsidRPr="00744863">
        <w:rPr>
          <w:rFonts w:ascii="Times New Roman" w:hAnsi="Times New Roman" w:cs="Times New Roman"/>
          <w:i/>
          <w:iCs/>
          <w:spacing w:val="1"/>
        </w:rPr>
        <w:t xml:space="preserve"> are not all separate judgments</w:t>
      </w:r>
      <w:r w:rsidRPr="00101D57">
        <w:rPr>
          <w:rFonts w:ascii="Times New Roman" w:hAnsi="Times New Roman" w:cs="Times New Roman"/>
          <w:iCs/>
          <w:spacing w:val="1"/>
        </w:rPr>
        <w:t>,</w:t>
      </w:r>
      <w:r w:rsidRPr="00744863">
        <w:rPr>
          <w:rFonts w:ascii="Times New Roman" w:hAnsi="Times New Roman" w:cs="Times New Roman"/>
          <w:spacing w:val="1"/>
        </w:rPr>
        <w:t xml:space="preserve"> as might first appear.  In fact, </w:t>
      </w:r>
      <w:r w:rsidRPr="00744863">
        <w:rPr>
          <w:rFonts w:ascii="Times New Roman" w:hAnsi="Times New Roman" w:cs="Times New Roman"/>
          <w:i/>
          <w:iCs/>
          <w:spacing w:val="1"/>
        </w:rPr>
        <w:t>most are not</w:t>
      </w:r>
      <w:r w:rsidRPr="00101D57">
        <w:rPr>
          <w:rFonts w:ascii="Times New Roman" w:hAnsi="Times New Roman" w:cs="Times New Roman"/>
          <w:iCs/>
          <w:spacing w:val="1"/>
        </w:rPr>
        <w:t>.</w:t>
      </w:r>
      <w:r w:rsidRPr="00744863">
        <w:rPr>
          <w:rFonts w:ascii="Times New Roman" w:hAnsi="Times New Roman" w:cs="Times New Roman"/>
          <w:spacing w:val="1"/>
        </w:rPr>
        <w:t xml:space="preserve">  Most provide further information on one or more preceding judgments.  This is the place m</w:t>
      </w:r>
      <w:r w:rsidR="00101D57">
        <w:rPr>
          <w:rFonts w:ascii="Times New Roman" w:hAnsi="Times New Roman" w:cs="Times New Roman"/>
          <w:spacing w:val="1"/>
        </w:rPr>
        <w:t>any go wrong when studying the b</w:t>
      </w:r>
      <w:r w:rsidRPr="00744863">
        <w:rPr>
          <w:rFonts w:ascii="Times New Roman" w:hAnsi="Times New Roman" w:cs="Times New Roman"/>
          <w:spacing w:val="1"/>
        </w:rPr>
        <w:t xml:space="preserve">ook of </w:t>
      </w:r>
      <w:r w:rsidRPr="00101D57">
        <w:rPr>
          <w:rFonts w:ascii="Times New Roman" w:hAnsi="Times New Roman" w:cs="Times New Roman"/>
          <w:b/>
          <w:spacing w:val="1"/>
        </w:rPr>
        <w:t>Revelation</w:t>
      </w:r>
      <w:r w:rsidRPr="00744863">
        <w:rPr>
          <w:rFonts w:ascii="Times New Roman" w:hAnsi="Times New Roman" w:cs="Times New Roman"/>
          <w:spacing w:val="1"/>
        </w:rPr>
        <w:t>, resulting in confusion.</w:t>
      </w:r>
    </w:p>
    <w:p w:rsidR="004C25DA" w:rsidRPr="00744863" w:rsidRDefault="004C25DA" w:rsidP="00101D57">
      <w:pPr>
        <w:ind w:left="720"/>
        <w:rPr>
          <w:rFonts w:ascii="Times New Roman" w:hAnsi="Times New Roman" w:cs="Times New Roman"/>
          <w:spacing w:val="1"/>
        </w:rPr>
      </w:pPr>
      <w:r w:rsidRPr="00744863">
        <w:rPr>
          <w:rFonts w:ascii="Times New Roman" w:hAnsi="Times New Roman" w:cs="Times New Roman"/>
          <w:spacing w:val="1"/>
        </w:rPr>
        <w:t xml:space="preserve">That is to say, some revealed events stand alone, forming separate judgments.  But others hold the same relationship to one another as seen in the relationship between the seven trumpets and the seven </w:t>
      </w:r>
      <w:r w:rsidR="00FC0820">
        <w:rPr>
          <w:rFonts w:ascii="Times New Roman" w:hAnsi="Times New Roman" w:cs="Times New Roman"/>
          <w:spacing w:val="1"/>
        </w:rPr>
        <w:t>bowl</w:t>
      </w:r>
      <w:r w:rsidRPr="00744863">
        <w:rPr>
          <w:rFonts w:ascii="Times New Roman" w:hAnsi="Times New Roman" w:cs="Times New Roman"/>
          <w:spacing w:val="1"/>
        </w:rPr>
        <w:t>s (with later revealed judgments being further descriptions of former revealed judgments, providing additional information).</w:t>
      </w:r>
    </w:p>
    <w:p w:rsidR="004C25DA" w:rsidRPr="00101D57" w:rsidRDefault="004C25DA" w:rsidP="00101D57">
      <w:pPr>
        <w:ind w:left="1440"/>
        <w:rPr>
          <w:rFonts w:ascii="Times New Roman" w:hAnsi="Times New Roman" w:cs="Times New Roman"/>
          <w:spacing w:val="1"/>
          <w:sz w:val="22"/>
          <w:szCs w:val="22"/>
        </w:rPr>
      </w:pPr>
      <w:r w:rsidRPr="00101D57">
        <w:rPr>
          <w:rFonts w:ascii="Times New Roman" w:hAnsi="Times New Roman" w:cs="Times New Roman"/>
          <w:spacing w:val="1"/>
          <w:sz w:val="22"/>
          <w:szCs w:val="22"/>
        </w:rPr>
        <w:t>(All of this will become evident in subsequent chapters in this bo</w:t>
      </w:r>
      <w:r w:rsidR="009025CC" w:rsidRPr="00101D57">
        <w:rPr>
          <w:rFonts w:ascii="Times New Roman" w:hAnsi="Times New Roman" w:cs="Times New Roman"/>
          <w:spacing w:val="1"/>
          <w:sz w:val="22"/>
          <w:szCs w:val="22"/>
        </w:rPr>
        <w:t>ok, particularly in Chapters 14-18</w:t>
      </w:r>
      <w:r w:rsidRPr="00101D57">
        <w:rPr>
          <w:rFonts w:ascii="Times New Roman" w:hAnsi="Times New Roman" w:cs="Times New Roman"/>
          <w:spacing w:val="1"/>
          <w:sz w:val="22"/>
          <w:szCs w:val="22"/>
        </w:rPr>
        <w:t>.)</w:t>
      </w:r>
    </w:p>
    <w:p w:rsidR="004C25DA" w:rsidRDefault="004C25DA" w:rsidP="00101D57">
      <w:pPr>
        <w:ind w:left="720"/>
        <w:rPr>
          <w:rFonts w:ascii="Times New Roman" w:hAnsi="Times New Roman" w:cs="Times New Roman"/>
          <w:spacing w:val="1"/>
        </w:rPr>
      </w:pPr>
      <w:r w:rsidRPr="00744863">
        <w:rPr>
          <w:rFonts w:ascii="Times New Roman" w:hAnsi="Times New Roman" w:cs="Times New Roman"/>
          <w:spacing w:val="1"/>
        </w:rPr>
        <w:t>2)  Then, judgments beginning with the breaking of one seal (</w:t>
      </w:r>
      <w:r w:rsidRPr="00101D57">
        <w:rPr>
          <w:rFonts w:ascii="Times New Roman" w:hAnsi="Times New Roman" w:cs="Times New Roman"/>
          <w:iCs/>
          <w:spacing w:val="1"/>
        </w:rPr>
        <w:t>e.g.,</w:t>
      </w:r>
      <w:r w:rsidRPr="00744863">
        <w:rPr>
          <w:rFonts w:ascii="Times New Roman" w:hAnsi="Times New Roman" w:cs="Times New Roman"/>
          <w:spacing w:val="1"/>
        </w:rPr>
        <w:t xml:space="preserve"> the second seal) do not necessarily have to be completed before judgments in connection with a subsequent seal can begin (</w:t>
      </w:r>
      <w:r w:rsidRPr="00101D57">
        <w:rPr>
          <w:rFonts w:ascii="Times New Roman" w:hAnsi="Times New Roman" w:cs="Times New Roman"/>
          <w:iCs/>
          <w:spacing w:val="1"/>
        </w:rPr>
        <w:t>e.g.,</w:t>
      </w:r>
      <w:r w:rsidRPr="00744863">
        <w:rPr>
          <w:rFonts w:ascii="Times New Roman" w:hAnsi="Times New Roman" w:cs="Times New Roman"/>
          <w:spacing w:val="1"/>
        </w:rPr>
        <w:t xml:space="preserve"> the third seal).  Many of these judgments will undoubtedly overlap succeeding judgments (</w:t>
      </w:r>
      <w:r w:rsidRPr="00101D57">
        <w:rPr>
          <w:rFonts w:ascii="Times New Roman" w:hAnsi="Times New Roman" w:cs="Times New Roman"/>
          <w:iCs/>
          <w:spacing w:val="1"/>
        </w:rPr>
        <w:t>e.g.,</w:t>
      </w:r>
      <w:r w:rsidRPr="00744863">
        <w:rPr>
          <w:rFonts w:ascii="Times New Roman" w:hAnsi="Times New Roman" w:cs="Times New Roman"/>
          <w:spacing w:val="1"/>
        </w:rPr>
        <w:t xml:space="preserve"> judgments seen when the second seal is broken may continue throughout judgments revealed when the remaining five seals are broken [and if so, they would, of necessity, continue through judgments revealed by the sounding of the seven trumpets and the corresponding pouring out of the seven </w:t>
      </w:r>
      <w:r w:rsidR="00FC0820">
        <w:rPr>
          <w:rFonts w:ascii="Times New Roman" w:hAnsi="Times New Roman" w:cs="Times New Roman"/>
          <w:spacing w:val="1"/>
        </w:rPr>
        <w:t>bowl</w:t>
      </w:r>
      <w:r w:rsidRPr="00744863">
        <w:rPr>
          <w:rFonts w:ascii="Times New Roman" w:hAnsi="Times New Roman" w:cs="Times New Roman"/>
          <w:spacing w:val="1"/>
        </w:rPr>
        <w:t>s]).</w:t>
      </w:r>
    </w:p>
    <w:p w:rsidR="00101D57" w:rsidRPr="00744863" w:rsidRDefault="00101D57" w:rsidP="00101D57">
      <w:pPr>
        <w:rPr>
          <w:rFonts w:ascii="Times New Roman" w:hAnsi="Times New Roman" w:cs="Times New Roman"/>
        </w:rPr>
      </w:pPr>
    </w:p>
    <w:p w:rsidR="004C25DA" w:rsidRPr="00744863" w:rsidRDefault="004C25DA" w:rsidP="00744863">
      <w:pPr>
        <w:rPr>
          <w:rFonts w:ascii="Times New Roman" w:hAnsi="Times New Roman" w:cs="Times New Roman"/>
        </w:rPr>
      </w:pPr>
      <w:r w:rsidRPr="00744863">
        <w:rPr>
          <w:rFonts w:ascii="Times New Roman" w:hAnsi="Times New Roman" w:cs="Times New Roman"/>
        </w:rPr>
        <w:t>Many of these judgments, because of their very nature, would have to overlap one another (</w:t>
      </w:r>
      <w:r w:rsidRPr="00101D57">
        <w:rPr>
          <w:rFonts w:ascii="Times New Roman" w:hAnsi="Times New Roman" w:cs="Times New Roman"/>
          <w:iCs/>
        </w:rPr>
        <w:t>e.g.,</w:t>
      </w:r>
      <w:r w:rsidRPr="00744863">
        <w:rPr>
          <w:rFonts w:ascii="Times New Roman" w:hAnsi="Times New Roman" w:cs="Times New Roman"/>
        </w:rPr>
        <w:t xml:space="preserve"> note the judgments coming to pass when the second, third, and fourth seals are broken [</w:t>
      </w:r>
      <w:r w:rsidRPr="00101D57">
        <w:rPr>
          <w:rFonts w:ascii="Times New Roman" w:hAnsi="Times New Roman" w:cs="Times New Roman"/>
          <w:b/>
        </w:rPr>
        <w:t>6:3-8</w:t>
      </w:r>
      <w:r w:rsidRPr="00744863">
        <w:rPr>
          <w:rFonts w:ascii="Times New Roman" w:hAnsi="Times New Roman" w:cs="Times New Roman"/>
        </w:rPr>
        <w:t>]).</w:t>
      </w:r>
    </w:p>
    <w:p w:rsidR="007031CB" w:rsidRDefault="004C25DA" w:rsidP="007031CB">
      <w:pPr>
        <w:rPr>
          <w:rFonts w:ascii="Times New Roman" w:hAnsi="Times New Roman" w:cs="Times New Roman"/>
        </w:rPr>
      </w:pPr>
      <w:r w:rsidRPr="00744863">
        <w:rPr>
          <w:rFonts w:ascii="Times New Roman" w:hAnsi="Times New Roman" w:cs="Times New Roman"/>
        </w:rPr>
        <w:t>And this, of course, would shed light on Christ’s words to His disciples about conditions on earth during that future time:</w:t>
      </w:r>
    </w:p>
    <w:p w:rsidR="007031CB" w:rsidRDefault="007031CB" w:rsidP="007031CB">
      <w:pPr>
        <w:ind w:left="720"/>
        <w:rPr>
          <w:rFonts w:ascii="Times New Roman" w:hAnsi="Times New Roman"/>
        </w:rPr>
      </w:pPr>
      <w:r w:rsidRPr="001259E2">
        <w:rPr>
          <w:rFonts w:ascii="Times New Roman" w:hAnsi="Times New Roman"/>
          <w:i/>
        </w:rPr>
        <w:t>For then there will be great tribulation</w:t>
      </w:r>
      <w:r w:rsidRPr="001259E2">
        <w:rPr>
          <w:rFonts w:ascii="Times New Roman" w:hAnsi="Times New Roman"/>
        </w:rPr>
        <w:t xml:space="preserve">, </w:t>
      </w:r>
      <w:r w:rsidRPr="001259E2">
        <w:rPr>
          <w:rFonts w:ascii="Times New Roman" w:hAnsi="Times New Roman"/>
          <w:i/>
        </w:rPr>
        <w:t>such as has not been since the beginning of the world until this time</w:t>
      </w:r>
      <w:r w:rsidRPr="001259E2">
        <w:rPr>
          <w:rFonts w:ascii="Times New Roman" w:hAnsi="Times New Roman"/>
        </w:rPr>
        <w:t>,</w:t>
      </w:r>
      <w:r w:rsidRPr="001259E2">
        <w:rPr>
          <w:rFonts w:ascii="Times New Roman" w:hAnsi="Times New Roman"/>
          <w:i/>
        </w:rPr>
        <w:t xml:space="preserve"> no</w:t>
      </w:r>
      <w:r w:rsidRPr="001259E2">
        <w:rPr>
          <w:rFonts w:ascii="Times New Roman" w:hAnsi="Times New Roman"/>
        </w:rPr>
        <w:t xml:space="preserve">, </w:t>
      </w:r>
      <w:r w:rsidRPr="001259E2">
        <w:rPr>
          <w:rFonts w:ascii="Times New Roman" w:hAnsi="Times New Roman"/>
          <w:i/>
        </w:rPr>
        <w:t>nor ever shall be</w:t>
      </w:r>
      <w:r w:rsidRPr="001259E2">
        <w:rPr>
          <w:rFonts w:ascii="Times New Roman" w:hAnsi="Times New Roman"/>
        </w:rPr>
        <w:t>.</w:t>
      </w:r>
    </w:p>
    <w:p w:rsidR="004C25DA" w:rsidRPr="00744863" w:rsidRDefault="007031CB" w:rsidP="007031CB">
      <w:pPr>
        <w:ind w:left="720"/>
        <w:rPr>
          <w:rFonts w:ascii="Times New Roman" w:hAnsi="Times New Roman" w:cs="Times New Roman"/>
        </w:rPr>
      </w:pPr>
      <w:r w:rsidRPr="001259E2">
        <w:rPr>
          <w:rFonts w:ascii="Times New Roman" w:hAnsi="Times New Roman"/>
          <w:i/>
        </w:rPr>
        <w:t>And unless those days were shortened</w:t>
      </w:r>
      <w:r w:rsidRPr="001259E2">
        <w:rPr>
          <w:rFonts w:ascii="Times New Roman" w:hAnsi="Times New Roman"/>
        </w:rPr>
        <w:t xml:space="preserve">, </w:t>
      </w:r>
      <w:r w:rsidRPr="001259E2">
        <w:rPr>
          <w:rFonts w:ascii="Times New Roman" w:hAnsi="Times New Roman"/>
          <w:i/>
        </w:rPr>
        <w:t>no flesh would be saved</w:t>
      </w:r>
      <w:r w:rsidRPr="001259E2">
        <w:rPr>
          <w:rFonts w:ascii="Times New Roman" w:hAnsi="Times New Roman"/>
        </w:rPr>
        <w:t xml:space="preserve">; </w:t>
      </w:r>
      <w:r w:rsidRPr="001259E2">
        <w:rPr>
          <w:rFonts w:ascii="Times New Roman" w:hAnsi="Times New Roman"/>
          <w:i/>
        </w:rPr>
        <w:t>but for the elect's sake</w:t>
      </w:r>
      <w:r w:rsidRPr="001259E2">
        <w:rPr>
          <w:rFonts w:ascii="Times New Roman" w:hAnsi="Times New Roman"/>
        </w:rPr>
        <w:t xml:space="preserve"> </w:t>
      </w:r>
      <w:r w:rsidRPr="00E4611F">
        <w:rPr>
          <w:rFonts w:ascii="Times New Roman" w:hAnsi="Times New Roman"/>
        </w:rPr>
        <w:t>[Israel</w:t>
      </w:r>
      <w:r>
        <w:rPr>
          <w:rFonts w:ascii="Times New Roman" w:hAnsi="Times New Roman"/>
        </w:rPr>
        <w:t xml:space="preserve">’s sake] </w:t>
      </w:r>
      <w:r w:rsidRPr="001259E2">
        <w:rPr>
          <w:rFonts w:ascii="Times New Roman" w:hAnsi="Times New Roman"/>
          <w:i/>
        </w:rPr>
        <w:t>those days will be shortened</w:t>
      </w:r>
      <w:r>
        <w:rPr>
          <w:rFonts w:ascii="Times New Roman" w:hAnsi="Times New Roman"/>
        </w:rPr>
        <w:t>.</w:t>
      </w:r>
      <w:r w:rsidRPr="00E4611F">
        <w:rPr>
          <w:rFonts w:ascii="Times New Roman" w:hAnsi="Times New Roman"/>
        </w:rPr>
        <w:t xml:space="preserve"> (</w:t>
      </w:r>
      <w:r w:rsidRPr="001259E2">
        <w:rPr>
          <w:rFonts w:ascii="Times New Roman" w:hAnsi="Times New Roman"/>
          <w:b/>
        </w:rPr>
        <w:t>Matthew 24:21</w:t>
      </w:r>
      <w:r>
        <w:rPr>
          <w:rFonts w:ascii="Times New Roman" w:hAnsi="Times New Roman"/>
        </w:rPr>
        <w:t xml:space="preserve">, </w:t>
      </w:r>
      <w:r w:rsidRPr="001259E2">
        <w:rPr>
          <w:rFonts w:ascii="Times New Roman" w:hAnsi="Times New Roman"/>
          <w:b/>
        </w:rPr>
        <w:t>22</w:t>
      </w:r>
      <w:r>
        <w:rPr>
          <w:rFonts w:ascii="Times New Roman" w:hAnsi="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Thus, </w:t>
      </w:r>
      <w:r w:rsidR="007031CB">
        <w:rPr>
          <w:rFonts w:ascii="Times New Roman" w:hAnsi="Times New Roman" w:cs="Times New Roman"/>
        </w:rPr>
        <w:t xml:space="preserve">by and </w:t>
      </w:r>
      <w:r w:rsidRPr="00744863">
        <w:rPr>
          <w:rFonts w:ascii="Times New Roman" w:hAnsi="Times New Roman" w:cs="Times New Roman"/>
        </w:rPr>
        <w:t>though the breaking of the seven seals of the scroll (</w:t>
      </w:r>
      <w:r w:rsidR="00744863">
        <w:rPr>
          <w:rFonts w:ascii="Times New Roman" w:hAnsi="Times New Roman" w:cs="Times New Roman"/>
        </w:rPr>
        <w:t>chapters</w:t>
      </w:r>
      <w:r w:rsidRPr="00744863">
        <w:rPr>
          <w:rFonts w:ascii="Times New Roman" w:hAnsi="Times New Roman" w:cs="Times New Roman"/>
        </w:rPr>
        <w:t xml:space="preserve"> 6, 8), the sounding of the seven trumpets (</w:t>
      </w:r>
      <w:r w:rsidR="00744863">
        <w:rPr>
          <w:rFonts w:ascii="Times New Roman" w:hAnsi="Times New Roman" w:cs="Times New Roman"/>
        </w:rPr>
        <w:t>chapters</w:t>
      </w:r>
      <w:r w:rsidRPr="00744863">
        <w:rPr>
          <w:rFonts w:ascii="Times New Roman" w:hAnsi="Times New Roman" w:cs="Times New Roman"/>
        </w:rPr>
        <w:t xml:space="preserve"> </w:t>
      </w:r>
      <w:r w:rsidRPr="007031CB">
        <w:rPr>
          <w:rFonts w:ascii="Times New Roman" w:hAnsi="Times New Roman" w:cs="Times New Roman"/>
          <w:b/>
        </w:rPr>
        <w:t>8-10</w:t>
      </w:r>
      <w:r w:rsidRPr="00744863">
        <w:rPr>
          <w:rFonts w:ascii="Times New Roman" w:hAnsi="Times New Roman" w:cs="Times New Roman"/>
        </w:rPr>
        <w:t xml:space="preserve">, </w:t>
      </w:r>
      <w:r w:rsidRPr="007031CB">
        <w:rPr>
          <w:rFonts w:ascii="Times New Roman" w:hAnsi="Times New Roman" w:cs="Times New Roman"/>
          <w:b/>
        </w:rPr>
        <w:t>11b</w:t>
      </w:r>
      <w:r w:rsidRPr="00744863">
        <w:rPr>
          <w:rFonts w:ascii="Times New Roman" w:hAnsi="Times New Roman" w:cs="Times New Roman"/>
        </w:rPr>
        <w:t xml:space="preserve">), and the pouring out of the seven </w:t>
      </w:r>
      <w:r w:rsidR="00FC0820">
        <w:rPr>
          <w:rFonts w:ascii="Times New Roman" w:hAnsi="Times New Roman" w:cs="Times New Roman"/>
        </w:rPr>
        <w:t>bowl</w:t>
      </w:r>
      <w:r w:rsidRPr="00744863">
        <w:rPr>
          <w:rFonts w:ascii="Times New Roman" w:hAnsi="Times New Roman" w:cs="Times New Roman"/>
        </w:rPr>
        <w:t>s (</w:t>
      </w:r>
      <w:r w:rsidR="00744863">
        <w:rPr>
          <w:rFonts w:ascii="Times New Roman" w:hAnsi="Times New Roman" w:cs="Times New Roman"/>
        </w:rPr>
        <w:t>chapters</w:t>
      </w:r>
      <w:r w:rsidRPr="00744863">
        <w:rPr>
          <w:rFonts w:ascii="Times New Roman" w:hAnsi="Times New Roman" w:cs="Times New Roman"/>
        </w:rPr>
        <w:t xml:space="preserve"> </w:t>
      </w:r>
      <w:r w:rsidRPr="007031CB">
        <w:rPr>
          <w:rFonts w:ascii="Times New Roman" w:hAnsi="Times New Roman" w:cs="Times New Roman"/>
          <w:b/>
        </w:rPr>
        <w:t>15</w:t>
      </w:r>
      <w:r w:rsidRPr="00744863">
        <w:rPr>
          <w:rFonts w:ascii="Times New Roman" w:hAnsi="Times New Roman" w:cs="Times New Roman"/>
        </w:rPr>
        <w:t xml:space="preserve">, </w:t>
      </w:r>
      <w:r w:rsidRPr="007031CB">
        <w:rPr>
          <w:rFonts w:ascii="Times New Roman" w:hAnsi="Times New Roman" w:cs="Times New Roman"/>
          <w:b/>
        </w:rPr>
        <w:t>16</w:t>
      </w:r>
      <w:r w:rsidRPr="00744863">
        <w:rPr>
          <w:rFonts w:ascii="Times New Roman" w:hAnsi="Times New Roman" w:cs="Times New Roman"/>
        </w:rPr>
        <w:t xml:space="preserve">), are seen occurring in a successive order, judgments revealed through this sequence do not necessarily refer to a succession of judgments.  As previously seen, at times (actually, </w:t>
      </w:r>
      <w:r w:rsidRPr="00744863">
        <w:rPr>
          <w:rFonts w:ascii="Times New Roman" w:hAnsi="Times New Roman" w:cs="Times New Roman"/>
          <w:i/>
          <w:iCs/>
        </w:rPr>
        <w:t>more often than not</w:t>
      </w:r>
      <w:r w:rsidRPr="00744863">
        <w:rPr>
          <w:rFonts w:ascii="Times New Roman" w:hAnsi="Times New Roman" w:cs="Times New Roman"/>
        </w:rPr>
        <w:t>), subsequently revealed judgments form further descriptions of previously revealed judgments.</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And the same thing is seen </w:t>
      </w:r>
      <w:r w:rsidR="007031CB">
        <w:rPr>
          <w:rFonts w:ascii="Times New Roman" w:hAnsi="Times New Roman" w:cs="Times New Roman"/>
        </w:rPr>
        <w:t xml:space="preserve">by and </w:t>
      </w:r>
      <w:r w:rsidRPr="00744863">
        <w:rPr>
          <w:rFonts w:ascii="Times New Roman" w:hAnsi="Times New Roman" w:cs="Times New Roman"/>
        </w:rPr>
        <w:t>through</w:t>
      </w:r>
      <w:r w:rsidRPr="00744863">
        <w:rPr>
          <w:rFonts w:ascii="Times New Roman" w:hAnsi="Times New Roman" w:cs="Times New Roman"/>
          <w:i/>
          <w:iCs/>
        </w:rPr>
        <w:t xml:space="preserve"> revealed events</w:t>
      </w:r>
      <w:r w:rsidRPr="00744863">
        <w:rPr>
          <w:rFonts w:ascii="Times New Roman" w:hAnsi="Times New Roman" w:cs="Times New Roman"/>
        </w:rPr>
        <w:t xml:space="preserve"> in chapters </w:t>
      </w:r>
      <w:r w:rsidRPr="007031CB">
        <w:rPr>
          <w:rFonts w:ascii="Times New Roman" w:hAnsi="Times New Roman" w:cs="Times New Roman"/>
          <w:b/>
        </w:rPr>
        <w:t>seven</w:t>
      </w:r>
      <w:r w:rsidRPr="00744863">
        <w:rPr>
          <w:rFonts w:ascii="Times New Roman" w:hAnsi="Times New Roman" w:cs="Times New Roman"/>
        </w:rPr>
        <w:t xml:space="preserve">, </w:t>
      </w:r>
      <w:r w:rsidRPr="007031CB">
        <w:rPr>
          <w:rFonts w:ascii="Times New Roman" w:hAnsi="Times New Roman" w:cs="Times New Roman"/>
          <w:b/>
        </w:rPr>
        <w:t>eleven</w:t>
      </w:r>
      <w:r w:rsidRPr="00744863">
        <w:rPr>
          <w:rFonts w:ascii="Times New Roman" w:hAnsi="Times New Roman" w:cs="Times New Roman"/>
        </w:rPr>
        <w:t xml:space="preserve"> through </w:t>
      </w:r>
      <w:r w:rsidRPr="007031CB">
        <w:rPr>
          <w:rFonts w:ascii="Times New Roman" w:hAnsi="Times New Roman" w:cs="Times New Roman"/>
          <w:b/>
        </w:rPr>
        <w:t>fourteen</w:t>
      </w:r>
      <w:r w:rsidRPr="00744863">
        <w:rPr>
          <w:rFonts w:ascii="Times New Roman" w:hAnsi="Times New Roman" w:cs="Times New Roman"/>
        </w:rPr>
        <w:t xml:space="preserve">, and </w:t>
      </w:r>
      <w:r w:rsidRPr="007031CB">
        <w:rPr>
          <w:rFonts w:ascii="Times New Roman" w:hAnsi="Times New Roman" w:cs="Times New Roman"/>
          <w:b/>
        </w:rPr>
        <w:t>seventeen</w:t>
      </w:r>
      <w:r w:rsidRPr="00744863">
        <w:rPr>
          <w:rFonts w:ascii="Times New Roman" w:hAnsi="Times New Roman" w:cs="Times New Roman"/>
        </w:rPr>
        <w:t xml:space="preserve"> through </w:t>
      </w:r>
      <w:r w:rsidRPr="007031CB">
        <w:rPr>
          <w:rFonts w:ascii="Times New Roman" w:hAnsi="Times New Roman" w:cs="Times New Roman"/>
          <w:b/>
        </w:rPr>
        <w:t>nineteen</w:t>
      </w:r>
      <w:r w:rsidRPr="00744863">
        <w:rPr>
          <w:rFonts w:ascii="Times New Roman" w:hAnsi="Times New Roman" w:cs="Times New Roman"/>
        </w:rPr>
        <w:t>.  These chapters depict different events occurring during the same time that the seals on the scroll are being broken (</w:t>
      </w:r>
      <w:r w:rsidR="00744863">
        <w:rPr>
          <w:rFonts w:ascii="Times New Roman" w:hAnsi="Times New Roman" w:cs="Times New Roman"/>
        </w:rPr>
        <w:t>chapters</w:t>
      </w:r>
      <w:r w:rsidRPr="00744863">
        <w:rPr>
          <w:rFonts w:ascii="Times New Roman" w:hAnsi="Times New Roman" w:cs="Times New Roman"/>
        </w:rPr>
        <w:t xml:space="preserve"> </w:t>
      </w:r>
      <w:r w:rsidRPr="007031CB">
        <w:rPr>
          <w:rFonts w:ascii="Times New Roman" w:hAnsi="Times New Roman" w:cs="Times New Roman"/>
          <w:b/>
        </w:rPr>
        <w:t>6</w:t>
      </w:r>
      <w:r w:rsidRPr="00744863">
        <w:rPr>
          <w:rFonts w:ascii="Times New Roman" w:hAnsi="Times New Roman" w:cs="Times New Roman"/>
        </w:rPr>
        <w:t xml:space="preserve">, </w:t>
      </w:r>
      <w:r w:rsidRPr="007031CB">
        <w:rPr>
          <w:rFonts w:ascii="Times New Roman" w:hAnsi="Times New Roman" w:cs="Times New Roman"/>
          <w:b/>
        </w:rPr>
        <w:t>8</w:t>
      </w:r>
      <w:r w:rsidRPr="00744863">
        <w:rPr>
          <w:rFonts w:ascii="Times New Roman" w:hAnsi="Times New Roman" w:cs="Times New Roman"/>
        </w:rPr>
        <w:t xml:space="preserve">), as well as depicting </w:t>
      </w:r>
      <w:r w:rsidR="007031CB">
        <w:rPr>
          <w:rFonts w:ascii="Times New Roman" w:hAnsi="Times New Roman" w:cs="Times New Roman"/>
        </w:rPr>
        <w:t>events that</w:t>
      </w:r>
      <w:r w:rsidRPr="00744863">
        <w:rPr>
          <w:rFonts w:ascii="Times New Roman" w:hAnsi="Times New Roman" w:cs="Times New Roman"/>
        </w:rPr>
        <w:t xml:space="preserve"> overlap one another or events occurring at the same time.  A chronological sequence of events can be seen within a chapter or part of a chapter, but this same chronological sequence of events cannot necessarily be seen as one moves from chapter to chapter.</w:t>
      </w:r>
    </w:p>
    <w:p w:rsidR="004C25DA" w:rsidRPr="00744863" w:rsidRDefault="004C25DA" w:rsidP="00744863">
      <w:pPr>
        <w:rPr>
          <w:rFonts w:ascii="Times New Roman" w:hAnsi="Times New Roman" w:cs="Times New Roman"/>
          <w:spacing w:val="-2"/>
        </w:rPr>
      </w:pPr>
      <w:r w:rsidRPr="00744863">
        <w:rPr>
          <w:rFonts w:ascii="Times New Roman" w:hAnsi="Times New Roman" w:cs="Times New Roman"/>
          <w:spacing w:val="-2"/>
        </w:rPr>
        <w:t xml:space="preserve">For example, the first part of chapter </w:t>
      </w:r>
      <w:r w:rsidRPr="007031CB">
        <w:rPr>
          <w:rFonts w:ascii="Times New Roman" w:hAnsi="Times New Roman" w:cs="Times New Roman"/>
          <w:b/>
          <w:spacing w:val="-2"/>
        </w:rPr>
        <w:t>seven</w:t>
      </w:r>
      <w:r w:rsidRPr="00744863">
        <w:rPr>
          <w:rFonts w:ascii="Times New Roman" w:hAnsi="Times New Roman" w:cs="Times New Roman"/>
          <w:spacing w:val="-2"/>
        </w:rPr>
        <w:t xml:space="preserve"> provides information about the sealing of 144,000 Jews, 12,000 from each tribe (with the tribe of Manasseh, descendants of Joseph‘s firstborn, replacing the tribe of Dan).  It is clear from related Scripture that this will occur near the middle of the Tribulation, and it is evident that most of the events seen in the previous chapter (depicted by the breaking of the first </w:t>
      </w:r>
      <w:r w:rsidR="007031CB">
        <w:rPr>
          <w:rFonts w:ascii="Times New Roman" w:hAnsi="Times New Roman" w:cs="Times New Roman"/>
          <w:spacing w:val="-2"/>
        </w:rPr>
        <w:t xml:space="preserve">of the </w:t>
      </w:r>
      <w:r w:rsidRPr="00744863">
        <w:rPr>
          <w:rFonts w:ascii="Times New Roman" w:hAnsi="Times New Roman" w:cs="Times New Roman"/>
          <w:spacing w:val="-2"/>
        </w:rPr>
        <w:t xml:space="preserve">six seals) occur during the last half of the Tribulation (the breaking of the </w:t>
      </w:r>
      <w:r w:rsidR="004D3245">
        <w:rPr>
          <w:rFonts w:ascii="Times New Roman" w:hAnsi="Times New Roman" w:cs="Times New Roman"/>
          <w:spacing w:val="-2"/>
        </w:rPr>
        <w:t>second seal allows events that</w:t>
      </w:r>
      <w:r w:rsidRPr="00744863">
        <w:rPr>
          <w:rFonts w:ascii="Times New Roman" w:hAnsi="Times New Roman" w:cs="Times New Roman"/>
          <w:spacing w:val="-2"/>
        </w:rPr>
        <w:t xml:space="preserve"> undoubtedly begin to occur in the middle o</w:t>
      </w:r>
      <w:r w:rsidR="004D3245">
        <w:rPr>
          <w:rFonts w:ascii="Times New Roman" w:hAnsi="Times New Roman" w:cs="Times New Roman"/>
          <w:spacing w:val="-2"/>
        </w:rPr>
        <w:t xml:space="preserve">f the Tribulation to be shown; </w:t>
      </w:r>
      <w:r w:rsidRPr="00744863">
        <w:rPr>
          <w:rFonts w:ascii="Times New Roman" w:hAnsi="Times New Roman" w:cs="Times New Roman"/>
          <w:spacing w:val="-2"/>
        </w:rPr>
        <w:t>and the breaking of the remainin</w:t>
      </w:r>
      <w:r w:rsidR="004D3245">
        <w:rPr>
          <w:rFonts w:ascii="Times New Roman" w:hAnsi="Times New Roman" w:cs="Times New Roman"/>
          <w:spacing w:val="-2"/>
        </w:rPr>
        <w:t>g five seals allows events that</w:t>
      </w:r>
      <w:r w:rsidRPr="00744863">
        <w:rPr>
          <w:rFonts w:ascii="Times New Roman" w:hAnsi="Times New Roman" w:cs="Times New Roman"/>
          <w:spacing w:val="-2"/>
        </w:rPr>
        <w:t xml:space="preserve"> occur during the last half of the Tribulation to be shown).</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Or note the ministry of the two witnesses in chapter </w:t>
      </w:r>
      <w:r w:rsidRPr="004D3245">
        <w:rPr>
          <w:rFonts w:ascii="Times New Roman" w:hAnsi="Times New Roman" w:cs="Times New Roman"/>
          <w:b/>
        </w:rPr>
        <w:t>eleven</w:t>
      </w:r>
      <w:r w:rsidRPr="00744863">
        <w:rPr>
          <w:rFonts w:ascii="Times New Roman" w:hAnsi="Times New Roman" w:cs="Times New Roman"/>
        </w:rPr>
        <w:t xml:space="preserve">.  They, of necessity, will prophesy during the first part of the Tribulation.  Thus, they will appear on the scene about the same time that the first seal on the scroll is broken in chapter </w:t>
      </w:r>
      <w:r w:rsidRPr="004D3245">
        <w:rPr>
          <w:rFonts w:ascii="Times New Roman" w:hAnsi="Times New Roman" w:cs="Times New Roman"/>
          <w:b/>
        </w:rPr>
        <w:t>six</w:t>
      </w:r>
      <w:r w:rsidRPr="00744863">
        <w:rPr>
          <w:rFonts w:ascii="Times New Roman" w:hAnsi="Times New Roman" w:cs="Times New Roman"/>
        </w:rPr>
        <w:t xml:space="preserve">.  And chapter </w:t>
      </w:r>
      <w:r w:rsidRPr="004D3245">
        <w:rPr>
          <w:rFonts w:ascii="Times New Roman" w:hAnsi="Times New Roman" w:cs="Times New Roman"/>
          <w:b/>
        </w:rPr>
        <w:t>eleven</w:t>
      </w:r>
      <w:r w:rsidRPr="00744863">
        <w:rPr>
          <w:rFonts w:ascii="Times New Roman" w:hAnsi="Times New Roman" w:cs="Times New Roman"/>
        </w:rPr>
        <w:t xml:space="preserve"> goes o</w:t>
      </w:r>
      <w:r w:rsidR="004D3245">
        <w:rPr>
          <w:rFonts w:ascii="Times New Roman" w:hAnsi="Times New Roman" w:cs="Times New Roman"/>
        </w:rPr>
        <w:t>n to relate events that</w:t>
      </w:r>
      <w:r w:rsidRPr="00744863">
        <w:rPr>
          <w:rFonts w:ascii="Times New Roman" w:hAnsi="Times New Roman" w:cs="Times New Roman"/>
        </w:rPr>
        <w:t xml:space="preserve"> will occur during the last half of the Tribulation as well, covering the complete seven years.  Events in this chapter carry one forward to the same point in time seen in the previous chapter — to the time when an angel sounds the seventh trumpet (</w:t>
      </w:r>
      <w:r w:rsidRPr="004D3245">
        <w:rPr>
          <w:rFonts w:ascii="Times New Roman" w:hAnsi="Times New Roman" w:cs="Times New Roman"/>
          <w:iCs/>
        </w:rPr>
        <w:t>cf.</w:t>
      </w:r>
      <w:r w:rsidRPr="00744863">
        <w:rPr>
          <w:rFonts w:ascii="Times New Roman" w:hAnsi="Times New Roman" w:cs="Times New Roman"/>
        </w:rPr>
        <w:t xml:space="preserve"> </w:t>
      </w:r>
      <w:r w:rsidRPr="004D3245">
        <w:rPr>
          <w:rFonts w:ascii="Times New Roman" w:hAnsi="Times New Roman" w:cs="Times New Roman"/>
          <w:b/>
        </w:rPr>
        <w:t>10:7</w:t>
      </w:r>
      <w:r w:rsidRPr="00744863">
        <w:rPr>
          <w:rFonts w:ascii="Times New Roman" w:hAnsi="Times New Roman" w:cs="Times New Roman"/>
        </w:rPr>
        <w:t xml:space="preserve">; </w:t>
      </w:r>
      <w:r w:rsidRPr="004D3245">
        <w:rPr>
          <w:rFonts w:ascii="Times New Roman" w:hAnsi="Times New Roman" w:cs="Times New Roman"/>
          <w:b/>
        </w:rPr>
        <w:t>11:15</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spacing w:val="-1"/>
        </w:rPr>
        <w:t xml:space="preserve">Then note events in chapter </w:t>
      </w:r>
      <w:r w:rsidRPr="004D3245">
        <w:rPr>
          <w:rFonts w:ascii="Times New Roman" w:hAnsi="Times New Roman" w:cs="Times New Roman"/>
          <w:b/>
          <w:spacing w:val="-1"/>
        </w:rPr>
        <w:t>twelve</w:t>
      </w:r>
      <w:r w:rsidRPr="00744863">
        <w:rPr>
          <w:rFonts w:ascii="Times New Roman" w:hAnsi="Times New Roman" w:cs="Times New Roman"/>
          <w:spacing w:val="-1"/>
        </w:rPr>
        <w:t xml:space="preserve">.  These events occur during time covering at least most of the Tribulation, particularly the last half.  Events in chapter </w:t>
      </w:r>
      <w:r w:rsidRPr="004D3245">
        <w:rPr>
          <w:rFonts w:ascii="Times New Roman" w:hAnsi="Times New Roman" w:cs="Times New Roman"/>
          <w:b/>
          <w:spacing w:val="-1"/>
        </w:rPr>
        <w:t>thirteen</w:t>
      </w:r>
      <w:r w:rsidRPr="00744863">
        <w:rPr>
          <w:rFonts w:ascii="Times New Roman" w:hAnsi="Times New Roman" w:cs="Times New Roman"/>
          <w:spacing w:val="-1"/>
        </w:rPr>
        <w:t xml:space="preserve"> begin </w:t>
      </w:r>
      <w:r w:rsidR="004D3245">
        <w:rPr>
          <w:rFonts w:ascii="Times New Roman" w:hAnsi="Times New Roman" w:cs="Times New Roman"/>
          <w:spacing w:val="-1"/>
        </w:rPr>
        <w:t xml:space="preserve">in </w:t>
      </w:r>
      <w:r w:rsidRPr="00744863">
        <w:rPr>
          <w:rFonts w:ascii="Times New Roman" w:hAnsi="Times New Roman" w:cs="Times New Roman"/>
          <w:spacing w:val="-1"/>
        </w:rPr>
        <w:t xml:space="preserve">about the middle of the Tribulation and occur during the last half, and events in chapter </w:t>
      </w:r>
      <w:r w:rsidRPr="004D3245">
        <w:rPr>
          <w:rFonts w:ascii="Times New Roman" w:hAnsi="Times New Roman" w:cs="Times New Roman"/>
          <w:b/>
          <w:spacing w:val="-1"/>
        </w:rPr>
        <w:t>fourteen</w:t>
      </w:r>
      <w:r w:rsidRPr="00744863">
        <w:rPr>
          <w:rFonts w:ascii="Times New Roman" w:hAnsi="Times New Roman" w:cs="Times New Roman"/>
          <w:spacing w:val="-1"/>
        </w:rPr>
        <w:t xml:space="preserve"> appear to cover </w:t>
      </w:r>
      <w:r w:rsidR="004D3245">
        <w:rPr>
          <w:rFonts w:ascii="Times New Roman" w:hAnsi="Times New Roman" w:cs="Times New Roman"/>
          <w:spacing w:val="-1"/>
        </w:rPr>
        <w:t xml:space="preserve">in </w:t>
      </w:r>
      <w:r w:rsidRPr="00744863">
        <w:rPr>
          <w:rFonts w:ascii="Times New Roman" w:hAnsi="Times New Roman" w:cs="Times New Roman"/>
          <w:spacing w:val="-1"/>
        </w:rPr>
        <w:t xml:space="preserve">about the same time.  Or note chapters </w:t>
      </w:r>
      <w:r w:rsidRPr="004D3245">
        <w:rPr>
          <w:rFonts w:ascii="Times New Roman" w:hAnsi="Times New Roman" w:cs="Times New Roman"/>
          <w:b/>
          <w:spacing w:val="-1"/>
        </w:rPr>
        <w:t>seventeen</w:t>
      </w:r>
      <w:r w:rsidRPr="00744863">
        <w:rPr>
          <w:rFonts w:ascii="Times New Roman" w:hAnsi="Times New Roman" w:cs="Times New Roman"/>
          <w:spacing w:val="-1"/>
        </w:rPr>
        <w:t xml:space="preserve"> and </w:t>
      </w:r>
      <w:r w:rsidRPr="004D3245">
        <w:rPr>
          <w:rFonts w:ascii="Times New Roman" w:hAnsi="Times New Roman" w:cs="Times New Roman"/>
          <w:b/>
          <w:spacing w:val="-1"/>
        </w:rPr>
        <w:t>eighteen</w:t>
      </w:r>
      <w:r w:rsidRPr="00744863">
        <w:rPr>
          <w:rFonts w:ascii="Times New Roman" w:hAnsi="Times New Roman" w:cs="Times New Roman"/>
          <w:spacing w:val="-1"/>
        </w:rPr>
        <w:t xml:space="preserve">.  These chapters sequentially or chronologically follow the pouring out of the seventh </w:t>
      </w:r>
      <w:r w:rsidR="00FC0820">
        <w:rPr>
          <w:rFonts w:ascii="Times New Roman" w:hAnsi="Times New Roman" w:cs="Times New Roman"/>
          <w:spacing w:val="-1"/>
        </w:rPr>
        <w:t>bowl</w:t>
      </w:r>
      <w:r w:rsidRPr="00744863">
        <w:rPr>
          <w:rFonts w:ascii="Times New Roman" w:hAnsi="Times New Roman" w:cs="Times New Roman"/>
          <w:spacing w:val="-1"/>
        </w:rPr>
        <w:t xml:space="preserve"> (</w:t>
      </w:r>
      <w:r w:rsidRPr="004D3245">
        <w:rPr>
          <w:rFonts w:ascii="Times New Roman" w:hAnsi="Times New Roman" w:cs="Times New Roman"/>
          <w:b/>
          <w:spacing w:val="-1"/>
        </w:rPr>
        <w:t>16:17</w:t>
      </w:r>
      <w:r w:rsidRPr="00744863">
        <w:rPr>
          <w:rFonts w:ascii="Times New Roman" w:hAnsi="Times New Roman" w:cs="Times New Roman"/>
          <w:spacing w:val="-1"/>
        </w:rPr>
        <w:t xml:space="preserve">).  But events in these chapters, </w:t>
      </w:r>
      <w:r w:rsidRPr="00744863">
        <w:rPr>
          <w:rFonts w:ascii="Times New Roman" w:hAnsi="Times New Roman" w:cs="Times New Roman"/>
          <w:spacing w:val="-1"/>
        </w:rPr>
        <w:lastRenderedPageBreak/>
        <w:t xml:space="preserve">of necessity, will have to occur before this seventh </w:t>
      </w:r>
      <w:r w:rsidR="00FC0820">
        <w:rPr>
          <w:rFonts w:ascii="Times New Roman" w:hAnsi="Times New Roman" w:cs="Times New Roman"/>
          <w:spacing w:val="-1"/>
        </w:rPr>
        <w:t>bowl</w:t>
      </w:r>
      <w:r w:rsidRPr="00744863">
        <w:rPr>
          <w:rFonts w:ascii="Times New Roman" w:hAnsi="Times New Roman" w:cs="Times New Roman"/>
          <w:spacing w:val="-1"/>
        </w:rPr>
        <w:t xml:space="preserve"> is poured out (some long before), during the same time that some of the events in previous chapters are seen occurring.</w:t>
      </w:r>
    </w:p>
    <w:p w:rsidR="004C25DA" w:rsidRPr="00744863" w:rsidRDefault="004C25DA" w:rsidP="00744863">
      <w:pPr>
        <w:rPr>
          <w:rFonts w:ascii="Times New Roman" w:hAnsi="Times New Roman" w:cs="Times New Roman"/>
          <w:spacing w:val="-2"/>
        </w:rPr>
      </w:pPr>
      <w:r w:rsidRPr="00744863">
        <w:rPr>
          <w:rFonts w:ascii="Times New Roman" w:hAnsi="Times New Roman" w:cs="Times New Roman"/>
        </w:rPr>
        <w:t>All of these chapters (</w:t>
      </w:r>
      <w:r w:rsidR="00744863">
        <w:rPr>
          <w:rFonts w:ascii="Times New Roman" w:hAnsi="Times New Roman" w:cs="Times New Roman"/>
        </w:rPr>
        <w:t>chapters</w:t>
      </w:r>
      <w:r w:rsidRPr="00744863">
        <w:rPr>
          <w:rFonts w:ascii="Times New Roman" w:hAnsi="Times New Roman" w:cs="Times New Roman"/>
        </w:rPr>
        <w:t xml:space="preserve"> </w:t>
      </w:r>
      <w:r w:rsidRPr="004D3245">
        <w:rPr>
          <w:rFonts w:ascii="Times New Roman" w:hAnsi="Times New Roman" w:cs="Times New Roman"/>
          <w:b/>
        </w:rPr>
        <w:t>7</w:t>
      </w:r>
      <w:r w:rsidRPr="00744863">
        <w:rPr>
          <w:rFonts w:ascii="Times New Roman" w:hAnsi="Times New Roman" w:cs="Times New Roman"/>
        </w:rPr>
        <w:t xml:space="preserve">, </w:t>
      </w:r>
      <w:r w:rsidRPr="004D3245">
        <w:rPr>
          <w:rFonts w:ascii="Times New Roman" w:hAnsi="Times New Roman" w:cs="Times New Roman"/>
          <w:b/>
        </w:rPr>
        <w:t>11a</w:t>
      </w:r>
      <w:r w:rsidRPr="00744863">
        <w:rPr>
          <w:rFonts w:ascii="Times New Roman" w:hAnsi="Times New Roman" w:cs="Times New Roman"/>
        </w:rPr>
        <w:t xml:space="preserve">, </w:t>
      </w:r>
      <w:r w:rsidRPr="004D3245">
        <w:rPr>
          <w:rFonts w:ascii="Times New Roman" w:hAnsi="Times New Roman" w:cs="Times New Roman"/>
          <w:b/>
        </w:rPr>
        <w:t>12-14</w:t>
      </w:r>
      <w:r w:rsidRPr="00744863">
        <w:rPr>
          <w:rFonts w:ascii="Times New Roman" w:hAnsi="Times New Roman" w:cs="Times New Roman"/>
        </w:rPr>
        <w:t xml:space="preserve">, </w:t>
      </w:r>
      <w:r w:rsidRPr="004D3245">
        <w:rPr>
          <w:rFonts w:ascii="Times New Roman" w:hAnsi="Times New Roman" w:cs="Times New Roman"/>
          <w:b/>
        </w:rPr>
        <w:t>17-19a</w:t>
      </w:r>
      <w:r w:rsidRPr="00744863">
        <w:rPr>
          <w:rFonts w:ascii="Times New Roman" w:hAnsi="Times New Roman" w:cs="Times New Roman"/>
        </w:rPr>
        <w:t xml:space="preserve">) cover different related subjects, with numerous events in these chapters occurring at the same time.  These events may or may not begin at the same time, but they </w:t>
      </w:r>
      <w:r w:rsidRPr="00744863">
        <w:rPr>
          <w:rFonts w:ascii="Times New Roman" w:hAnsi="Times New Roman" w:cs="Times New Roman"/>
          <w:i/>
          <w:iCs/>
        </w:rPr>
        <w:t>all move toward or end at the same time</w:t>
      </w:r>
      <w:r w:rsidRPr="00744863">
        <w:rPr>
          <w:rFonts w:ascii="Times New Roman" w:hAnsi="Times New Roman" w:cs="Times New Roman"/>
        </w:rPr>
        <w:t xml:space="preserve"> — with events surrounding Christ’s return at the end of Man’s Day, with the Lord’s Day to follow.</w:t>
      </w:r>
    </w:p>
    <w:p w:rsidR="004C25DA" w:rsidRPr="00744863" w:rsidRDefault="004C25DA" w:rsidP="00744863">
      <w:pPr>
        <w:rPr>
          <w:rFonts w:ascii="Times New Roman" w:hAnsi="Times New Roman" w:cs="Times New Roman"/>
        </w:rPr>
      </w:pPr>
      <w:r w:rsidRPr="00744863">
        <w:rPr>
          <w:rFonts w:ascii="Times New Roman" w:hAnsi="Times New Roman" w:cs="Times New Roman"/>
        </w:rPr>
        <w:t>Actually, Scripture as a whole, along with numerous parts of Scripture, is structured in this manner.  Scripture will often go over a complete sequence, then drop back and go over either part or all of this sequence again, in a different manner, adding detail.</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And the end or goal is always </w:t>
      </w:r>
      <w:r w:rsidRPr="00744863">
        <w:rPr>
          <w:rFonts w:ascii="Times New Roman" w:hAnsi="Times New Roman" w:cs="Times New Roman"/>
          <w:i/>
          <w:iCs/>
        </w:rPr>
        <w:t>the same</w:t>
      </w:r>
      <w:r w:rsidRPr="004D3245">
        <w:rPr>
          <w:rFonts w:ascii="Times New Roman" w:hAnsi="Times New Roman" w:cs="Times New Roman"/>
          <w:iCs/>
        </w:rPr>
        <w:t>.</w:t>
      </w:r>
      <w:r w:rsidRPr="00744863">
        <w:rPr>
          <w:rFonts w:ascii="Times New Roman" w:hAnsi="Times New Roman" w:cs="Times New Roman"/>
        </w:rPr>
        <w:t xml:space="preserve">  It is always the same as seen in the way </w:t>
      </w:r>
      <w:r w:rsidRPr="004D3245">
        <w:rPr>
          <w:rFonts w:ascii="Times New Roman" w:hAnsi="Times New Roman" w:cs="Times New Roman"/>
          <w:b/>
        </w:rPr>
        <w:t>Genesis</w:t>
      </w:r>
      <w:r w:rsidRPr="00744863">
        <w:rPr>
          <w:rFonts w:ascii="Times New Roman" w:hAnsi="Times New Roman" w:cs="Times New Roman"/>
        </w:rPr>
        <w:t xml:space="preserve"> begins, or as seen in the way John began his gospel — moving beyond six days into the seventh day, moving beyond Man’s Day into the Lord’s Day — which is exactly the way </w:t>
      </w:r>
      <w:r w:rsidR="004D3245">
        <w:rPr>
          <w:rFonts w:ascii="Times New Roman" w:hAnsi="Times New Roman" w:cs="Times New Roman"/>
        </w:rPr>
        <w:t>matters are seen moving in the b</w:t>
      </w:r>
      <w:r w:rsidRPr="00744863">
        <w:rPr>
          <w:rFonts w:ascii="Times New Roman" w:hAnsi="Times New Roman" w:cs="Times New Roman"/>
        </w:rPr>
        <w:t>ook of</w:t>
      </w:r>
      <w:r w:rsidRPr="004D3245">
        <w:rPr>
          <w:rFonts w:ascii="Times New Roman" w:hAnsi="Times New Roman" w:cs="Times New Roman"/>
          <w:b/>
        </w:rPr>
        <w:t xml:space="preserve"> Revelation</w:t>
      </w:r>
      <w:r w:rsidRPr="00744863">
        <w:rPr>
          <w:rFonts w:ascii="Times New Roman" w:hAnsi="Times New Roman" w:cs="Times New Roman"/>
        </w:rPr>
        <w:t>.</w:t>
      </w:r>
    </w:p>
    <w:p w:rsidR="004C25DA" w:rsidRPr="00744863" w:rsidRDefault="004C25DA" w:rsidP="004D3245">
      <w:pPr>
        <w:jc w:val="center"/>
        <w:rPr>
          <w:rFonts w:ascii="Times New Roman" w:hAnsi="Times New Roman" w:cs="Times New Roman"/>
        </w:rPr>
      </w:pPr>
      <w:r w:rsidRPr="00744863">
        <w:rPr>
          <w:rFonts w:ascii="Times New Roman" w:hAnsi="Times New Roman" w:cs="Times New Roman"/>
        </w:rPr>
        <w:t>As It Was, So Shall It Be</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Slightly over thirteen of </w:t>
      </w:r>
      <w:r w:rsidR="004C181A">
        <w:rPr>
          <w:rFonts w:ascii="Times New Roman" w:hAnsi="Times New Roman" w:cs="Times New Roman"/>
        </w:rPr>
        <w:t>the twenty-two chapters in the b</w:t>
      </w:r>
      <w:r w:rsidRPr="00744863">
        <w:rPr>
          <w:rFonts w:ascii="Times New Roman" w:hAnsi="Times New Roman" w:cs="Times New Roman"/>
        </w:rPr>
        <w:t xml:space="preserve">ook of </w:t>
      </w:r>
      <w:r w:rsidRPr="004C181A">
        <w:rPr>
          <w:rFonts w:ascii="Times New Roman" w:hAnsi="Times New Roman" w:cs="Times New Roman"/>
          <w:b/>
        </w:rPr>
        <w:t>Revelation</w:t>
      </w:r>
      <w:r w:rsidRPr="00744863">
        <w:rPr>
          <w:rFonts w:ascii="Times New Roman" w:hAnsi="Times New Roman" w:cs="Times New Roman"/>
        </w:rPr>
        <w:t xml:space="preserve"> (</w:t>
      </w:r>
      <w:r w:rsidR="00744863">
        <w:rPr>
          <w:rFonts w:ascii="Times New Roman" w:hAnsi="Times New Roman" w:cs="Times New Roman"/>
        </w:rPr>
        <w:t>chapters</w:t>
      </w:r>
      <w:r w:rsidRPr="00744863">
        <w:rPr>
          <w:rFonts w:ascii="Times New Roman" w:hAnsi="Times New Roman" w:cs="Times New Roman"/>
        </w:rPr>
        <w:t xml:space="preserve"> </w:t>
      </w:r>
      <w:r w:rsidRPr="004C181A">
        <w:rPr>
          <w:rFonts w:ascii="Times New Roman" w:hAnsi="Times New Roman" w:cs="Times New Roman"/>
          <w:b/>
        </w:rPr>
        <w:t>6-19</w:t>
      </w:r>
      <w:r w:rsidR="004C181A">
        <w:rPr>
          <w:rFonts w:ascii="Times New Roman" w:hAnsi="Times New Roman" w:cs="Times New Roman"/>
        </w:rPr>
        <w:t>) have to do with events that</w:t>
      </w:r>
      <w:r w:rsidRPr="00744863">
        <w:rPr>
          <w:rFonts w:ascii="Times New Roman" w:hAnsi="Times New Roman" w:cs="Times New Roman"/>
        </w:rPr>
        <w:t xml:space="preserve"> will occur during the coming seven-year Tribulation or at the time of Christ’s return immediately following.  And chapter </w:t>
      </w:r>
      <w:r w:rsidRPr="004C181A">
        <w:rPr>
          <w:rFonts w:ascii="Times New Roman" w:hAnsi="Times New Roman" w:cs="Times New Roman"/>
          <w:b/>
        </w:rPr>
        <w:t>five</w:t>
      </w:r>
      <w:r w:rsidRPr="00744863">
        <w:rPr>
          <w:rFonts w:ascii="Times New Roman" w:hAnsi="Times New Roman" w:cs="Times New Roman"/>
        </w:rPr>
        <w:t xml:space="preserve"> could be added, for this entire chapter has to do with the seven-sealed scroll, which began to be opened in chapter </w:t>
      </w:r>
      <w:r w:rsidRPr="004C181A">
        <w:rPr>
          <w:rFonts w:ascii="Times New Roman" w:hAnsi="Times New Roman" w:cs="Times New Roman"/>
          <w:b/>
        </w:rPr>
        <w:t>six</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Thus, things having to do with this seven-year period (the final seven years of Man’s Day), or with events immediately following, at the time of Christ’s return, form the subject matter making up about two-thirds of the content in this closing book of Scripture.</w:t>
      </w:r>
    </w:p>
    <w:p w:rsidR="004C25DA" w:rsidRPr="00744863" w:rsidRDefault="004C25DA" w:rsidP="00744863">
      <w:pPr>
        <w:rPr>
          <w:rFonts w:ascii="Times New Roman" w:hAnsi="Times New Roman" w:cs="Times New Roman"/>
          <w:spacing w:val="1"/>
        </w:rPr>
      </w:pPr>
      <w:r w:rsidRPr="00744863">
        <w:rPr>
          <w:rFonts w:ascii="Times New Roman" w:hAnsi="Times New Roman" w:cs="Times New Roman"/>
          <w:spacing w:val="1"/>
        </w:rPr>
        <w:t>This future time is not only a major subject in this closing book of Scripture but also a major subject of Old Testament prophecy.  And this could only be expected, for there is nothing in the New that does not have its roots in the Old.  The New is simply the Old opened up and revealed, and a major subject of one could only be a major subject of the other as well (</w:t>
      </w:r>
      <w:r w:rsidRPr="004C181A">
        <w:rPr>
          <w:rFonts w:ascii="Times New Roman" w:hAnsi="Times New Roman" w:cs="Times New Roman"/>
          <w:iCs/>
          <w:spacing w:val="1"/>
        </w:rPr>
        <w:t>cf.</w:t>
      </w:r>
      <w:r w:rsidRPr="00744863">
        <w:rPr>
          <w:rFonts w:ascii="Times New Roman" w:hAnsi="Times New Roman" w:cs="Times New Roman"/>
          <w:spacing w:val="1"/>
        </w:rPr>
        <w:t xml:space="preserve"> </w:t>
      </w:r>
      <w:r w:rsidRPr="004C181A">
        <w:rPr>
          <w:rFonts w:ascii="Times New Roman" w:hAnsi="Times New Roman" w:cs="Times New Roman"/>
          <w:b/>
          <w:spacing w:val="1"/>
        </w:rPr>
        <w:t>Luke 17:26-30</w:t>
      </w:r>
      <w:r w:rsidRPr="00744863">
        <w:rPr>
          <w:rFonts w:ascii="Times New Roman" w:hAnsi="Times New Roman" w:cs="Times New Roman"/>
          <w:spacing w:val="1"/>
        </w:rPr>
        <w:t xml:space="preserve">; </w:t>
      </w:r>
      <w:r w:rsidRPr="004C181A">
        <w:rPr>
          <w:rFonts w:ascii="Times New Roman" w:hAnsi="Times New Roman" w:cs="Times New Roman"/>
          <w:b/>
          <w:spacing w:val="1"/>
        </w:rPr>
        <w:t>24:25-27</w:t>
      </w:r>
      <w:r w:rsidRPr="00744863">
        <w:rPr>
          <w:rFonts w:ascii="Times New Roman" w:hAnsi="Times New Roman" w:cs="Times New Roman"/>
          <w:spacing w:val="1"/>
        </w:rPr>
        <w:t xml:space="preserve">, </w:t>
      </w:r>
      <w:r w:rsidRPr="004C181A">
        <w:rPr>
          <w:rFonts w:ascii="Times New Roman" w:hAnsi="Times New Roman" w:cs="Times New Roman"/>
          <w:b/>
          <w:spacing w:val="1"/>
        </w:rPr>
        <w:t>44</w:t>
      </w:r>
      <w:r w:rsidRPr="00744863">
        <w:rPr>
          <w:rFonts w:ascii="Times New Roman" w:hAnsi="Times New Roman" w:cs="Times New Roman"/>
          <w:spacing w:val="1"/>
        </w:rPr>
        <w:t>).</w:t>
      </w:r>
    </w:p>
    <w:p w:rsidR="004C25DA" w:rsidRPr="00744863" w:rsidRDefault="004C25DA" w:rsidP="00744863">
      <w:pPr>
        <w:rPr>
          <w:rFonts w:ascii="Times New Roman" w:hAnsi="Times New Roman" w:cs="Times New Roman"/>
        </w:rPr>
      </w:pPr>
      <w:r w:rsidRPr="009025CC">
        <w:rPr>
          <w:rFonts w:ascii="Times New Roman" w:hAnsi="Times New Roman" w:cs="Times New Roman"/>
          <w:iCs/>
        </w:rPr>
        <w:t>1)</w:t>
      </w:r>
      <w:r w:rsidRPr="00744863">
        <w:rPr>
          <w:rFonts w:ascii="Times New Roman" w:hAnsi="Times New Roman" w:cs="Times New Roman"/>
          <w:i/>
          <w:iCs/>
        </w:rPr>
        <w:t xml:space="preserve">  </w:t>
      </w:r>
      <w:r w:rsidRPr="009025CC">
        <w:rPr>
          <w:rFonts w:ascii="Times New Roman" w:hAnsi="Times New Roman" w:cs="Times New Roman"/>
          <w:iCs/>
        </w:rPr>
        <w:t>Moses</w:t>
      </w:r>
    </w:p>
    <w:p w:rsidR="004C25DA" w:rsidRPr="00744863" w:rsidRDefault="004C25DA" w:rsidP="00744863">
      <w:pPr>
        <w:rPr>
          <w:rFonts w:ascii="Times New Roman" w:hAnsi="Times New Roman" w:cs="Times New Roman"/>
        </w:rPr>
      </w:pPr>
      <w:r w:rsidRPr="00744863">
        <w:rPr>
          <w:rFonts w:ascii="Times New Roman" w:hAnsi="Times New Roman" w:cs="Times New Roman"/>
          <w:spacing w:val="-1"/>
        </w:rPr>
        <w:t>The future Tribulation period is seen time after time in the types, particularly in the opening two books of Scripture.</w:t>
      </w:r>
    </w:p>
    <w:p w:rsidR="004C25DA" w:rsidRPr="00744863" w:rsidRDefault="004C25DA" w:rsidP="00744863">
      <w:pPr>
        <w:rPr>
          <w:rFonts w:ascii="Times New Roman" w:hAnsi="Times New Roman" w:cs="Times New Roman"/>
          <w:spacing w:val="-2"/>
        </w:rPr>
      </w:pPr>
      <w:r w:rsidRPr="00744863">
        <w:rPr>
          <w:rFonts w:ascii="Times New Roman" w:hAnsi="Times New Roman" w:cs="Times New Roman"/>
          <w:spacing w:val="-2"/>
        </w:rPr>
        <w:t>This future time, along with events immediately following, is dealt with at length in the first eleven chapters of</w:t>
      </w:r>
      <w:r w:rsidRPr="004C181A">
        <w:rPr>
          <w:rFonts w:ascii="Times New Roman" w:hAnsi="Times New Roman" w:cs="Times New Roman"/>
          <w:b/>
          <w:spacing w:val="-2"/>
        </w:rPr>
        <w:t xml:space="preserve"> Genesis</w:t>
      </w:r>
      <w:r w:rsidRPr="00744863">
        <w:rPr>
          <w:rFonts w:ascii="Times New Roman" w:hAnsi="Times New Roman" w:cs="Times New Roman"/>
          <w:spacing w:val="-2"/>
        </w:rPr>
        <w:t>, covering the first 2,000 years of h</w:t>
      </w:r>
      <w:r w:rsidR="004C181A">
        <w:rPr>
          <w:rFonts w:ascii="Times New Roman" w:hAnsi="Times New Roman" w:cs="Times New Roman"/>
          <w:spacing w:val="-2"/>
        </w:rPr>
        <w:t>uman history.  And matters that</w:t>
      </w:r>
      <w:r w:rsidRPr="00744863">
        <w:rPr>
          <w:rFonts w:ascii="Times New Roman" w:hAnsi="Times New Roman" w:cs="Times New Roman"/>
          <w:spacing w:val="-2"/>
        </w:rPr>
        <w:t xml:space="preserve"> concern the last seven years of Man’s Day, along with immediately following events, occupy major sections of these eleven chapters.</w:t>
      </w:r>
    </w:p>
    <w:p w:rsidR="004C25DA" w:rsidRPr="00744863" w:rsidRDefault="004C25DA" w:rsidP="00744863">
      <w:pPr>
        <w:rPr>
          <w:rFonts w:ascii="Times New Roman" w:hAnsi="Times New Roman" w:cs="Times New Roman"/>
          <w:spacing w:val="-2"/>
        </w:rPr>
      </w:pPr>
      <w:r w:rsidRPr="00744863">
        <w:rPr>
          <w:rFonts w:ascii="Times New Roman" w:hAnsi="Times New Roman" w:cs="Times New Roman"/>
          <w:spacing w:val="-2"/>
        </w:rPr>
        <w:t>These things are seen in events occurring during Noah’s day (</w:t>
      </w:r>
      <w:r w:rsidR="00744863">
        <w:rPr>
          <w:rFonts w:ascii="Times New Roman" w:hAnsi="Times New Roman" w:cs="Times New Roman"/>
          <w:spacing w:val="-2"/>
        </w:rPr>
        <w:t>chapters</w:t>
      </w:r>
      <w:r w:rsidRPr="00744863">
        <w:rPr>
          <w:rFonts w:ascii="Times New Roman" w:hAnsi="Times New Roman" w:cs="Times New Roman"/>
          <w:spacing w:val="-2"/>
        </w:rPr>
        <w:t xml:space="preserve"> </w:t>
      </w:r>
      <w:r w:rsidRPr="004C181A">
        <w:rPr>
          <w:rFonts w:ascii="Times New Roman" w:hAnsi="Times New Roman" w:cs="Times New Roman"/>
          <w:b/>
          <w:spacing w:val="-2"/>
        </w:rPr>
        <w:t>6-9</w:t>
      </w:r>
      <w:r w:rsidRPr="00744863">
        <w:rPr>
          <w:rFonts w:ascii="Times New Roman" w:hAnsi="Times New Roman" w:cs="Times New Roman"/>
          <w:spacing w:val="-2"/>
        </w:rPr>
        <w:t>), along with succeeding events occurring during Nimrod’s day (</w:t>
      </w:r>
      <w:r w:rsidR="00744863">
        <w:rPr>
          <w:rFonts w:ascii="Times New Roman" w:hAnsi="Times New Roman" w:cs="Times New Roman"/>
          <w:spacing w:val="-2"/>
        </w:rPr>
        <w:t>chapters</w:t>
      </w:r>
      <w:r w:rsidRPr="00744863">
        <w:rPr>
          <w:rFonts w:ascii="Times New Roman" w:hAnsi="Times New Roman" w:cs="Times New Roman"/>
          <w:spacing w:val="-2"/>
        </w:rPr>
        <w:t xml:space="preserve"> </w:t>
      </w:r>
      <w:r w:rsidRPr="004C181A">
        <w:rPr>
          <w:rFonts w:ascii="Times New Roman" w:hAnsi="Times New Roman" w:cs="Times New Roman"/>
          <w:b/>
          <w:spacing w:val="-2"/>
        </w:rPr>
        <w:t>10</w:t>
      </w:r>
      <w:r w:rsidRPr="00744863">
        <w:rPr>
          <w:rFonts w:ascii="Times New Roman" w:hAnsi="Times New Roman" w:cs="Times New Roman"/>
          <w:spacing w:val="-2"/>
        </w:rPr>
        <w:t xml:space="preserve">, </w:t>
      </w:r>
      <w:r w:rsidRPr="004C181A">
        <w:rPr>
          <w:rFonts w:ascii="Times New Roman" w:hAnsi="Times New Roman" w:cs="Times New Roman"/>
          <w:b/>
          <w:spacing w:val="-2"/>
        </w:rPr>
        <w:t>11a</w:t>
      </w:r>
      <w:r w:rsidRPr="00744863">
        <w:rPr>
          <w:rFonts w:ascii="Times New Roman" w:hAnsi="Times New Roman" w:cs="Times New Roman"/>
          <w:spacing w:val="-2"/>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Following a man being removed from the earth alive (Enoch in </w:t>
      </w:r>
      <w:r w:rsidRPr="004C181A">
        <w:rPr>
          <w:rFonts w:ascii="Times New Roman" w:hAnsi="Times New Roman" w:cs="Times New Roman"/>
          <w:b/>
        </w:rPr>
        <w:t>5:21-24</w:t>
      </w:r>
      <w:r w:rsidRPr="00744863">
        <w:rPr>
          <w:rFonts w:ascii="Times New Roman" w:hAnsi="Times New Roman" w:cs="Times New Roman"/>
        </w:rPr>
        <w:t xml:space="preserve">, typifying the removal of Christians at the rapture), Noah and his family, typifying Israel, were protected in an ark during a </w:t>
      </w:r>
      <w:r w:rsidRPr="00744863">
        <w:rPr>
          <w:rFonts w:ascii="Times New Roman" w:hAnsi="Times New Roman" w:cs="Times New Roman"/>
        </w:rPr>
        <w:lastRenderedPageBreak/>
        <w:t>time of worldwide destruction, typifying the Tribulation (</w:t>
      </w:r>
      <w:r w:rsidR="00744863">
        <w:rPr>
          <w:rFonts w:ascii="Times New Roman" w:hAnsi="Times New Roman" w:cs="Times New Roman"/>
        </w:rPr>
        <w:t>chapters</w:t>
      </w:r>
      <w:r w:rsidRPr="00744863">
        <w:rPr>
          <w:rFonts w:ascii="Times New Roman" w:hAnsi="Times New Roman" w:cs="Times New Roman"/>
        </w:rPr>
        <w:t xml:space="preserve"> </w:t>
      </w:r>
      <w:r w:rsidRPr="004C181A">
        <w:rPr>
          <w:rFonts w:ascii="Times New Roman" w:hAnsi="Times New Roman" w:cs="Times New Roman"/>
          <w:b/>
        </w:rPr>
        <w:t>6</w:t>
      </w:r>
      <w:r w:rsidRPr="00744863">
        <w:rPr>
          <w:rFonts w:ascii="Times New Roman" w:hAnsi="Times New Roman" w:cs="Times New Roman"/>
        </w:rPr>
        <w:t xml:space="preserve">, </w:t>
      </w:r>
      <w:r w:rsidRPr="004C181A">
        <w:rPr>
          <w:rFonts w:ascii="Times New Roman" w:hAnsi="Times New Roman" w:cs="Times New Roman"/>
          <w:b/>
        </w:rPr>
        <w:t>8</w:t>
      </w:r>
      <w:r w:rsidRPr="00744863">
        <w:rPr>
          <w:rFonts w:ascii="Times New Roman" w:hAnsi="Times New Roman" w:cs="Times New Roman"/>
        </w:rPr>
        <w:t>).  And a new beginning followed this destruction (</w:t>
      </w:r>
      <w:r w:rsidR="00A328C3">
        <w:rPr>
          <w:rFonts w:ascii="Times New Roman" w:hAnsi="Times New Roman" w:cs="Times New Roman"/>
        </w:rPr>
        <w:t>chapters’</w:t>
      </w:r>
      <w:r w:rsidRPr="00744863">
        <w:rPr>
          <w:rFonts w:ascii="Times New Roman" w:hAnsi="Times New Roman" w:cs="Times New Roman"/>
        </w:rPr>
        <w:t xml:space="preserve"> </w:t>
      </w:r>
      <w:r w:rsidRPr="004C181A">
        <w:rPr>
          <w:rFonts w:ascii="Times New Roman" w:hAnsi="Times New Roman" w:cs="Times New Roman"/>
          <w:b/>
        </w:rPr>
        <w:t>9-11a</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Noah’s son, Shem, of the lineage through which Abraham would come, was the only son revealed to have a God (</w:t>
      </w:r>
      <w:r w:rsidRPr="00A328C3">
        <w:rPr>
          <w:rFonts w:ascii="Times New Roman" w:hAnsi="Times New Roman" w:cs="Times New Roman"/>
          <w:b/>
        </w:rPr>
        <w:t>9:26</w:t>
      </w:r>
      <w:r w:rsidRPr="00744863">
        <w:rPr>
          <w:rFonts w:ascii="Times New Roman" w:hAnsi="Times New Roman" w:cs="Times New Roman"/>
        </w:rPr>
        <w:t xml:space="preserve">, </w:t>
      </w:r>
      <w:r w:rsidRPr="00A328C3">
        <w:rPr>
          <w:rFonts w:ascii="Times New Roman" w:hAnsi="Times New Roman" w:cs="Times New Roman"/>
          <w:b/>
        </w:rPr>
        <w:t>27</w:t>
      </w:r>
      <w:r w:rsidRPr="00744863">
        <w:rPr>
          <w:rFonts w:ascii="Times New Roman" w:hAnsi="Times New Roman" w:cs="Times New Roman"/>
        </w:rPr>
        <w:t xml:space="preserve">).  Thus, in this new beginning, he was the designated son through whom spiritual blessings for the other two sons would flow, producing a foundational, unchangeable type.  </w:t>
      </w:r>
    </w:p>
    <w:p w:rsidR="004C25DA" w:rsidRPr="00744863" w:rsidRDefault="004C25DA" w:rsidP="00744863">
      <w:pPr>
        <w:rPr>
          <w:rFonts w:ascii="Times New Roman" w:hAnsi="Times New Roman" w:cs="Times New Roman"/>
        </w:rPr>
      </w:pPr>
      <w:r w:rsidRPr="00744863">
        <w:rPr>
          <w:rFonts w:ascii="Times New Roman" w:hAnsi="Times New Roman" w:cs="Times New Roman"/>
        </w:rPr>
        <w:t>Then, the type is continued in the next two chapters, with details provided.  Nimrod was the first king of Babylon (</w:t>
      </w:r>
      <w:r w:rsidRPr="00A328C3">
        <w:rPr>
          <w:rFonts w:ascii="Times New Roman" w:hAnsi="Times New Roman" w:cs="Times New Roman"/>
          <w:b/>
        </w:rPr>
        <w:t>10:8-10</w:t>
      </w:r>
      <w:r w:rsidRPr="00744863">
        <w:rPr>
          <w:rFonts w:ascii="Times New Roman" w:hAnsi="Times New Roman" w:cs="Times New Roman"/>
        </w:rPr>
        <w:t>), as Antichrist will be the last king of Babylon (</w:t>
      </w:r>
      <w:r w:rsidR="009025CC" w:rsidRPr="00A328C3">
        <w:rPr>
          <w:rFonts w:ascii="Times New Roman" w:hAnsi="Times New Roman" w:cs="Times New Roman"/>
          <w:b/>
        </w:rPr>
        <w:t>Isaiah</w:t>
      </w:r>
      <w:r w:rsidRPr="00A328C3">
        <w:rPr>
          <w:rFonts w:ascii="Times New Roman" w:hAnsi="Times New Roman" w:cs="Times New Roman"/>
          <w:b/>
        </w:rPr>
        <w:t xml:space="preserve"> 14:4</w:t>
      </w:r>
      <w:r w:rsidRPr="00744863">
        <w:rPr>
          <w:rFonts w:ascii="Times New Roman" w:hAnsi="Times New Roman" w:cs="Times New Roman"/>
        </w:rPr>
        <w:t xml:space="preserve">; </w:t>
      </w:r>
      <w:r w:rsidR="009025CC" w:rsidRPr="00A328C3">
        <w:rPr>
          <w:rFonts w:ascii="Times New Roman" w:hAnsi="Times New Roman" w:cs="Times New Roman"/>
          <w:b/>
        </w:rPr>
        <w:t>Daniel</w:t>
      </w:r>
      <w:r w:rsidRPr="00A328C3">
        <w:rPr>
          <w:rFonts w:ascii="Times New Roman" w:hAnsi="Times New Roman" w:cs="Times New Roman"/>
          <w:b/>
        </w:rPr>
        <w:t xml:space="preserve"> 2:40-43</w:t>
      </w:r>
      <w:r w:rsidRPr="00744863">
        <w:rPr>
          <w:rFonts w:ascii="Times New Roman" w:hAnsi="Times New Roman" w:cs="Times New Roman"/>
        </w:rPr>
        <w:t xml:space="preserve">; </w:t>
      </w:r>
      <w:r w:rsidRPr="00A328C3">
        <w:rPr>
          <w:rFonts w:ascii="Times New Roman" w:hAnsi="Times New Roman" w:cs="Times New Roman"/>
          <w:b/>
        </w:rPr>
        <w:t>7:17</w:t>
      </w:r>
      <w:r w:rsidRPr="00744863">
        <w:rPr>
          <w:rFonts w:ascii="Times New Roman" w:hAnsi="Times New Roman" w:cs="Times New Roman"/>
        </w:rPr>
        <w:t xml:space="preserve">, </w:t>
      </w:r>
      <w:r w:rsidRPr="00A328C3">
        <w:rPr>
          <w:rFonts w:ascii="Times New Roman" w:hAnsi="Times New Roman" w:cs="Times New Roman"/>
          <w:b/>
        </w:rPr>
        <w:t>23-25</w:t>
      </w:r>
      <w:r w:rsidRPr="00744863">
        <w:rPr>
          <w:rFonts w:ascii="Times New Roman" w:hAnsi="Times New Roman" w:cs="Times New Roman"/>
        </w:rPr>
        <w:t>).  The Lord stepped in and put a stop to matters as they existed in Nimrod’s kingdom (</w:t>
      </w:r>
      <w:r w:rsidR="009025CC" w:rsidRPr="00A328C3">
        <w:rPr>
          <w:rFonts w:ascii="Times New Roman" w:hAnsi="Times New Roman" w:cs="Times New Roman"/>
          <w:b/>
        </w:rPr>
        <w:t>Genesis</w:t>
      </w:r>
      <w:r w:rsidRPr="00A328C3">
        <w:rPr>
          <w:rFonts w:ascii="Times New Roman" w:hAnsi="Times New Roman" w:cs="Times New Roman"/>
          <w:b/>
        </w:rPr>
        <w:t xml:space="preserve"> 11:1-9</w:t>
      </w:r>
      <w:r w:rsidRPr="00744863">
        <w:rPr>
          <w:rFonts w:ascii="Times New Roman" w:hAnsi="Times New Roman" w:cs="Times New Roman"/>
        </w:rPr>
        <w:t>), as He will do yet future during the days of Babylon’s last king (</w:t>
      </w:r>
      <w:r w:rsidR="009025CC" w:rsidRPr="00A328C3">
        <w:rPr>
          <w:rFonts w:ascii="Times New Roman" w:hAnsi="Times New Roman" w:cs="Times New Roman"/>
          <w:b/>
        </w:rPr>
        <w:t>Isaiah</w:t>
      </w:r>
      <w:r w:rsidRPr="00A328C3">
        <w:rPr>
          <w:rFonts w:ascii="Times New Roman" w:hAnsi="Times New Roman" w:cs="Times New Roman"/>
          <w:b/>
        </w:rPr>
        <w:t xml:space="preserve"> 14:24-27</w:t>
      </w:r>
      <w:r w:rsidRPr="00744863">
        <w:rPr>
          <w:rFonts w:ascii="Times New Roman" w:hAnsi="Times New Roman" w:cs="Times New Roman"/>
        </w:rPr>
        <w:t xml:space="preserve">; </w:t>
      </w:r>
      <w:r w:rsidR="009025CC" w:rsidRPr="00A328C3">
        <w:rPr>
          <w:rFonts w:ascii="Times New Roman" w:hAnsi="Times New Roman" w:cs="Times New Roman"/>
          <w:b/>
        </w:rPr>
        <w:t>Daniel</w:t>
      </w:r>
      <w:r w:rsidRPr="00A328C3">
        <w:rPr>
          <w:rFonts w:ascii="Times New Roman" w:hAnsi="Times New Roman" w:cs="Times New Roman"/>
          <w:b/>
        </w:rPr>
        <w:t xml:space="preserve"> 2:44</w:t>
      </w:r>
      <w:r w:rsidRPr="00744863">
        <w:rPr>
          <w:rFonts w:ascii="Times New Roman" w:hAnsi="Times New Roman" w:cs="Times New Roman"/>
        </w:rPr>
        <w:t xml:space="preserve">, </w:t>
      </w:r>
      <w:r w:rsidRPr="00A328C3">
        <w:rPr>
          <w:rFonts w:ascii="Times New Roman" w:hAnsi="Times New Roman" w:cs="Times New Roman"/>
          <w:b/>
        </w:rPr>
        <w:t>45</w:t>
      </w:r>
      <w:r w:rsidRPr="00744863">
        <w:rPr>
          <w:rFonts w:ascii="Times New Roman" w:hAnsi="Times New Roman" w:cs="Times New Roman"/>
        </w:rPr>
        <w:t xml:space="preserve">; </w:t>
      </w:r>
      <w:r w:rsidRPr="00A328C3">
        <w:rPr>
          <w:rFonts w:ascii="Times New Roman" w:hAnsi="Times New Roman" w:cs="Times New Roman"/>
          <w:b/>
        </w:rPr>
        <w:t>8:9</w:t>
      </w:r>
      <w:r w:rsidRPr="00744863">
        <w:rPr>
          <w:rFonts w:ascii="Times New Roman" w:hAnsi="Times New Roman" w:cs="Times New Roman"/>
        </w:rPr>
        <w:t xml:space="preserve">, </w:t>
      </w:r>
      <w:r w:rsidRPr="00A328C3">
        <w:rPr>
          <w:rFonts w:ascii="Times New Roman" w:hAnsi="Times New Roman" w:cs="Times New Roman"/>
          <w:b/>
        </w:rPr>
        <w:t>23-25</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Additional information on the type is then seen beginning in the latter part of chapter </w:t>
      </w:r>
      <w:r w:rsidRPr="00A328C3">
        <w:rPr>
          <w:rFonts w:ascii="Times New Roman" w:hAnsi="Times New Roman" w:cs="Times New Roman"/>
          <w:b/>
        </w:rPr>
        <w:t>eleven</w:t>
      </w:r>
      <w:r w:rsidRPr="00744863">
        <w:rPr>
          <w:rFonts w:ascii="Times New Roman" w:hAnsi="Times New Roman" w:cs="Times New Roman"/>
        </w:rPr>
        <w:t>.  Abraham, a descendant of Shem, is called to go into</w:t>
      </w:r>
      <w:r w:rsidRPr="00744863">
        <w:rPr>
          <w:rFonts w:ascii="Times New Roman" w:hAnsi="Times New Roman" w:cs="Times New Roman"/>
          <w:i/>
          <w:iCs/>
        </w:rPr>
        <w:t xml:space="preserve"> a particular land</w:t>
      </w:r>
      <w:r w:rsidRPr="00A328C3">
        <w:rPr>
          <w:rFonts w:ascii="Times New Roman" w:hAnsi="Times New Roman" w:cs="Times New Roman"/>
          <w:iCs/>
        </w:rPr>
        <w:t>,</w:t>
      </w:r>
      <w:r w:rsidRPr="00744863">
        <w:rPr>
          <w:rFonts w:ascii="Times New Roman" w:hAnsi="Times New Roman" w:cs="Times New Roman"/>
        </w:rPr>
        <w:t xml:space="preserve"> realize an inheritance therein, and be the channel through whom God would bless the nations (descendants of Ham and Japheth, along with non-Hebrew descendants of Shem [</w:t>
      </w:r>
      <w:r w:rsidRPr="00A328C3">
        <w:rPr>
          <w:rFonts w:ascii="Times New Roman" w:hAnsi="Times New Roman" w:cs="Times New Roman"/>
          <w:iCs/>
        </w:rPr>
        <w:t>e.g.,</w:t>
      </w:r>
      <w:r w:rsidRPr="00744863">
        <w:rPr>
          <w:rFonts w:ascii="Times New Roman" w:hAnsi="Times New Roman" w:cs="Times New Roman"/>
        </w:rPr>
        <w:t xml:space="preserve"> later in time, the Arabic nations]).</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Then, the subsequent destruction of Gentile power, paralleling that </w:t>
      </w:r>
      <w:r w:rsidR="00A328C3">
        <w:rPr>
          <w:rFonts w:ascii="Times New Roman" w:hAnsi="Times New Roman" w:cs="Times New Roman"/>
        </w:rPr>
        <w:t xml:space="preserve">which is </w:t>
      </w:r>
      <w:r w:rsidRPr="00744863">
        <w:rPr>
          <w:rFonts w:ascii="Times New Roman" w:hAnsi="Times New Roman" w:cs="Times New Roman"/>
        </w:rPr>
        <w:t xml:space="preserve">previously seen in </w:t>
      </w:r>
      <w:r w:rsidRPr="00A328C3">
        <w:rPr>
          <w:rFonts w:ascii="Times New Roman" w:hAnsi="Times New Roman" w:cs="Times New Roman"/>
          <w:b/>
        </w:rPr>
        <w:t>Genesis</w:t>
      </w:r>
      <w:r w:rsidRPr="00744863">
        <w:rPr>
          <w:rFonts w:ascii="Times New Roman" w:hAnsi="Times New Roman" w:cs="Times New Roman"/>
        </w:rPr>
        <w:t xml:space="preserve"> chapters </w:t>
      </w:r>
      <w:r w:rsidRPr="00A328C3">
        <w:rPr>
          <w:rFonts w:ascii="Times New Roman" w:hAnsi="Times New Roman" w:cs="Times New Roman"/>
          <w:b/>
        </w:rPr>
        <w:t>ten</w:t>
      </w:r>
      <w:r w:rsidRPr="00744863">
        <w:rPr>
          <w:rFonts w:ascii="Times New Roman" w:hAnsi="Times New Roman" w:cs="Times New Roman"/>
        </w:rPr>
        <w:t xml:space="preserve"> and </w:t>
      </w:r>
      <w:r w:rsidRPr="00A328C3">
        <w:rPr>
          <w:rFonts w:ascii="Times New Roman" w:hAnsi="Times New Roman" w:cs="Times New Roman"/>
          <w:b/>
        </w:rPr>
        <w:t>eleven</w:t>
      </w:r>
      <w:r w:rsidRPr="00744863">
        <w:rPr>
          <w:rFonts w:ascii="Times New Roman" w:hAnsi="Times New Roman" w:cs="Times New Roman"/>
        </w:rPr>
        <w:t xml:space="preserve">, is seen in the battle of the kings in chapter </w:t>
      </w:r>
      <w:r w:rsidRPr="00A328C3">
        <w:rPr>
          <w:rFonts w:ascii="Times New Roman" w:hAnsi="Times New Roman" w:cs="Times New Roman"/>
          <w:b/>
        </w:rPr>
        <w:t>fourteen</w:t>
      </w:r>
      <w:r w:rsidRPr="00744863">
        <w:rPr>
          <w:rFonts w:ascii="Times New Roman" w:hAnsi="Times New Roman" w:cs="Times New Roman"/>
        </w:rPr>
        <w:t>, followed by Melchizedek (a king-priest in Jerusalem) appearing with bread and wine to bless Abraham.</w:t>
      </w:r>
    </w:p>
    <w:p w:rsidR="004C25DA" w:rsidRPr="00744863" w:rsidRDefault="004C25DA" w:rsidP="00744863">
      <w:pPr>
        <w:rPr>
          <w:rFonts w:ascii="Times New Roman" w:hAnsi="Times New Roman" w:cs="Times New Roman"/>
        </w:rPr>
      </w:pPr>
      <w:r w:rsidRPr="00744863">
        <w:rPr>
          <w:rFonts w:ascii="Times New Roman" w:hAnsi="Times New Roman" w:cs="Times New Roman"/>
        </w:rPr>
        <w:t>And the fulfillment of this in the antitype will be</w:t>
      </w:r>
      <w:r w:rsidRPr="00744863">
        <w:rPr>
          <w:rFonts w:ascii="Times New Roman" w:hAnsi="Times New Roman" w:cs="Times New Roman"/>
          <w:i/>
          <w:iCs/>
        </w:rPr>
        <w:t xml:space="preserve"> exactly the same</w:t>
      </w:r>
      <w:r w:rsidRPr="00A328C3">
        <w:rPr>
          <w:rFonts w:ascii="Times New Roman" w:hAnsi="Times New Roman" w:cs="Times New Roman"/>
          <w:iCs/>
        </w:rPr>
        <w:t>.</w:t>
      </w:r>
      <w:r w:rsidRPr="00A328C3">
        <w:rPr>
          <w:rFonts w:ascii="Times New Roman" w:hAnsi="Times New Roman" w:cs="Times New Roman"/>
        </w:rPr>
        <w:t xml:space="preserve"> </w:t>
      </w:r>
      <w:r w:rsidRPr="00744863">
        <w:rPr>
          <w:rFonts w:ascii="Times New Roman" w:hAnsi="Times New Roman" w:cs="Times New Roman"/>
        </w:rPr>
        <w:t xml:space="preserve"> Following the Tribulation, the descendants of Abraham through Isaac and Jacob will be removed from a worldwide dispersion to realize an inheritance in </w:t>
      </w:r>
      <w:r w:rsidRPr="00744863">
        <w:rPr>
          <w:rFonts w:ascii="Times New Roman" w:hAnsi="Times New Roman" w:cs="Times New Roman"/>
          <w:i/>
          <w:iCs/>
        </w:rPr>
        <w:t>the same land</w:t>
      </w:r>
      <w:r w:rsidRPr="00744863">
        <w:rPr>
          <w:rFonts w:ascii="Times New Roman" w:hAnsi="Times New Roman" w:cs="Times New Roman"/>
        </w:rPr>
        <w:t xml:space="preserve"> to which Abraham was called, and in this land they will be the channel through which God will bless the nations (</w:t>
      </w:r>
      <w:r w:rsidR="009025CC" w:rsidRPr="00A328C3">
        <w:rPr>
          <w:rFonts w:ascii="Times New Roman" w:hAnsi="Times New Roman" w:cs="Times New Roman"/>
          <w:b/>
        </w:rPr>
        <w:t>Genesis</w:t>
      </w:r>
      <w:r w:rsidRPr="00A328C3">
        <w:rPr>
          <w:rFonts w:ascii="Times New Roman" w:hAnsi="Times New Roman" w:cs="Times New Roman"/>
          <w:b/>
        </w:rPr>
        <w:t xml:space="preserve"> 12:1-3</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Then, the subsequent destruction of Gentile world power (foreshadowed in </w:t>
      </w:r>
      <w:r w:rsidR="009025CC" w:rsidRPr="00A328C3">
        <w:rPr>
          <w:rFonts w:ascii="Times New Roman" w:hAnsi="Times New Roman" w:cs="Times New Roman"/>
          <w:b/>
        </w:rPr>
        <w:t>Genesis</w:t>
      </w:r>
      <w:r w:rsidRPr="00A328C3">
        <w:rPr>
          <w:rFonts w:ascii="Times New Roman" w:hAnsi="Times New Roman" w:cs="Times New Roman"/>
          <w:b/>
        </w:rPr>
        <w:t xml:space="preserve"> 14</w:t>
      </w:r>
      <w:r w:rsidRPr="00744863">
        <w:rPr>
          <w:rFonts w:ascii="Times New Roman" w:hAnsi="Times New Roman" w:cs="Times New Roman"/>
        </w:rPr>
        <w:t xml:space="preserve">) is seen in sections of Scripture such as </w:t>
      </w:r>
      <w:r w:rsidRPr="00A328C3">
        <w:rPr>
          <w:rFonts w:ascii="Times New Roman" w:hAnsi="Times New Roman" w:cs="Times New Roman"/>
          <w:b/>
        </w:rPr>
        <w:t>Ezek</w:t>
      </w:r>
      <w:r w:rsidR="00A328C3" w:rsidRPr="00A328C3">
        <w:rPr>
          <w:rFonts w:ascii="Times New Roman" w:hAnsi="Times New Roman" w:cs="Times New Roman"/>
          <w:b/>
        </w:rPr>
        <w:t>iel</w:t>
      </w:r>
      <w:r w:rsidRPr="00A328C3">
        <w:rPr>
          <w:rFonts w:ascii="Times New Roman" w:hAnsi="Times New Roman" w:cs="Times New Roman"/>
          <w:b/>
        </w:rPr>
        <w:t xml:space="preserve"> 38:8-23</w:t>
      </w:r>
      <w:r w:rsidRPr="00744863">
        <w:rPr>
          <w:rFonts w:ascii="Times New Roman" w:hAnsi="Times New Roman" w:cs="Times New Roman"/>
        </w:rPr>
        <w:t xml:space="preserve">; </w:t>
      </w:r>
      <w:r w:rsidRPr="00A328C3">
        <w:rPr>
          <w:rFonts w:ascii="Times New Roman" w:hAnsi="Times New Roman" w:cs="Times New Roman"/>
          <w:b/>
        </w:rPr>
        <w:t>39:1ff</w:t>
      </w:r>
      <w:r w:rsidRPr="00744863">
        <w:rPr>
          <w:rFonts w:ascii="Times New Roman" w:hAnsi="Times New Roman" w:cs="Times New Roman"/>
        </w:rPr>
        <w:t xml:space="preserve">; </w:t>
      </w:r>
      <w:r w:rsidRPr="00A328C3">
        <w:rPr>
          <w:rFonts w:ascii="Times New Roman" w:hAnsi="Times New Roman" w:cs="Times New Roman"/>
          <w:b/>
        </w:rPr>
        <w:t>Joel 2:1-11</w:t>
      </w:r>
      <w:r w:rsidRPr="00744863">
        <w:rPr>
          <w:rFonts w:ascii="Times New Roman" w:hAnsi="Times New Roman" w:cs="Times New Roman"/>
        </w:rPr>
        <w:t xml:space="preserve">, </w:t>
      </w:r>
      <w:r w:rsidRPr="00A328C3">
        <w:rPr>
          <w:rFonts w:ascii="Times New Roman" w:hAnsi="Times New Roman" w:cs="Times New Roman"/>
          <w:b/>
        </w:rPr>
        <w:t>20</w:t>
      </w:r>
      <w:r w:rsidRPr="00744863">
        <w:rPr>
          <w:rFonts w:ascii="Times New Roman" w:hAnsi="Times New Roman" w:cs="Times New Roman"/>
        </w:rPr>
        <w:t xml:space="preserve">; </w:t>
      </w:r>
      <w:r w:rsidRPr="00A328C3">
        <w:rPr>
          <w:rFonts w:ascii="Times New Roman" w:hAnsi="Times New Roman" w:cs="Times New Roman"/>
          <w:b/>
        </w:rPr>
        <w:t>3:1-16</w:t>
      </w:r>
      <w:r w:rsidRPr="00744863">
        <w:rPr>
          <w:rFonts w:ascii="Times New Roman" w:hAnsi="Times New Roman" w:cs="Times New Roman"/>
        </w:rPr>
        <w:t>, followed by Christ appearing as the great King-Priest after the order of Melchizedek (a King-Priest in Jerusalem) to bless the descendants of Abraham, the nation of Israel (</w:t>
      </w:r>
      <w:r w:rsidRPr="00A328C3">
        <w:rPr>
          <w:rFonts w:ascii="Times New Roman" w:hAnsi="Times New Roman" w:cs="Times New Roman"/>
          <w:iCs/>
        </w:rPr>
        <w:t>cf.</w:t>
      </w:r>
      <w:r w:rsidRPr="00744863">
        <w:rPr>
          <w:rFonts w:ascii="Times New Roman" w:hAnsi="Times New Roman" w:cs="Times New Roman"/>
        </w:rPr>
        <w:t xml:space="preserve"> </w:t>
      </w:r>
      <w:r w:rsidR="00744863" w:rsidRPr="00A328C3">
        <w:rPr>
          <w:rFonts w:ascii="Times New Roman" w:hAnsi="Times New Roman" w:cs="Times New Roman"/>
          <w:b/>
        </w:rPr>
        <w:t>Matthew</w:t>
      </w:r>
      <w:r w:rsidRPr="00A328C3">
        <w:rPr>
          <w:rFonts w:ascii="Times New Roman" w:hAnsi="Times New Roman" w:cs="Times New Roman"/>
          <w:b/>
        </w:rPr>
        <w:t xml:space="preserve"> 26:29</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And there are other types in </w:t>
      </w:r>
      <w:r w:rsidRPr="00A328C3">
        <w:rPr>
          <w:rFonts w:ascii="Times New Roman" w:hAnsi="Times New Roman" w:cs="Times New Roman"/>
          <w:b/>
        </w:rPr>
        <w:t>Genesis</w:t>
      </w:r>
      <w:r w:rsidRPr="00744863">
        <w:rPr>
          <w:rFonts w:ascii="Times New Roman" w:hAnsi="Times New Roman" w:cs="Times New Roman"/>
        </w:rPr>
        <w:t xml:space="preserve"> dealing with different facets of this coming time of trouble and that which follows (</w:t>
      </w:r>
      <w:r w:rsidRPr="00A328C3">
        <w:rPr>
          <w:rFonts w:ascii="Times New Roman" w:hAnsi="Times New Roman" w:cs="Times New Roman"/>
          <w:iCs/>
        </w:rPr>
        <w:t>e.g.,</w:t>
      </w:r>
      <w:r w:rsidRPr="00744863">
        <w:rPr>
          <w:rFonts w:ascii="Times New Roman" w:hAnsi="Times New Roman" w:cs="Times New Roman"/>
        </w:rPr>
        <w:t xml:space="preserve"> the destruction of the cities of the plain, followed by Abraham’s position on the mount [</w:t>
      </w:r>
      <w:r w:rsidR="00744863">
        <w:rPr>
          <w:rFonts w:ascii="Times New Roman" w:hAnsi="Times New Roman" w:cs="Times New Roman"/>
        </w:rPr>
        <w:t>chapters</w:t>
      </w:r>
      <w:r w:rsidRPr="00744863">
        <w:rPr>
          <w:rFonts w:ascii="Times New Roman" w:hAnsi="Times New Roman" w:cs="Times New Roman"/>
        </w:rPr>
        <w:t xml:space="preserve"> </w:t>
      </w:r>
      <w:r w:rsidRPr="00A328C3">
        <w:rPr>
          <w:rFonts w:ascii="Times New Roman" w:hAnsi="Times New Roman" w:cs="Times New Roman"/>
          <w:b/>
        </w:rPr>
        <w:t>18</w:t>
      </w:r>
      <w:r w:rsidRPr="00744863">
        <w:rPr>
          <w:rFonts w:ascii="Times New Roman" w:hAnsi="Times New Roman" w:cs="Times New Roman"/>
        </w:rPr>
        <w:t xml:space="preserve">, </w:t>
      </w:r>
      <w:r w:rsidRPr="00A328C3">
        <w:rPr>
          <w:rFonts w:ascii="Times New Roman" w:hAnsi="Times New Roman" w:cs="Times New Roman"/>
          <w:b/>
        </w:rPr>
        <w:t>19</w:t>
      </w:r>
      <w:r w:rsidRPr="00744863">
        <w:rPr>
          <w:rFonts w:ascii="Times New Roman" w:hAnsi="Times New Roman" w:cs="Times New Roman"/>
        </w:rPr>
        <w:t>]; or the time of famine following a time of plenty during Joseph’s day, followed by Joseph making himself known to his brothers [</w:t>
      </w:r>
      <w:r w:rsidR="00744863">
        <w:rPr>
          <w:rFonts w:ascii="Times New Roman" w:hAnsi="Times New Roman" w:cs="Times New Roman"/>
        </w:rPr>
        <w:t>chapters</w:t>
      </w:r>
      <w:r w:rsidRPr="00744863">
        <w:rPr>
          <w:rFonts w:ascii="Times New Roman" w:hAnsi="Times New Roman" w:cs="Times New Roman"/>
        </w:rPr>
        <w:t xml:space="preserve"> </w:t>
      </w:r>
      <w:r w:rsidRPr="00A328C3">
        <w:rPr>
          <w:rFonts w:ascii="Times New Roman" w:hAnsi="Times New Roman" w:cs="Times New Roman"/>
          <w:b/>
        </w:rPr>
        <w:t>41-45</w:t>
      </w:r>
      <w:r w:rsidRPr="00744863">
        <w:rPr>
          <w:rFonts w:ascii="Times New Roman" w:hAnsi="Times New Roman" w:cs="Times New Roman"/>
        </w:rPr>
        <w:t>], with his brothers then going forth with a dual message:  “</w:t>
      </w:r>
      <w:r w:rsidR="00A328C3" w:rsidRPr="00D62679">
        <w:rPr>
          <w:rFonts w:ascii="Times New Roman" w:hAnsi="Times New Roman"/>
          <w:i/>
        </w:rPr>
        <w:t>Joseph is still alive</w:t>
      </w:r>
      <w:r w:rsidR="00A328C3" w:rsidRPr="00D62679">
        <w:rPr>
          <w:rFonts w:ascii="Times New Roman" w:hAnsi="Times New Roman"/>
        </w:rPr>
        <w:t>,</w:t>
      </w:r>
      <w:r w:rsidR="00A328C3" w:rsidRPr="00D62679">
        <w:rPr>
          <w:rFonts w:ascii="Times New Roman" w:hAnsi="Times New Roman"/>
          <w:i/>
        </w:rPr>
        <w:t xml:space="preserve"> and he is governor over all the land of Egypt.</w:t>
      </w:r>
      <w:r w:rsidRPr="00744863">
        <w:rPr>
          <w:rFonts w:ascii="Times New Roman" w:hAnsi="Times New Roman" w:cs="Times New Roman"/>
        </w:rPr>
        <w:t>” [</w:t>
      </w:r>
      <w:r w:rsidRPr="00A328C3">
        <w:rPr>
          <w:rFonts w:ascii="Times New Roman" w:hAnsi="Times New Roman" w:cs="Times New Roman"/>
          <w:b/>
        </w:rPr>
        <w:t>45:26</w:t>
      </w:r>
      <w:r w:rsidRPr="00744863">
        <w:rPr>
          <w:rFonts w:ascii="Times New Roman" w:hAnsi="Times New Roman" w:cs="Times New Roman"/>
        </w:rPr>
        <w:t>]).</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Then </w:t>
      </w:r>
      <w:r w:rsidRPr="00A328C3">
        <w:rPr>
          <w:rFonts w:ascii="Times New Roman" w:hAnsi="Times New Roman" w:cs="Times New Roman"/>
          <w:b/>
        </w:rPr>
        <w:t>Exodus</w:t>
      </w:r>
      <w:r w:rsidRPr="00744863">
        <w:rPr>
          <w:rFonts w:ascii="Times New Roman" w:hAnsi="Times New Roman" w:cs="Times New Roman"/>
        </w:rPr>
        <w:t xml:space="preserve"> begins with a type having to do with the coming Tribulation — the Israelites being persecuted in Egypt (a type of the world) by an Assyrian Pharaoh, typifying Antichrist who is referred to as an Assyrian, for he will arise from within the borders of the ancient Assyrian kingdom (</w:t>
      </w:r>
      <w:r w:rsidRPr="00A328C3">
        <w:rPr>
          <w:rFonts w:ascii="Times New Roman" w:hAnsi="Times New Roman" w:cs="Times New Roman"/>
          <w:iCs/>
        </w:rPr>
        <w:t>cf.</w:t>
      </w:r>
      <w:r w:rsidRPr="00744863">
        <w:rPr>
          <w:rFonts w:ascii="Times New Roman" w:hAnsi="Times New Roman" w:cs="Times New Roman"/>
        </w:rPr>
        <w:t xml:space="preserve"> </w:t>
      </w:r>
      <w:r w:rsidR="009025CC" w:rsidRPr="00A328C3">
        <w:rPr>
          <w:rFonts w:ascii="Times New Roman" w:hAnsi="Times New Roman" w:cs="Times New Roman"/>
          <w:b/>
        </w:rPr>
        <w:t>Isaiah</w:t>
      </w:r>
      <w:r w:rsidRPr="00A328C3">
        <w:rPr>
          <w:rFonts w:ascii="Times New Roman" w:hAnsi="Times New Roman" w:cs="Times New Roman"/>
          <w:b/>
        </w:rPr>
        <w:t xml:space="preserve"> 10:5</w:t>
      </w:r>
      <w:r w:rsidRPr="00744863">
        <w:rPr>
          <w:rFonts w:ascii="Times New Roman" w:hAnsi="Times New Roman" w:cs="Times New Roman"/>
        </w:rPr>
        <w:t xml:space="preserve">; </w:t>
      </w:r>
      <w:r w:rsidRPr="00A328C3">
        <w:rPr>
          <w:rFonts w:ascii="Times New Roman" w:hAnsi="Times New Roman" w:cs="Times New Roman"/>
          <w:b/>
        </w:rPr>
        <w:t>14:25</w:t>
      </w:r>
      <w:r w:rsidRPr="00744863">
        <w:rPr>
          <w:rFonts w:ascii="Times New Roman" w:hAnsi="Times New Roman" w:cs="Times New Roman"/>
        </w:rPr>
        <w:t xml:space="preserve">; </w:t>
      </w:r>
      <w:r w:rsidR="009025CC" w:rsidRPr="00A328C3">
        <w:rPr>
          <w:rFonts w:ascii="Times New Roman" w:hAnsi="Times New Roman" w:cs="Times New Roman"/>
          <w:b/>
        </w:rPr>
        <w:t>Daniel</w:t>
      </w:r>
      <w:r w:rsidRPr="00A328C3">
        <w:rPr>
          <w:rFonts w:ascii="Times New Roman" w:hAnsi="Times New Roman" w:cs="Times New Roman"/>
          <w:b/>
        </w:rPr>
        <w:t xml:space="preserve"> 8:8</w:t>
      </w:r>
      <w:r w:rsidRPr="00744863">
        <w:rPr>
          <w:rFonts w:ascii="Times New Roman" w:hAnsi="Times New Roman" w:cs="Times New Roman"/>
        </w:rPr>
        <w:t xml:space="preserve">, </w:t>
      </w:r>
      <w:r w:rsidRPr="00A328C3">
        <w:rPr>
          <w:rFonts w:ascii="Times New Roman" w:hAnsi="Times New Roman" w:cs="Times New Roman"/>
          <w:b/>
        </w:rPr>
        <w:t>9</w:t>
      </w:r>
      <w:r w:rsidRPr="00744863">
        <w:rPr>
          <w:rFonts w:ascii="Times New Roman" w:hAnsi="Times New Roman" w:cs="Times New Roman"/>
        </w:rPr>
        <w:t xml:space="preserve">; </w:t>
      </w:r>
      <w:r w:rsidRPr="00A328C3">
        <w:rPr>
          <w:rFonts w:ascii="Times New Roman" w:hAnsi="Times New Roman" w:cs="Times New Roman"/>
          <w:b/>
        </w:rPr>
        <w:t>Micah 5:5</w:t>
      </w:r>
      <w:r w:rsidRPr="00744863">
        <w:rPr>
          <w:rFonts w:ascii="Times New Roman" w:hAnsi="Times New Roman" w:cs="Times New Roman"/>
        </w:rPr>
        <w:t xml:space="preserve">).  And the </w:t>
      </w:r>
      <w:r w:rsidR="00A328C3">
        <w:rPr>
          <w:rFonts w:ascii="Times New Roman" w:hAnsi="Times New Roman" w:cs="Times New Roman"/>
        </w:rPr>
        <w:t>b</w:t>
      </w:r>
      <w:r w:rsidRPr="00744863">
        <w:rPr>
          <w:rFonts w:ascii="Times New Roman" w:hAnsi="Times New Roman" w:cs="Times New Roman"/>
        </w:rPr>
        <w:t xml:space="preserve">ook of </w:t>
      </w:r>
      <w:r w:rsidRPr="00A328C3">
        <w:rPr>
          <w:rFonts w:ascii="Times New Roman" w:hAnsi="Times New Roman" w:cs="Times New Roman"/>
          <w:b/>
        </w:rPr>
        <w:t>Exodus</w:t>
      </w:r>
      <w:r w:rsidRPr="00744863">
        <w:rPr>
          <w:rFonts w:ascii="Times New Roman" w:hAnsi="Times New Roman" w:cs="Times New Roman"/>
        </w:rPr>
        <w:t xml:space="preserve"> continues from that point, showing that which will occur when the Israelites — scattered throughout the world and persecuted by the Assyrian — are brought to the end of themselves and cry out to the God of their fathers, exactly as seen in the type.</w:t>
      </w:r>
    </w:p>
    <w:p w:rsidR="004C25DA" w:rsidRPr="00744863" w:rsidRDefault="004C25DA" w:rsidP="00744863">
      <w:pPr>
        <w:rPr>
          <w:rFonts w:ascii="Times New Roman" w:hAnsi="Times New Roman" w:cs="Times New Roman"/>
        </w:rPr>
      </w:pPr>
      <w:r w:rsidRPr="00744863">
        <w:rPr>
          <w:rFonts w:ascii="Times New Roman" w:hAnsi="Times New Roman" w:cs="Times New Roman"/>
          <w:spacing w:val="-5"/>
        </w:rPr>
        <w:lastRenderedPageBreak/>
        <w:t>All of these types, among many other types, present different parts of the same word picture, with the complete picture being seen only from all of its different parts (</w:t>
      </w:r>
      <w:r w:rsidRPr="001C1607">
        <w:rPr>
          <w:rFonts w:ascii="Times New Roman" w:hAnsi="Times New Roman" w:cs="Times New Roman"/>
          <w:iCs/>
          <w:spacing w:val="-5"/>
        </w:rPr>
        <w:t>e.g.,</w:t>
      </w:r>
      <w:r w:rsidRPr="00744863">
        <w:rPr>
          <w:rFonts w:ascii="Times New Roman" w:hAnsi="Times New Roman" w:cs="Times New Roman"/>
          <w:spacing w:val="-5"/>
        </w:rPr>
        <w:t xml:space="preserve"> almost the entire </w:t>
      </w:r>
      <w:r w:rsidR="001C1607">
        <w:rPr>
          <w:rFonts w:ascii="Times New Roman" w:hAnsi="Times New Roman" w:cs="Times New Roman"/>
          <w:spacing w:val="-5"/>
        </w:rPr>
        <w:t>b</w:t>
      </w:r>
      <w:r w:rsidRPr="00744863">
        <w:rPr>
          <w:rFonts w:ascii="Times New Roman" w:hAnsi="Times New Roman" w:cs="Times New Roman"/>
          <w:spacing w:val="-5"/>
        </w:rPr>
        <w:t>ook of Esther deals with this subject, depicting the actions of Haman as he sought to destroy the Jewish people).  And, once an individual begins to clearly see this Old Testament word picture, as it is presented in many different parts, he will then be in a much better position to understand the Ne</w:t>
      </w:r>
      <w:r w:rsidR="001C1607">
        <w:rPr>
          <w:rFonts w:ascii="Times New Roman" w:hAnsi="Times New Roman" w:cs="Times New Roman"/>
          <w:spacing w:val="-5"/>
        </w:rPr>
        <w:t>w Testament counterpart in the b</w:t>
      </w:r>
      <w:r w:rsidRPr="00744863">
        <w:rPr>
          <w:rFonts w:ascii="Times New Roman" w:hAnsi="Times New Roman" w:cs="Times New Roman"/>
          <w:spacing w:val="-5"/>
        </w:rPr>
        <w:t xml:space="preserve">ook of </w:t>
      </w:r>
      <w:r w:rsidRPr="001C1607">
        <w:rPr>
          <w:rFonts w:ascii="Times New Roman" w:hAnsi="Times New Roman" w:cs="Times New Roman"/>
          <w:b/>
          <w:spacing w:val="-5"/>
        </w:rPr>
        <w:t>Revelation</w:t>
      </w:r>
      <w:r w:rsidRPr="00744863">
        <w:rPr>
          <w:rFonts w:ascii="Times New Roman" w:hAnsi="Times New Roman" w:cs="Times New Roman"/>
          <w:spacing w:val="-5"/>
        </w:rPr>
        <w:t>.</w:t>
      </w:r>
    </w:p>
    <w:p w:rsidR="004C25DA" w:rsidRPr="009025CC" w:rsidRDefault="004C25DA" w:rsidP="00744863">
      <w:pPr>
        <w:rPr>
          <w:rFonts w:ascii="Times New Roman" w:hAnsi="Times New Roman" w:cs="Times New Roman"/>
        </w:rPr>
      </w:pPr>
      <w:r w:rsidRPr="009025CC">
        <w:rPr>
          <w:rFonts w:ascii="Times New Roman" w:hAnsi="Times New Roman" w:cs="Times New Roman"/>
          <w:iCs/>
        </w:rPr>
        <w:t>2)  The Psalms</w:t>
      </w:r>
    </w:p>
    <w:p w:rsidR="004C25DA" w:rsidRPr="00744863" w:rsidRDefault="004C25DA" w:rsidP="00744863">
      <w:pPr>
        <w:rPr>
          <w:rFonts w:ascii="Times New Roman" w:hAnsi="Times New Roman" w:cs="Times New Roman"/>
        </w:rPr>
      </w:pPr>
      <w:r w:rsidRPr="00744863">
        <w:rPr>
          <w:rFonts w:ascii="Times New Roman" w:hAnsi="Times New Roman" w:cs="Times New Roman"/>
          <w:spacing w:val="-5"/>
        </w:rPr>
        <w:t xml:space="preserve">This future period is dealt with time after time in the </w:t>
      </w:r>
      <w:r w:rsidRPr="00D537F8">
        <w:rPr>
          <w:rFonts w:ascii="Times New Roman" w:hAnsi="Times New Roman" w:cs="Times New Roman"/>
          <w:spacing w:val="-5"/>
        </w:rPr>
        <w:t>Psalms</w:t>
      </w:r>
      <w:r w:rsidRPr="00744863">
        <w:rPr>
          <w:rFonts w:ascii="Times New Roman" w:hAnsi="Times New Roman" w:cs="Times New Roman"/>
          <w:spacing w:val="-5"/>
        </w:rPr>
        <w:t xml:space="preserve"> as well, though usually within a broader scope of God’s manifested wrath than just the final seven years.  A structure seen in many of the </w:t>
      </w:r>
      <w:r w:rsidRPr="00D537F8">
        <w:rPr>
          <w:rFonts w:ascii="Times New Roman" w:hAnsi="Times New Roman" w:cs="Times New Roman"/>
          <w:spacing w:val="-5"/>
        </w:rPr>
        <w:t>Psalms</w:t>
      </w:r>
      <w:r w:rsidRPr="00744863">
        <w:rPr>
          <w:rFonts w:ascii="Times New Roman" w:hAnsi="Times New Roman" w:cs="Times New Roman"/>
          <w:spacing w:val="-5"/>
        </w:rPr>
        <w:t xml:space="preserve"> is </w:t>
      </w:r>
      <w:r w:rsidRPr="00744863">
        <w:rPr>
          <w:rFonts w:ascii="Times New Roman" w:hAnsi="Times New Roman" w:cs="Times New Roman"/>
          <w:i/>
          <w:iCs/>
          <w:spacing w:val="-5"/>
        </w:rPr>
        <w:t>deliverance by Israel</w:t>
      </w:r>
      <w:r w:rsidRPr="00D537F8">
        <w:rPr>
          <w:rFonts w:ascii="Times New Roman" w:hAnsi="Times New Roman" w:cs="Times New Roman"/>
          <w:iCs/>
          <w:spacing w:val="-5"/>
        </w:rPr>
        <w:t>’</w:t>
      </w:r>
      <w:r w:rsidRPr="00744863">
        <w:rPr>
          <w:rFonts w:ascii="Times New Roman" w:hAnsi="Times New Roman" w:cs="Times New Roman"/>
          <w:i/>
          <w:iCs/>
          <w:spacing w:val="-5"/>
        </w:rPr>
        <w:t>s God following persecution at the hands of Israel</w:t>
      </w:r>
      <w:r w:rsidRPr="00D537F8">
        <w:rPr>
          <w:rFonts w:ascii="Times New Roman" w:hAnsi="Times New Roman" w:cs="Times New Roman"/>
          <w:iCs/>
          <w:spacing w:val="-5"/>
        </w:rPr>
        <w:t>’</w:t>
      </w:r>
      <w:r w:rsidRPr="00744863">
        <w:rPr>
          <w:rFonts w:ascii="Times New Roman" w:hAnsi="Times New Roman" w:cs="Times New Roman"/>
          <w:i/>
          <w:iCs/>
          <w:spacing w:val="-5"/>
        </w:rPr>
        <w:t>s enemies</w:t>
      </w:r>
      <w:r w:rsidRPr="00D537F8">
        <w:rPr>
          <w:rFonts w:ascii="Times New Roman" w:hAnsi="Times New Roman" w:cs="Times New Roman"/>
          <w:iCs/>
          <w:spacing w:val="-5"/>
        </w:rPr>
        <w:t>,</w:t>
      </w:r>
      <w:r w:rsidRPr="00D537F8">
        <w:rPr>
          <w:rFonts w:ascii="Times New Roman" w:hAnsi="Times New Roman" w:cs="Times New Roman"/>
          <w:spacing w:val="-5"/>
        </w:rPr>
        <w:t xml:space="preserve"> </w:t>
      </w:r>
      <w:r w:rsidRPr="00744863">
        <w:rPr>
          <w:rFonts w:ascii="Times New Roman" w:hAnsi="Times New Roman" w:cs="Times New Roman"/>
          <w:spacing w:val="-5"/>
        </w:rPr>
        <w:t xml:space="preserve">with the final and worst of the persecutors typified by men such as the Assyrian Pharaoh in </w:t>
      </w:r>
      <w:r w:rsidRPr="00D537F8">
        <w:rPr>
          <w:rFonts w:ascii="Times New Roman" w:hAnsi="Times New Roman" w:cs="Times New Roman"/>
          <w:b/>
          <w:spacing w:val="-5"/>
        </w:rPr>
        <w:t>Exodus</w:t>
      </w:r>
      <w:r w:rsidRPr="00744863">
        <w:rPr>
          <w:rFonts w:ascii="Times New Roman" w:hAnsi="Times New Roman" w:cs="Times New Roman"/>
          <w:spacing w:val="-5"/>
        </w:rPr>
        <w:t xml:space="preserve"> or Haman in </w:t>
      </w:r>
      <w:r w:rsidRPr="00D537F8">
        <w:rPr>
          <w:rFonts w:ascii="Times New Roman" w:hAnsi="Times New Roman" w:cs="Times New Roman"/>
          <w:b/>
          <w:spacing w:val="-5"/>
        </w:rPr>
        <w:t>Esther</w:t>
      </w:r>
      <w:r w:rsidRPr="00744863">
        <w:rPr>
          <w:rFonts w:ascii="Times New Roman" w:hAnsi="Times New Roman" w:cs="Times New Roman"/>
          <w:spacing w:val="-5"/>
        </w:rPr>
        <w:t>.</w:t>
      </w:r>
    </w:p>
    <w:p w:rsidR="004C25DA" w:rsidRPr="00744863" w:rsidRDefault="004C25DA" w:rsidP="00744863">
      <w:pPr>
        <w:rPr>
          <w:rFonts w:ascii="Times New Roman" w:hAnsi="Times New Roman" w:cs="Times New Roman"/>
        </w:rPr>
      </w:pPr>
      <w:r w:rsidRPr="00744863">
        <w:rPr>
          <w:rFonts w:ascii="Times New Roman" w:hAnsi="Times New Roman" w:cs="Times New Roman"/>
          <w:spacing w:val="-1"/>
        </w:rPr>
        <w:t xml:space="preserve">The </w:t>
      </w:r>
      <w:r w:rsidRPr="00D537F8">
        <w:rPr>
          <w:rFonts w:ascii="Times New Roman" w:hAnsi="Times New Roman" w:cs="Times New Roman"/>
          <w:b/>
          <w:spacing w:val="-1"/>
        </w:rPr>
        <w:t>second</w:t>
      </w:r>
      <w:r w:rsidRPr="00744863">
        <w:rPr>
          <w:rFonts w:ascii="Times New Roman" w:hAnsi="Times New Roman" w:cs="Times New Roman"/>
          <w:spacing w:val="-1"/>
        </w:rPr>
        <w:t xml:space="preserve"> </w:t>
      </w:r>
      <w:r w:rsidRPr="00D537F8">
        <w:rPr>
          <w:rFonts w:ascii="Times New Roman" w:hAnsi="Times New Roman" w:cs="Times New Roman"/>
          <w:b/>
          <w:spacing w:val="-1"/>
        </w:rPr>
        <w:t>Psalm</w:t>
      </w:r>
      <w:r w:rsidRPr="00744863">
        <w:rPr>
          <w:rFonts w:ascii="Times New Roman" w:hAnsi="Times New Roman" w:cs="Times New Roman"/>
          <w:spacing w:val="-1"/>
        </w:rPr>
        <w:t xml:space="preserve"> would be characteristic of the broad scope of Gentile persecution often in view, with the matter carried to the very end.  The first three verses introduce a Messianic Psalm.  Contextually, these verses would have to do with Gentile world power at the time of Christ’s return, with that seen in this Psalm occurring immediately following the seven-year Tribulation.  But these verses are used in </w:t>
      </w:r>
      <w:r w:rsidRPr="00D537F8">
        <w:rPr>
          <w:rFonts w:ascii="Times New Roman" w:hAnsi="Times New Roman" w:cs="Times New Roman"/>
          <w:b/>
          <w:spacing w:val="-1"/>
        </w:rPr>
        <w:t>Acts 4:25ff</w:t>
      </w:r>
      <w:r w:rsidRPr="00744863">
        <w:rPr>
          <w:rFonts w:ascii="Times New Roman" w:hAnsi="Times New Roman" w:cs="Times New Roman"/>
          <w:spacing w:val="-1"/>
        </w:rPr>
        <w:t xml:space="preserve"> relative to Gentile powers at the time of Christ’s first coming as well.  And many of the Psalms would lend themselves to this type latitude when mention is made of Gentile powers, with the end of the matter always in view and often placed at the forefront, as in the </w:t>
      </w:r>
      <w:r w:rsidRPr="00D537F8">
        <w:rPr>
          <w:rFonts w:ascii="Times New Roman" w:hAnsi="Times New Roman" w:cs="Times New Roman"/>
          <w:b/>
          <w:spacing w:val="-1"/>
        </w:rPr>
        <w:t>second Psalm</w:t>
      </w:r>
      <w:r w:rsidRPr="00744863">
        <w:rPr>
          <w:rFonts w:ascii="Times New Roman" w:hAnsi="Times New Roman" w:cs="Times New Roman"/>
          <w:spacing w:val="-1"/>
        </w:rPr>
        <w:t>.</w:t>
      </w:r>
    </w:p>
    <w:p w:rsidR="004C25DA" w:rsidRPr="00744863" w:rsidRDefault="004C25DA" w:rsidP="00744863">
      <w:pPr>
        <w:rPr>
          <w:rFonts w:ascii="Times New Roman" w:hAnsi="Times New Roman" w:cs="Times New Roman"/>
          <w:spacing w:val="-2"/>
        </w:rPr>
      </w:pPr>
      <w:r w:rsidRPr="00744863">
        <w:rPr>
          <w:rFonts w:ascii="Times New Roman" w:hAnsi="Times New Roman" w:cs="Times New Roman"/>
        </w:rPr>
        <w:t xml:space="preserve">The </w:t>
      </w:r>
      <w:r w:rsidRPr="00D537F8">
        <w:rPr>
          <w:rFonts w:ascii="Times New Roman" w:hAnsi="Times New Roman" w:cs="Times New Roman"/>
          <w:b/>
        </w:rPr>
        <w:t>eighty-third Psalm</w:t>
      </w:r>
      <w:r w:rsidRPr="00744863">
        <w:rPr>
          <w:rFonts w:ascii="Times New Roman" w:hAnsi="Times New Roman" w:cs="Times New Roman"/>
        </w:rPr>
        <w:t xml:space="preserve"> would be of particular interest in the preceding respect.  This Psalm has to do with ten nations which have “</w:t>
      </w:r>
      <w:r w:rsidR="00D537F8" w:rsidRPr="00836989">
        <w:rPr>
          <w:rFonts w:ascii="Times New Roman" w:hAnsi="Times New Roman"/>
          <w:i/>
          <w:spacing w:val="-2"/>
        </w:rPr>
        <w:t>consulted together with one consent</w:t>
      </w:r>
      <w:r w:rsidRPr="00744863">
        <w:rPr>
          <w:rFonts w:ascii="Times New Roman" w:hAnsi="Times New Roman" w:cs="Times New Roman"/>
        </w:rPr>
        <w:t>.”  These nations are seen to be “</w:t>
      </w:r>
      <w:r w:rsidRPr="00D537F8">
        <w:rPr>
          <w:rFonts w:ascii="Times New Roman" w:hAnsi="Times New Roman" w:cs="Times New Roman"/>
          <w:i/>
        </w:rPr>
        <w:t>confederate against</w:t>
      </w:r>
      <w:r w:rsidRPr="00744863">
        <w:rPr>
          <w:rFonts w:ascii="Times New Roman" w:hAnsi="Times New Roman" w:cs="Times New Roman"/>
        </w:rPr>
        <w:t xml:space="preserve">” Israel (vv. </w:t>
      </w:r>
      <w:r w:rsidRPr="00D537F8">
        <w:rPr>
          <w:rFonts w:ascii="Times New Roman" w:hAnsi="Times New Roman" w:cs="Times New Roman"/>
          <w:b/>
        </w:rPr>
        <w:t>5-8</w:t>
      </w:r>
      <w:r w:rsidRPr="00744863">
        <w:rPr>
          <w:rFonts w:ascii="Times New Roman" w:hAnsi="Times New Roman" w:cs="Times New Roman"/>
        </w:rPr>
        <w:t>).  And, together, they have said,</w:t>
      </w:r>
    </w:p>
    <w:p w:rsidR="004C25DA" w:rsidRPr="00744863" w:rsidRDefault="00D537F8" w:rsidP="00D537F8">
      <w:pPr>
        <w:ind w:left="720"/>
        <w:rPr>
          <w:rFonts w:ascii="Times New Roman" w:hAnsi="Times New Roman" w:cs="Times New Roman"/>
        </w:rPr>
      </w:pPr>
      <w:r>
        <w:rPr>
          <w:rFonts w:ascii="Times New Roman" w:hAnsi="Times New Roman"/>
        </w:rPr>
        <w:t xml:space="preserve">. . . </w:t>
      </w:r>
      <w:r w:rsidRPr="00E36778">
        <w:rPr>
          <w:rFonts w:ascii="Times New Roman" w:hAnsi="Times New Roman"/>
          <w:i/>
        </w:rPr>
        <w:t>Come</w:t>
      </w:r>
      <w:r w:rsidRPr="00E36778">
        <w:rPr>
          <w:rFonts w:ascii="Times New Roman" w:hAnsi="Times New Roman"/>
        </w:rPr>
        <w:t xml:space="preserve">, </w:t>
      </w:r>
      <w:r w:rsidRPr="00E36778">
        <w:rPr>
          <w:rFonts w:ascii="Times New Roman" w:hAnsi="Times New Roman"/>
          <w:i/>
        </w:rPr>
        <w:t>and let us cut them off from being a nation</w:t>
      </w:r>
      <w:r w:rsidRPr="00E36778">
        <w:rPr>
          <w:rFonts w:ascii="Times New Roman" w:hAnsi="Times New Roman"/>
        </w:rPr>
        <w:t xml:space="preserve">, </w:t>
      </w:r>
      <w:r>
        <w:rPr>
          <w:rFonts w:ascii="Times New Roman" w:hAnsi="Times New Roman"/>
          <w:i/>
        </w:rPr>
        <w:t>t</w:t>
      </w:r>
      <w:r w:rsidRPr="00E36778">
        <w:rPr>
          <w:rFonts w:ascii="Times New Roman" w:hAnsi="Times New Roman"/>
          <w:i/>
        </w:rPr>
        <w:t>hat the name of Israel may be remembered no more</w:t>
      </w:r>
      <w:r w:rsidRPr="00E36778">
        <w:rPr>
          <w:rFonts w:ascii="Times New Roman" w:hAnsi="Times New Roman"/>
        </w:rPr>
        <w:t>.</w:t>
      </w:r>
      <w:r w:rsidRPr="00E4611F">
        <w:rPr>
          <w:rFonts w:ascii="Times New Roman" w:hAnsi="Times New Roman"/>
        </w:rPr>
        <w:t xml:space="preserve"> </w:t>
      </w:r>
      <w:r w:rsidR="004C25DA" w:rsidRPr="00744863">
        <w:rPr>
          <w:rFonts w:ascii="Times New Roman" w:hAnsi="Times New Roman" w:cs="Times New Roman"/>
        </w:rPr>
        <w:t>(v.</w:t>
      </w:r>
      <w:r w:rsidR="004C25DA" w:rsidRPr="00D537F8">
        <w:rPr>
          <w:rFonts w:ascii="Times New Roman" w:hAnsi="Times New Roman" w:cs="Times New Roman"/>
          <w:b/>
        </w:rPr>
        <w:t xml:space="preserve"> 4</w:t>
      </w:r>
      <w:r>
        <w:rPr>
          <w:rFonts w:ascii="Times New Roman" w:hAnsi="Times New Roman" w:cs="Times New Roman"/>
        </w:rPr>
        <w:t>)</w:t>
      </w:r>
    </w:p>
    <w:p w:rsidR="00D537F8" w:rsidRDefault="004C25DA" w:rsidP="00744863">
      <w:pPr>
        <w:rPr>
          <w:rFonts w:ascii="Times New Roman" w:hAnsi="Times New Roman" w:cs="Times New Roman"/>
        </w:rPr>
      </w:pPr>
      <w:r w:rsidRPr="00744863">
        <w:rPr>
          <w:rFonts w:ascii="Times New Roman" w:hAnsi="Times New Roman" w:cs="Times New Roman"/>
        </w:rPr>
        <w:t xml:space="preserve">The nations mentioned in this Psalm are all Middle East nations.  This Psalm, as the </w:t>
      </w:r>
      <w:r w:rsidRPr="00D537F8">
        <w:rPr>
          <w:rFonts w:ascii="Times New Roman" w:hAnsi="Times New Roman" w:cs="Times New Roman"/>
          <w:b/>
        </w:rPr>
        <w:t>second Psalm</w:t>
      </w:r>
      <w:r w:rsidRPr="00744863">
        <w:rPr>
          <w:rFonts w:ascii="Times New Roman" w:hAnsi="Times New Roman" w:cs="Times New Roman"/>
        </w:rPr>
        <w:t xml:space="preserve">, has to do with Antichrist’s ten-kingdom federation of nations immediately following the Tribulation, which, as in this Psalm, will be Middle East nations, not European as is often erroneously thought.  But, though the Psalm has to do centrally with a future alliance of nations, a present-day application of the Psalm (similar to that seen in </w:t>
      </w:r>
      <w:r w:rsidRPr="00D537F8">
        <w:rPr>
          <w:rFonts w:ascii="Times New Roman" w:hAnsi="Times New Roman" w:cs="Times New Roman"/>
          <w:b/>
        </w:rPr>
        <w:t>Psalm 2</w:t>
      </w:r>
      <w:r w:rsidRPr="00744863">
        <w:rPr>
          <w:rFonts w:ascii="Times New Roman" w:hAnsi="Times New Roman" w:cs="Times New Roman"/>
        </w:rPr>
        <w:t>) is too obvious to miss.</w:t>
      </w:r>
    </w:p>
    <w:p w:rsidR="004C25DA" w:rsidRPr="00744863" w:rsidRDefault="004C25DA" w:rsidP="00744863">
      <w:pPr>
        <w:rPr>
          <w:rFonts w:ascii="Times New Roman" w:hAnsi="Times New Roman" w:cs="Times New Roman"/>
        </w:rPr>
      </w:pPr>
      <w:r w:rsidRPr="00744863">
        <w:rPr>
          <w:rFonts w:ascii="Times New Roman" w:hAnsi="Times New Roman" w:cs="Times New Roman"/>
        </w:rPr>
        <w:t xml:space="preserve">Over the past half century, from Nasser, to Arafat, to Ahmadinejad the cry from certain leaders in nations surrounding Israel has been </w:t>
      </w:r>
      <w:r w:rsidRPr="00744863">
        <w:rPr>
          <w:rFonts w:ascii="Times New Roman" w:hAnsi="Times New Roman" w:cs="Times New Roman"/>
          <w:i/>
          <w:iCs/>
        </w:rPr>
        <w:t>the same</w:t>
      </w:r>
      <w:r w:rsidRPr="00744863">
        <w:rPr>
          <w:rFonts w:ascii="Times New Roman" w:hAnsi="Times New Roman" w:cs="Times New Roman"/>
        </w:rPr>
        <w:t xml:space="preserve"> as in </w:t>
      </w:r>
      <w:r w:rsidR="009025CC" w:rsidRPr="00D537F8">
        <w:rPr>
          <w:rFonts w:ascii="Times New Roman" w:hAnsi="Times New Roman" w:cs="Times New Roman"/>
          <w:b/>
        </w:rPr>
        <w:t>Psalm</w:t>
      </w:r>
      <w:r w:rsidRPr="00D537F8">
        <w:rPr>
          <w:rFonts w:ascii="Times New Roman" w:hAnsi="Times New Roman" w:cs="Times New Roman"/>
          <w:b/>
        </w:rPr>
        <w:t xml:space="preserve"> 83:4</w:t>
      </w:r>
      <w:r w:rsidRPr="00744863">
        <w:rPr>
          <w:rFonts w:ascii="Times New Roman" w:hAnsi="Times New Roman" w:cs="Times New Roman"/>
        </w:rPr>
        <w:t xml:space="preserve">.  But what will be the end of the matter?  This same Psalm goes on to relate that which will occur. </w:t>
      </w:r>
      <w:r w:rsidRPr="00744863">
        <w:rPr>
          <w:rFonts w:ascii="Times New Roman" w:hAnsi="Times New Roman" w:cs="Times New Roman"/>
          <w:i/>
          <w:iCs/>
        </w:rPr>
        <w:t xml:space="preserve"> God will take care of the matter in His Own time and way</w:t>
      </w:r>
      <w:r w:rsidRPr="00D537F8">
        <w:rPr>
          <w:rFonts w:ascii="Times New Roman" w:hAnsi="Times New Roman" w:cs="Times New Roman"/>
          <w:iCs/>
        </w:rPr>
        <w:t>,</w:t>
      </w:r>
      <w:r w:rsidRPr="00744863">
        <w:rPr>
          <w:rFonts w:ascii="Times New Roman" w:hAnsi="Times New Roman" w:cs="Times New Roman"/>
          <w:i/>
          <w:iCs/>
        </w:rPr>
        <w:t xml:space="preserve"> as He always does </w:t>
      </w:r>
      <w:r w:rsidRPr="00D537F8">
        <w:rPr>
          <w:rFonts w:ascii="Times New Roman" w:hAnsi="Times New Roman" w:cs="Times New Roman"/>
          <w:iCs/>
        </w:rPr>
        <w:t>(</w:t>
      </w:r>
      <w:r w:rsidRPr="00D537F8">
        <w:rPr>
          <w:rFonts w:ascii="Times New Roman" w:hAnsi="Times New Roman" w:cs="Times New Roman"/>
          <w:b/>
          <w:iCs/>
        </w:rPr>
        <w:t>vv. 13-18</w:t>
      </w:r>
      <w:r w:rsidRPr="00D537F8">
        <w:rPr>
          <w:rFonts w:ascii="Times New Roman" w:hAnsi="Times New Roman" w:cs="Times New Roman"/>
          <w:iCs/>
        </w:rPr>
        <w:t>).</w:t>
      </w:r>
      <w:r w:rsidRPr="00744863">
        <w:rPr>
          <w:rFonts w:ascii="Times New Roman" w:hAnsi="Times New Roman" w:cs="Times New Roman"/>
        </w:rPr>
        <w:t xml:space="preserve">  </w:t>
      </w:r>
    </w:p>
    <w:p w:rsidR="004C25DA" w:rsidRPr="009025CC" w:rsidRDefault="004C25DA" w:rsidP="00744863">
      <w:pPr>
        <w:rPr>
          <w:rFonts w:ascii="Times New Roman" w:hAnsi="Times New Roman" w:cs="Times New Roman"/>
          <w:iCs/>
        </w:rPr>
      </w:pPr>
      <w:r w:rsidRPr="009025CC">
        <w:rPr>
          <w:rFonts w:ascii="Times New Roman" w:hAnsi="Times New Roman" w:cs="Times New Roman"/>
          <w:iCs/>
        </w:rPr>
        <w:t>3)  The Prophets</w:t>
      </w:r>
    </w:p>
    <w:p w:rsidR="004C25DA" w:rsidRPr="00744863" w:rsidRDefault="004C25DA" w:rsidP="00744863">
      <w:pPr>
        <w:rPr>
          <w:rFonts w:ascii="Times New Roman" w:hAnsi="Times New Roman" w:cs="Times New Roman"/>
          <w:spacing w:val="-1"/>
        </w:rPr>
      </w:pPr>
      <w:r w:rsidRPr="00744863">
        <w:rPr>
          <w:rFonts w:ascii="Times New Roman" w:hAnsi="Times New Roman" w:cs="Times New Roman"/>
          <w:spacing w:val="-5"/>
        </w:rPr>
        <w:t>It would be pointless to even attempt to begin listing places in the prophets which deal with this future time, particularly the conclusion of God’s plans and purposes when the Jewish people have been brought to the end of themselves, crying out to the God of their fathers.</w:t>
      </w:r>
    </w:p>
    <w:p w:rsidR="004C25DA" w:rsidRPr="00744863" w:rsidRDefault="004C25DA" w:rsidP="00744863">
      <w:pPr>
        <w:rPr>
          <w:rFonts w:ascii="Times New Roman" w:hAnsi="Times New Roman" w:cs="Times New Roman"/>
        </w:rPr>
      </w:pPr>
      <w:r w:rsidRPr="00744863">
        <w:rPr>
          <w:rFonts w:ascii="Times New Roman" w:hAnsi="Times New Roman" w:cs="Times New Roman"/>
          <w:spacing w:val="-1"/>
        </w:rPr>
        <w:lastRenderedPageBreak/>
        <w:t>The main messag</w:t>
      </w:r>
      <w:r w:rsidR="009025CC">
        <w:rPr>
          <w:rFonts w:ascii="Times New Roman" w:hAnsi="Times New Roman" w:cs="Times New Roman"/>
          <w:spacing w:val="-1"/>
        </w:rPr>
        <w:t>e of the prophets centers on</w:t>
      </w:r>
      <w:r w:rsidRPr="00744863">
        <w:rPr>
          <w:rFonts w:ascii="Times New Roman" w:hAnsi="Times New Roman" w:cs="Times New Roman"/>
          <w:spacing w:val="-1"/>
        </w:rPr>
        <w:t xml:space="preserve"> </w:t>
      </w:r>
      <w:r w:rsidRPr="00744863">
        <w:rPr>
          <w:rFonts w:ascii="Times New Roman" w:hAnsi="Times New Roman" w:cs="Times New Roman"/>
          <w:i/>
          <w:iCs/>
          <w:spacing w:val="-1"/>
        </w:rPr>
        <w:t>God</w:t>
      </w:r>
      <w:r w:rsidRPr="00D537F8">
        <w:rPr>
          <w:rFonts w:ascii="Times New Roman" w:hAnsi="Times New Roman" w:cs="Times New Roman"/>
          <w:iCs/>
          <w:spacing w:val="-1"/>
        </w:rPr>
        <w:t>’</w:t>
      </w:r>
      <w:r w:rsidRPr="00744863">
        <w:rPr>
          <w:rFonts w:ascii="Times New Roman" w:hAnsi="Times New Roman" w:cs="Times New Roman"/>
          <w:i/>
          <w:iCs/>
          <w:spacing w:val="-1"/>
        </w:rPr>
        <w:t>s call to a disobedient people to repent</w:t>
      </w:r>
      <w:r w:rsidRPr="00D537F8">
        <w:rPr>
          <w:rFonts w:ascii="Times New Roman" w:hAnsi="Times New Roman" w:cs="Times New Roman"/>
          <w:iCs/>
          <w:spacing w:val="-1"/>
        </w:rPr>
        <w:t>,</w:t>
      </w:r>
      <w:r w:rsidRPr="00744863">
        <w:rPr>
          <w:rFonts w:ascii="Times New Roman" w:hAnsi="Times New Roman" w:cs="Times New Roman"/>
          <w:i/>
          <w:iCs/>
          <w:spacing w:val="-1"/>
        </w:rPr>
        <w:t xml:space="preserve"> showing conditions both preceding and following repentance</w:t>
      </w:r>
      <w:r w:rsidRPr="00D537F8">
        <w:rPr>
          <w:rFonts w:ascii="Times New Roman" w:hAnsi="Times New Roman" w:cs="Times New Roman"/>
          <w:iCs/>
          <w:spacing w:val="-1"/>
        </w:rPr>
        <w:t>.</w:t>
      </w:r>
      <w:r w:rsidRPr="00744863">
        <w:rPr>
          <w:rFonts w:ascii="Times New Roman" w:hAnsi="Times New Roman" w:cs="Times New Roman"/>
        </w:rPr>
        <w:t xml:space="preserve">  And the main purpose for God’s wrath befalling His people, as seen in both the Old </w:t>
      </w:r>
      <w:r w:rsidR="00D537F8">
        <w:rPr>
          <w:rFonts w:ascii="Times New Roman" w:hAnsi="Times New Roman" w:cs="Times New Roman"/>
        </w:rPr>
        <w:t xml:space="preserve">Testament </w:t>
      </w:r>
      <w:r w:rsidRPr="00744863">
        <w:rPr>
          <w:rFonts w:ascii="Times New Roman" w:hAnsi="Times New Roman" w:cs="Times New Roman"/>
        </w:rPr>
        <w:t xml:space="preserve">and </w:t>
      </w:r>
      <w:r w:rsidR="00D537F8">
        <w:rPr>
          <w:rFonts w:ascii="Times New Roman" w:hAnsi="Times New Roman" w:cs="Times New Roman"/>
        </w:rPr>
        <w:t xml:space="preserve">the </w:t>
      </w:r>
      <w:r w:rsidRPr="00744863">
        <w:rPr>
          <w:rFonts w:ascii="Times New Roman" w:hAnsi="Times New Roman" w:cs="Times New Roman"/>
        </w:rPr>
        <w:t xml:space="preserve">New Testament, is </w:t>
      </w:r>
      <w:r w:rsidRPr="00744863">
        <w:rPr>
          <w:rFonts w:ascii="Times New Roman" w:hAnsi="Times New Roman" w:cs="Times New Roman"/>
          <w:i/>
          <w:iCs/>
        </w:rPr>
        <w:t>to bring to pass His call through the prophets</w:t>
      </w:r>
      <w:r w:rsidRPr="00D537F8">
        <w:rPr>
          <w:rFonts w:ascii="Times New Roman" w:hAnsi="Times New Roman" w:cs="Times New Roman"/>
          <w:iCs/>
        </w:rPr>
        <w:t>.</w:t>
      </w:r>
    </w:p>
    <w:p w:rsidR="00E507B5" w:rsidRPr="00744863" w:rsidRDefault="004C25DA" w:rsidP="00744863">
      <w:pPr>
        <w:rPr>
          <w:rFonts w:ascii="Times New Roman" w:hAnsi="Times New Roman" w:cs="Times New Roman"/>
        </w:rPr>
      </w:pPr>
      <w:r w:rsidRPr="00744863">
        <w:rPr>
          <w:rFonts w:ascii="Times New Roman" w:hAnsi="Times New Roman" w:cs="Times New Roman"/>
        </w:rPr>
        <w:t>God desires to possess an obedient people through whom He can bless the Gentile nations of the earth.</w:t>
      </w:r>
      <w:bookmarkStart w:id="0" w:name="_GoBack"/>
      <w:bookmarkEnd w:id="0"/>
    </w:p>
    <w:sectPr w:rsidR="00E507B5" w:rsidRPr="00744863" w:rsidSect="006A6087">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21" w:rsidRDefault="00720D21" w:rsidP="00744863">
      <w:pPr>
        <w:spacing w:after="0"/>
      </w:pPr>
      <w:r>
        <w:separator/>
      </w:r>
    </w:p>
  </w:endnote>
  <w:endnote w:type="continuationSeparator" w:id="0">
    <w:p w:rsidR="00720D21" w:rsidRDefault="00720D21" w:rsidP="007448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89270"/>
      <w:docPartObj>
        <w:docPartGallery w:val="Page Numbers (Bottom of Page)"/>
        <w:docPartUnique/>
      </w:docPartObj>
    </w:sdtPr>
    <w:sdtEndPr>
      <w:rPr>
        <w:noProof/>
      </w:rPr>
    </w:sdtEndPr>
    <w:sdtContent>
      <w:p w:rsidR="00744863" w:rsidRDefault="00744863">
        <w:pPr>
          <w:pStyle w:val="Footer"/>
          <w:jc w:val="right"/>
        </w:pPr>
        <w:r>
          <w:fldChar w:fldCharType="begin"/>
        </w:r>
        <w:r>
          <w:instrText xml:space="preserve"> PAGE   \* MERGEFORMAT </w:instrText>
        </w:r>
        <w:r>
          <w:fldChar w:fldCharType="separate"/>
        </w:r>
        <w:r w:rsidR="00CE0EC7">
          <w:rPr>
            <w:noProof/>
          </w:rPr>
          <w:t>9</w:t>
        </w:r>
        <w:r>
          <w:rPr>
            <w:noProof/>
          </w:rPr>
          <w:fldChar w:fldCharType="end"/>
        </w:r>
      </w:p>
    </w:sdtContent>
  </w:sdt>
  <w:p w:rsidR="00744863" w:rsidRDefault="00744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21" w:rsidRDefault="00720D21" w:rsidP="00744863">
      <w:pPr>
        <w:spacing w:after="0"/>
      </w:pPr>
      <w:r>
        <w:separator/>
      </w:r>
    </w:p>
  </w:footnote>
  <w:footnote w:type="continuationSeparator" w:id="0">
    <w:p w:rsidR="00720D21" w:rsidRDefault="00720D21" w:rsidP="007448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B510E"/>
    <w:multiLevelType w:val="hybridMultilevel"/>
    <w:tmpl w:val="BAE445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DA"/>
    <w:rsid w:val="000904D4"/>
    <w:rsid w:val="00101D57"/>
    <w:rsid w:val="001C1607"/>
    <w:rsid w:val="0020753E"/>
    <w:rsid w:val="002C00B4"/>
    <w:rsid w:val="004C181A"/>
    <w:rsid w:val="004C25DA"/>
    <w:rsid w:val="004D3245"/>
    <w:rsid w:val="006A6087"/>
    <w:rsid w:val="007031CB"/>
    <w:rsid w:val="00720D21"/>
    <w:rsid w:val="00744863"/>
    <w:rsid w:val="007473A4"/>
    <w:rsid w:val="008B45AB"/>
    <w:rsid w:val="008C0365"/>
    <w:rsid w:val="009025CC"/>
    <w:rsid w:val="00957B6E"/>
    <w:rsid w:val="00A328C3"/>
    <w:rsid w:val="00B35C31"/>
    <w:rsid w:val="00C671D8"/>
    <w:rsid w:val="00CE0EC7"/>
    <w:rsid w:val="00D537F8"/>
    <w:rsid w:val="00D81D2E"/>
    <w:rsid w:val="00E208C7"/>
    <w:rsid w:val="00FC08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C25DA"/>
    <w:pPr>
      <w:widowControl w:val="0"/>
      <w:autoSpaceDE w:val="0"/>
      <w:autoSpaceDN w:val="0"/>
      <w:adjustRightInd w:val="0"/>
      <w:spacing w:after="0" w:line="520" w:lineRule="atLeast"/>
      <w:jc w:val="center"/>
      <w:textAlignment w:val="center"/>
    </w:pPr>
    <w:rPr>
      <w:rFonts w:ascii="Palatino-Bold" w:hAnsi="Palatino-Bold" w:cs="Palatino-Bold"/>
      <w:b/>
      <w:bCs/>
      <w:color w:val="000000"/>
      <w:sz w:val="28"/>
      <w:szCs w:val="28"/>
    </w:rPr>
  </w:style>
  <w:style w:type="character" w:customStyle="1" w:styleId="TitleChar">
    <w:name w:val="Title Char"/>
    <w:basedOn w:val="DefaultParagraphFont"/>
    <w:link w:val="Title"/>
    <w:uiPriority w:val="99"/>
    <w:rsid w:val="004C25DA"/>
    <w:rPr>
      <w:rFonts w:ascii="Palatino-Bold" w:hAnsi="Palatino-Bold" w:cs="Palatino-Bold"/>
      <w:b/>
      <w:bCs/>
      <w:color w:val="000000"/>
      <w:sz w:val="28"/>
      <w:szCs w:val="28"/>
    </w:rPr>
  </w:style>
  <w:style w:type="paragraph" w:customStyle="1" w:styleId="BodyText1">
    <w:name w:val="Body Text1"/>
    <w:basedOn w:val="Normal"/>
    <w:uiPriority w:val="99"/>
    <w:rsid w:val="004C25DA"/>
    <w:pPr>
      <w:widowControl w:val="0"/>
      <w:autoSpaceDE w:val="0"/>
      <w:autoSpaceDN w:val="0"/>
      <w:adjustRightInd w:val="0"/>
      <w:spacing w:after="0" w:line="260" w:lineRule="atLeast"/>
      <w:ind w:firstLine="360"/>
      <w:jc w:val="both"/>
      <w:textAlignment w:val="center"/>
    </w:pPr>
    <w:rPr>
      <w:rFonts w:ascii="Palatino-Roman" w:hAnsi="Palatino-Roman" w:cs="Palatino-Roman"/>
      <w:color w:val="000000"/>
      <w:sz w:val="20"/>
      <w:szCs w:val="20"/>
    </w:rPr>
  </w:style>
  <w:style w:type="paragraph" w:customStyle="1" w:styleId="Introverse">
    <w:name w:val="Intro verse"/>
    <w:basedOn w:val="BodyText1"/>
    <w:next w:val="BodyText1"/>
    <w:rsid w:val="004C25DA"/>
    <w:pPr>
      <w:spacing w:before="240" w:after="240"/>
      <w:ind w:left="480" w:right="480"/>
    </w:pPr>
  </w:style>
  <w:style w:type="paragraph" w:styleId="NoSpacing">
    <w:name w:val="No Spacing"/>
    <w:uiPriority w:val="1"/>
    <w:qFormat/>
    <w:rsid w:val="00744863"/>
    <w:pPr>
      <w:spacing w:after="0"/>
    </w:pPr>
    <w:rPr>
      <w:sz w:val="24"/>
      <w:szCs w:val="24"/>
    </w:rPr>
  </w:style>
  <w:style w:type="paragraph" w:styleId="Header">
    <w:name w:val="header"/>
    <w:basedOn w:val="Normal"/>
    <w:link w:val="HeaderChar"/>
    <w:uiPriority w:val="99"/>
    <w:unhideWhenUsed/>
    <w:rsid w:val="00744863"/>
    <w:pPr>
      <w:tabs>
        <w:tab w:val="center" w:pos="4680"/>
        <w:tab w:val="right" w:pos="9360"/>
      </w:tabs>
      <w:spacing w:after="0"/>
    </w:pPr>
  </w:style>
  <w:style w:type="character" w:customStyle="1" w:styleId="HeaderChar">
    <w:name w:val="Header Char"/>
    <w:basedOn w:val="DefaultParagraphFont"/>
    <w:link w:val="Header"/>
    <w:uiPriority w:val="99"/>
    <w:rsid w:val="00744863"/>
    <w:rPr>
      <w:sz w:val="24"/>
      <w:szCs w:val="24"/>
    </w:rPr>
  </w:style>
  <w:style w:type="paragraph" w:styleId="Footer">
    <w:name w:val="footer"/>
    <w:basedOn w:val="Normal"/>
    <w:link w:val="FooterChar"/>
    <w:uiPriority w:val="99"/>
    <w:unhideWhenUsed/>
    <w:rsid w:val="00744863"/>
    <w:pPr>
      <w:tabs>
        <w:tab w:val="center" w:pos="4680"/>
        <w:tab w:val="right" w:pos="9360"/>
      </w:tabs>
      <w:spacing w:after="0"/>
    </w:pPr>
  </w:style>
  <w:style w:type="character" w:customStyle="1" w:styleId="FooterChar">
    <w:name w:val="Footer Char"/>
    <w:basedOn w:val="DefaultParagraphFont"/>
    <w:link w:val="Footer"/>
    <w:uiPriority w:val="99"/>
    <w:rsid w:val="00744863"/>
    <w:rPr>
      <w:sz w:val="24"/>
      <w:szCs w:val="24"/>
    </w:rPr>
  </w:style>
  <w:style w:type="paragraph" w:customStyle="1" w:styleId="BodyText2">
    <w:name w:val="Body Text2"/>
    <w:rsid w:val="00744863"/>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
    <w:name w:val="[No paragraph style]"/>
    <w:rsid w:val="00744863"/>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744863"/>
    <w:rPr>
      <w:color w:val="0000FF"/>
      <w:u w:val="single"/>
    </w:rPr>
  </w:style>
  <w:style w:type="paragraph" w:customStyle="1" w:styleId="BodyText3">
    <w:name w:val="Body Text3"/>
    <w:rsid w:val="0020753E"/>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C25DA"/>
    <w:pPr>
      <w:widowControl w:val="0"/>
      <w:autoSpaceDE w:val="0"/>
      <w:autoSpaceDN w:val="0"/>
      <w:adjustRightInd w:val="0"/>
      <w:spacing w:after="0" w:line="520" w:lineRule="atLeast"/>
      <w:jc w:val="center"/>
      <w:textAlignment w:val="center"/>
    </w:pPr>
    <w:rPr>
      <w:rFonts w:ascii="Palatino-Bold" w:hAnsi="Palatino-Bold" w:cs="Palatino-Bold"/>
      <w:b/>
      <w:bCs/>
      <w:color w:val="000000"/>
      <w:sz w:val="28"/>
      <w:szCs w:val="28"/>
    </w:rPr>
  </w:style>
  <w:style w:type="character" w:customStyle="1" w:styleId="TitleChar">
    <w:name w:val="Title Char"/>
    <w:basedOn w:val="DefaultParagraphFont"/>
    <w:link w:val="Title"/>
    <w:uiPriority w:val="99"/>
    <w:rsid w:val="004C25DA"/>
    <w:rPr>
      <w:rFonts w:ascii="Palatino-Bold" w:hAnsi="Palatino-Bold" w:cs="Palatino-Bold"/>
      <w:b/>
      <w:bCs/>
      <w:color w:val="000000"/>
      <w:sz w:val="28"/>
      <w:szCs w:val="28"/>
    </w:rPr>
  </w:style>
  <w:style w:type="paragraph" w:customStyle="1" w:styleId="BodyText1">
    <w:name w:val="Body Text1"/>
    <w:basedOn w:val="Normal"/>
    <w:uiPriority w:val="99"/>
    <w:rsid w:val="004C25DA"/>
    <w:pPr>
      <w:widowControl w:val="0"/>
      <w:autoSpaceDE w:val="0"/>
      <w:autoSpaceDN w:val="0"/>
      <w:adjustRightInd w:val="0"/>
      <w:spacing w:after="0" w:line="260" w:lineRule="atLeast"/>
      <w:ind w:firstLine="360"/>
      <w:jc w:val="both"/>
      <w:textAlignment w:val="center"/>
    </w:pPr>
    <w:rPr>
      <w:rFonts w:ascii="Palatino-Roman" w:hAnsi="Palatino-Roman" w:cs="Palatino-Roman"/>
      <w:color w:val="000000"/>
      <w:sz w:val="20"/>
      <w:szCs w:val="20"/>
    </w:rPr>
  </w:style>
  <w:style w:type="paragraph" w:customStyle="1" w:styleId="Introverse">
    <w:name w:val="Intro verse"/>
    <w:basedOn w:val="BodyText1"/>
    <w:next w:val="BodyText1"/>
    <w:rsid w:val="004C25DA"/>
    <w:pPr>
      <w:spacing w:before="240" w:after="240"/>
      <w:ind w:left="480" w:right="480"/>
    </w:pPr>
  </w:style>
  <w:style w:type="paragraph" w:styleId="NoSpacing">
    <w:name w:val="No Spacing"/>
    <w:uiPriority w:val="1"/>
    <w:qFormat/>
    <w:rsid w:val="00744863"/>
    <w:pPr>
      <w:spacing w:after="0"/>
    </w:pPr>
    <w:rPr>
      <w:sz w:val="24"/>
      <w:szCs w:val="24"/>
    </w:rPr>
  </w:style>
  <w:style w:type="paragraph" w:styleId="Header">
    <w:name w:val="header"/>
    <w:basedOn w:val="Normal"/>
    <w:link w:val="HeaderChar"/>
    <w:uiPriority w:val="99"/>
    <w:unhideWhenUsed/>
    <w:rsid w:val="00744863"/>
    <w:pPr>
      <w:tabs>
        <w:tab w:val="center" w:pos="4680"/>
        <w:tab w:val="right" w:pos="9360"/>
      </w:tabs>
      <w:spacing w:after="0"/>
    </w:pPr>
  </w:style>
  <w:style w:type="character" w:customStyle="1" w:styleId="HeaderChar">
    <w:name w:val="Header Char"/>
    <w:basedOn w:val="DefaultParagraphFont"/>
    <w:link w:val="Header"/>
    <w:uiPriority w:val="99"/>
    <w:rsid w:val="00744863"/>
    <w:rPr>
      <w:sz w:val="24"/>
      <w:szCs w:val="24"/>
    </w:rPr>
  </w:style>
  <w:style w:type="paragraph" w:styleId="Footer">
    <w:name w:val="footer"/>
    <w:basedOn w:val="Normal"/>
    <w:link w:val="FooterChar"/>
    <w:uiPriority w:val="99"/>
    <w:unhideWhenUsed/>
    <w:rsid w:val="00744863"/>
    <w:pPr>
      <w:tabs>
        <w:tab w:val="center" w:pos="4680"/>
        <w:tab w:val="right" w:pos="9360"/>
      </w:tabs>
      <w:spacing w:after="0"/>
    </w:pPr>
  </w:style>
  <w:style w:type="character" w:customStyle="1" w:styleId="FooterChar">
    <w:name w:val="Footer Char"/>
    <w:basedOn w:val="DefaultParagraphFont"/>
    <w:link w:val="Footer"/>
    <w:uiPriority w:val="99"/>
    <w:rsid w:val="00744863"/>
    <w:rPr>
      <w:sz w:val="24"/>
      <w:szCs w:val="24"/>
    </w:rPr>
  </w:style>
  <w:style w:type="paragraph" w:customStyle="1" w:styleId="BodyText2">
    <w:name w:val="Body Text2"/>
    <w:rsid w:val="00744863"/>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
    <w:name w:val="[No paragraph style]"/>
    <w:rsid w:val="00744863"/>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744863"/>
    <w:rPr>
      <w:color w:val="0000FF"/>
      <w:u w:val="single"/>
    </w:rPr>
  </w:style>
  <w:style w:type="paragraph" w:customStyle="1" w:styleId="BodyText3">
    <w:name w:val="Body Text3"/>
    <w:rsid w:val="0020753E"/>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2013-11-20T15:07:00Z</dcterms:created>
  <dcterms:modified xsi:type="dcterms:W3CDTF">2013-11-20T15:07:00Z</dcterms:modified>
</cp:coreProperties>
</file>