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D7" w:rsidRDefault="00C139D7" w:rsidP="00C139D7">
      <w:pPr>
        <w:spacing w:after="0"/>
        <w:jc w:val="center"/>
        <w:rPr>
          <w:rFonts w:ascii="Times New Roman" w:hAnsi="Times New Roman" w:cs="Times New Roman"/>
          <w:b/>
          <w:sz w:val="32"/>
          <w:szCs w:val="32"/>
        </w:rPr>
      </w:pPr>
      <w:r w:rsidRPr="00FA754C">
        <w:rPr>
          <w:rFonts w:ascii="Times New Roman" w:hAnsi="Times New Roman" w:cs="Times New Roman"/>
          <w:b/>
          <w:sz w:val="32"/>
          <w:szCs w:val="32"/>
        </w:rPr>
        <w:t>The Time of Jacob’s Trouble</w:t>
      </w:r>
    </w:p>
    <w:p w:rsidR="00C139D7" w:rsidRPr="00FA754C" w:rsidRDefault="00C139D7" w:rsidP="00C139D7">
      <w:pPr>
        <w:spacing w:after="0"/>
        <w:jc w:val="center"/>
        <w:rPr>
          <w:rFonts w:ascii="Times New Roman" w:hAnsi="Times New Roman" w:cs="Times New Roman"/>
        </w:rPr>
      </w:pPr>
      <w:r w:rsidRPr="00FA754C">
        <w:rPr>
          <w:rFonts w:ascii="Times New Roman" w:hAnsi="Times New Roman" w:cs="Times New Roman"/>
        </w:rPr>
        <w:t>Arlen L. Chitwood</w:t>
      </w:r>
    </w:p>
    <w:p w:rsidR="00C139D7" w:rsidRDefault="00C139D7" w:rsidP="00C139D7">
      <w:pPr>
        <w:spacing w:after="0"/>
        <w:jc w:val="center"/>
        <w:rPr>
          <w:rFonts w:ascii="Times New Roman" w:hAnsi="Times New Roman" w:cs="Times New Roman"/>
          <w:b/>
        </w:rPr>
      </w:pPr>
    </w:p>
    <w:p w:rsidR="00C139D7" w:rsidRDefault="00C139D7" w:rsidP="00C139D7">
      <w:pPr>
        <w:spacing w:after="0"/>
        <w:jc w:val="center"/>
        <w:rPr>
          <w:rFonts w:ascii="Times New Roman" w:hAnsi="Times New Roman" w:cs="Times New Roman"/>
          <w:b/>
          <w:sz w:val="20"/>
          <w:szCs w:val="20"/>
        </w:rPr>
      </w:pPr>
      <w:r>
        <w:rPr>
          <w:rFonts w:ascii="Times New Roman" w:hAnsi="Times New Roman" w:cs="Times New Roman"/>
          <w:b/>
          <w:sz w:val="28"/>
          <w:szCs w:val="28"/>
        </w:rPr>
        <w:t>Chapter Three</w:t>
      </w:r>
    </w:p>
    <w:p w:rsidR="00C139D7" w:rsidRPr="00113BF8" w:rsidRDefault="00C139D7" w:rsidP="00C139D7">
      <w:pPr>
        <w:spacing w:after="0"/>
        <w:jc w:val="center"/>
        <w:rPr>
          <w:rFonts w:ascii="Times New Roman" w:hAnsi="Times New Roman" w:cs="Times New Roman"/>
          <w:b/>
          <w:sz w:val="20"/>
          <w:szCs w:val="20"/>
        </w:rPr>
      </w:pPr>
    </w:p>
    <w:p w:rsidR="00C139D7" w:rsidRDefault="00C139D7" w:rsidP="00C139D7">
      <w:pPr>
        <w:spacing w:after="0"/>
        <w:jc w:val="center"/>
        <w:rPr>
          <w:rFonts w:ascii="Times New Roman" w:hAnsi="Times New Roman" w:cs="Times New Roman"/>
          <w:b/>
        </w:rPr>
      </w:pPr>
      <w:r>
        <w:rPr>
          <w:rFonts w:ascii="Times New Roman" w:hAnsi="Times New Roman" w:cs="Times New Roman"/>
          <w:b/>
          <w:sz w:val="28"/>
          <w:szCs w:val="28"/>
        </w:rPr>
        <w:t>The End of Gentile World Power</w:t>
      </w:r>
    </w:p>
    <w:p w:rsidR="00825281" w:rsidRPr="00C139D7" w:rsidRDefault="00825281" w:rsidP="00C139D7">
      <w:pPr>
        <w:spacing w:after="0"/>
        <w:rPr>
          <w:rFonts w:ascii="Times New Roman" w:hAnsi="Times New Roman" w:cs="Times New Roman"/>
        </w:rPr>
      </w:pPr>
    </w:p>
    <w:p w:rsidR="00825281" w:rsidRPr="00C139D7" w:rsidRDefault="0047388B" w:rsidP="0047388B">
      <w:pPr>
        <w:ind w:left="720"/>
        <w:rPr>
          <w:rFonts w:ascii="Times New Roman" w:hAnsi="Times New Roman" w:cs="Times New Roman"/>
        </w:rPr>
      </w:pPr>
      <w:r w:rsidRPr="0047388B">
        <w:rPr>
          <w:rFonts w:ascii="Times New Roman" w:hAnsi="Times New Roman" w:cs="Times New Roman"/>
          <w:i/>
        </w:rPr>
        <w:t>Here is the mind which has wisdom</w:t>
      </w:r>
      <w:r w:rsidRPr="0047388B">
        <w:rPr>
          <w:rFonts w:ascii="Times New Roman" w:hAnsi="Times New Roman" w:cs="Times New Roman"/>
        </w:rPr>
        <w:t xml:space="preserve">: </w:t>
      </w:r>
      <w:r w:rsidRPr="0047388B">
        <w:rPr>
          <w:rFonts w:ascii="Times New Roman" w:hAnsi="Times New Roman" w:cs="Times New Roman"/>
          <w:i/>
        </w:rPr>
        <w:t>The seven heads are seven mountains on which the woman sits</w:t>
      </w:r>
      <w:r>
        <w:rPr>
          <w:rFonts w:ascii="Times New Roman" w:hAnsi="Times New Roman" w:cs="Times New Roman"/>
        </w:rPr>
        <w:t xml:space="preserve">. . . </w:t>
      </w:r>
    </w:p>
    <w:p w:rsidR="00825281" w:rsidRPr="00C139D7" w:rsidRDefault="0047388B" w:rsidP="0047388B">
      <w:pPr>
        <w:ind w:left="720"/>
        <w:rPr>
          <w:rFonts w:ascii="Times New Roman" w:hAnsi="Times New Roman" w:cs="Times New Roman"/>
        </w:rPr>
      </w:pPr>
      <w:r w:rsidRPr="0047388B">
        <w:rPr>
          <w:rFonts w:ascii="Times New Roman" w:hAnsi="Times New Roman" w:cs="Times New Roman"/>
          <w:i/>
        </w:rPr>
        <w:t>And the woman whom you saw is that great city which reigns over the kings of the earth</w:t>
      </w:r>
      <w:r>
        <w:rPr>
          <w:rFonts w:ascii="Times New Roman" w:hAnsi="Times New Roman" w:cs="Times New Roman"/>
        </w:rPr>
        <w:t xml:space="preserve">. </w:t>
      </w:r>
      <w:proofErr w:type="gramStart"/>
      <w:r w:rsidR="00825281" w:rsidRPr="00C139D7">
        <w:rPr>
          <w:rFonts w:ascii="Times New Roman" w:hAnsi="Times New Roman" w:cs="Times New Roman"/>
        </w:rPr>
        <w:t>(</w:t>
      </w:r>
      <w:r>
        <w:rPr>
          <w:rFonts w:ascii="Times New Roman" w:hAnsi="Times New Roman" w:cs="Times New Roman"/>
        </w:rPr>
        <w:t>Revelation</w:t>
      </w:r>
      <w:r w:rsidR="00825281" w:rsidRPr="00C139D7">
        <w:rPr>
          <w:rFonts w:ascii="Times New Roman" w:hAnsi="Times New Roman" w:cs="Times New Roman"/>
        </w:rPr>
        <w:t xml:space="preserve"> 17:9, 18).</w:t>
      </w:r>
      <w:proofErr w:type="gramEnd"/>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Attempts to interpret </w:t>
      </w:r>
      <w:r w:rsidRPr="0047388B">
        <w:rPr>
          <w:rFonts w:ascii="Times New Roman" w:hAnsi="Times New Roman" w:cs="Times New Roman"/>
          <w:b/>
        </w:rPr>
        <w:t>Revelation</w:t>
      </w:r>
      <w:r w:rsidRPr="00C139D7">
        <w:rPr>
          <w:rFonts w:ascii="Times New Roman" w:hAnsi="Times New Roman" w:cs="Times New Roman"/>
        </w:rPr>
        <w:t xml:space="preserve"> chapter </w:t>
      </w:r>
      <w:r w:rsidRPr="0047388B">
        <w:rPr>
          <w:rFonts w:ascii="Times New Roman" w:hAnsi="Times New Roman" w:cs="Times New Roman"/>
          <w:b/>
        </w:rPr>
        <w:t>seventeen</w:t>
      </w:r>
      <w:r w:rsidRPr="00C139D7">
        <w:rPr>
          <w:rFonts w:ascii="Times New Roman" w:hAnsi="Times New Roman" w:cs="Times New Roman"/>
        </w:rPr>
        <w:t xml:space="preserve"> through the opening verses of chapter </w:t>
      </w:r>
      <w:r w:rsidRPr="0047388B">
        <w:rPr>
          <w:rFonts w:ascii="Times New Roman" w:hAnsi="Times New Roman" w:cs="Times New Roman"/>
          <w:b/>
        </w:rPr>
        <w:t>nineteen</w:t>
      </w:r>
      <w:r w:rsidRPr="00C139D7">
        <w:rPr>
          <w:rFonts w:ascii="Times New Roman" w:hAnsi="Times New Roman" w:cs="Times New Roman"/>
        </w:rPr>
        <w:t xml:space="preserve"> usually center </w:t>
      </w:r>
      <w:r w:rsidR="0047388B" w:rsidRPr="00C139D7">
        <w:rPr>
          <w:rFonts w:ascii="Times New Roman" w:hAnsi="Times New Roman" w:cs="Times New Roman"/>
        </w:rPr>
        <w:t>on</w:t>
      </w:r>
      <w:r w:rsidRPr="00C139D7">
        <w:rPr>
          <w:rFonts w:ascii="Times New Roman" w:hAnsi="Times New Roman" w:cs="Times New Roman"/>
        </w:rPr>
        <w:t xml:space="preserve"> Rome and different variations of what is called “a revived Roman Empire,” drawing from interpretative ideology </w:t>
      </w:r>
      <w:r w:rsidR="0047388B">
        <w:rPr>
          <w:rFonts w:ascii="Times New Roman" w:hAnsi="Times New Roman" w:cs="Times New Roman"/>
        </w:rPr>
        <w:t>that</w:t>
      </w:r>
      <w:r w:rsidRPr="00C139D7">
        <w:rPr>
          <w:rFonts w:ascii="Times New Roman" w:hAnsi="Times New Roman" w:cs="Times New Roman"/>
        </w:rPr>
        <w:t xml:space="preserve"> has remained essentially unchanged since the Reformation almost five hundred years ago.  Within this ideology, “</w:t>
      </w:r>
      <w:r w:rsidRPr="0047388B">
        <w:rPr>
          <w:rFonts w:ascii="Times New Roman" w:hAnsi="Times New Roman" w:cs="Times New Roman"/>
          <w:i/>
        </w:rPr>
        <w:t>that great city</w:t>
      </w:r>
      <w:r w:rsidRPr="00C139D7">
        <w:rPr>
          <w:rFonts w:ascii="Times New Roman" w:hAnsi="Times New Roman" w:cs="Times New Roman"/>
        </w:rPr>
        <w:t xml:space="preserve">” in </w:t>
      </w:r>
      <w:r w:rsidR="0047388B" w:rsidRPr="0047388B">
        <w:rPr>
          <w:rFonts w:ascii="Times New Roman" w:hAnsi="Times New Roman" w:cs="Times New Roman"/>
          <w:b/>
        </w:rPr>
        <w:t>Revelation</w:t>
      </w:r>
      <w:r w:rsidRPr="0047388B">
        <w:rPr>
          <w:rFonts w:ascii="Times New Roman" w:hAnsi="Times New Roman" w:cs="Times New Roman"/>
          <w:b/>
        </w:rPr>
        <w:t xml:space="preserve"> 17:18</w:t>
      </w:r>
      <w:r w:rsidRPr="00C139D7">
        <w:rPr>
          <w:rFonts w:ascii="Times New Roman" w:hAnsi="Times New Roman" w:cs="Times New Roman"/>
        </w:rPr>
        <w:t xml:space="preserve"> is erroneously identified as </w:t>
      </w:r>
      <w:r w:rsidRPr="00C139D7">
        <w:rPr>
          <w:rFonts w:ascii="Times New Roman" w:hAnsi="Times New Roman" w:cs="Times New Roman"/>
          <w:i/>
          <w:iCs/>
        </w:rPr>
        <w:t>Rome</w:t>
      </w:r>
      <w:r w:rsidRPr="00C139D7">
        <w:rPr>
          <w:rFonts w:ascii="Times New Roman" w:hAnsi="Times New Roman" w:cs="Times New Roman"/>
        </w:rPr>
        <w:t>; and probably more often than not “</w:t>
      </w:r>
      <w:r w:rsidRPr="00007965">
        <w:rPr>
          <w:rFonts w:ascii="Times New Roman" w:hAnsi="Times New Roman" w:cs="Times New Roman"/>
          <w:i/>
        </w:rPr>
        <w:t>the woman</w:t>
      </w:r>
      <w:r w:rsidRPr="00C139D7">
        <w:rPr>
          <w:rFonts w:ascii="Times New Roman" w:hAnsi="Times New Roman" w:cs="Times New Roman"/>
        </w:rPr>
        <w:t>” dwelling on the seven mountains (v.</w:t>
      </w:r>
      <w:r w:rsidRPr="00007965">
        <w:rPr>
          <w:rFonts w:ascii="Times New Roman" w:hAnsi="Times New Roman" w:cs="Times New Roman"/>
          <w:b/>
        </w:rPr>
        <w:t xml:space="preserve"> 9</w:t>
      </w:r>
      <w:r w:rsidRPr="00C139D7">
        <w:rPr>
          <w:rFonts w:ascii="Times New Roman" w:hAnsi="Times New Roman" w:cs="Times New Roman"/>
        </w:rPr>
        <w:t xml:space="preserve">) is erroneously identified as </w:t>
      </w:r>
      <w:r w:rsidRPr="00C139D7">
        <w:rPr>
          <w:rFonts w:ascii="Times New Roman" w:hAnsi="Times New Roman" w:cs="Times New Roman"/>
          <w:i/>
          <w:iCs/>
        </w:rPr>
        <w:t>the Catholic Church</w:t>
      </w:r>
      <w:r w:rsidRPr="00C139D7">
        <w:rPr>
          <w:rFonts w:ascii="Times New Roman" w:hAnsi="Times New Roman" w:cs="Times New Roman"/>
        </w:rPr>
        <w:t xml:space="preserve"> headquartered in Rome, a city historically built on seven hills.</w:t>
      </w:r>
    </w:p>
    <w:p w:rsidR="00825281" w:rsidRPr="00C139D7" w:rsidRDefault="00825281" w:rsidP="00007965">
      <w:pPr>
        <w:jc w:val="center"/>
        <w:rPr>
          <w:rFonts w:ascii="Times New Roman" w:hAnsi="Times New Roman" w:cs="Times New Roman"/>
        </w:rPr>
      </w:pPr>
      <w:r w:rsidRPr="00C139D7">
        <w:rPr>
          <w:rFonts w:ascii="Times New Roman" w:hAnsi="Times New Roman" w:cs="Times New Roman"/>
        </w:rPr>
        <w:t>A New Beginning</w:t>
      </w:r>
    </w:p>
    <w:p w:rsidR="00825281" w:rsidRPr="00C139D7" w:rsidRDefault="00825281" w:rsidP="00C139D7">
      <w:pPr>
        <w:rPr>
          <w:rFonts w:ascii="Times New Roman" w:hAnsi="Times New Roman" w:cs="Times New Roman"/>
        </w:rPr>
      </w:pPr>
      <w:r w:rsidRPr="00C139D7">
        <w:rPr>
          <w:rFonts w:ascii="Times New Roman" w:hAnsi="Times New Roman" w:cs="Times New Roman"/>
        </w:rPr>
        <w:t>An interpretation of this nature, associating that</w:t>
      </w:r>
      <w:r w:rsidR="00007965">
        <w:rPr>
          <w:rFonts w:ascii="Times New Roman" w:hAnsi="Times New Roman" w:cs="Times New Roman"/>
        </w:rPr>
        <w:t xml:space="preserve"> which is </w:t>
      </w:r>
      <w:r w:rsidRPr="00C139D7">
        <w:rPr>
          <w:rFonts w:ascii="Times New Roman" w:hAnsi="Times New Roman" w:cs="Times New Roman"/>
        </w:rPr>
        <w:t xml:space="preserve">seen in these chapters with Rome, is derived </w:t>
      </w:r>
      <w:r w:rsidR="00007965">
        <w:rPr>
          <w:rFonts w:ascii="Times New Roman" w:hAnsi="Times New Roman" w:cs="Times New Roman"/>
        </w:rPr>
        <w:t xml:space="preserve">by and </w:t>
      </w:r>
      <w:r w:rsidRPr="00C139D7">
        <w:rPr>
          <w:rFonts w:ascii="Times New Roman" w:hAnsi="Times New Roman" w:cs="Times New Roman"/>
        </w:rPr>
        <w:t xml:space="preserve">through one means alone — </w:t>
      </w:r>
      <w:r w:rsidR="00007965">
        <w:rPr>
          <w:rFonts w:ascii="Times New Roman" w:hAnsi="Times New Roman" w:cs="Times New Roman"/>
        </w:rPr>
        <w:t xml:space="preserve">by and </w:t>
      </w:r>
      <w:r w:rsidRPr="00C139D7">
        <w:rPr>
          <w:rFonts w:ascii="Times New Roman" w:hAnsi="Times New Roman" w:cs="Times New Roman"/>
        </w:rPr>
        <w:t xml:space="preserve">through reading secular history into </w:t>
      </w:r>
      <w:r w:rsidR="00007965">
        <w:rPr>
          <w:rFonts w:ascii="Times New Roman" w:hAnsi="Times New Roman" w:cs="Times New Roman"/>
        </w:rPr>
        <w:t>b</w:t>
      </w:r>
      <w:r w:rsidRPr="00C139D7">
        <w:rPr>
          <w:rFonts w:ascii="Times New Roman" w:hAnsi="Times New Roman" w:cs="Times New Roman"/>
        </w:rPr>
        <w:t>iblical prophecy, while, at the same time, ignoring both that</w:t>
      </w:r>
      <w:r w:rsidR="00007965">
        <w:rPr>
          <w:rFonts w:ascii="Times New Roman" w:hAnsi="Times New Roman" w:cs="Times New Roman"/>
        </w:rPr>
        <w:t xml:space="preserve"> which is </w:t>
      </w:r>
      <w:r w:rsidRPr="00C139D7">
        <w:rPr>
          <w:rFonts w:ascii="Times New Roman" w:hAnsi="Times New Roman" w:cs="Times New Roman"/>
        </w:rPr>
        <w:t xml:space="preserve">stated in the text and context of the prophecy.  </w:t>
      </w:r>
      <w:r w:rsidRPr="00007965">
        <w:rPr>
          <w:rFonts w:ascii="Times New Roman" w:hAnsi="Times New Roman" w:cs="Times New Roman"/>
          <w:b/>
        </w:rPr>
        <w:t>Revelation 17:9</w:t>
      </w:r>
      <w:r w:rsidRPr="00C139D7">
        <w:rPr>
          <w:rFonts w:ascii="Times New Roman" w:hAnsi="Times New Roman" w:cs="Times New Roman"/>
        </w:rPr>
        <w:t xml:space="preserve"> is not dealing with a city built on seven hills.  There is </w:t>
      </w:r>
      <w:r w:rsidRPr="00C139D7">
        <w:rPr>
          <w:rFonts w:ascii="Times New Roman" w:hAnsi="Times New Roman" w:cs="Times New Roman"/>
          <w:i/>
          <w:iCs/>
        </w:rPr>
        <w:t>no reference whatsoever</w:t>
      </w:r>
      <w:r w:rsidRPr="00C139D7">
        <w:rPr>
          <w:rFonts w:ascii="Times New Roman" w:hAnsi="Times New Roman" w:cs="Times New Roman"/>
        </w:rPr>
        <w:t xml:space="preserve"> in this verse to a geographical location of this nature.  A corrected rendering from the Greek text, understood in the light of the context, would make this</w:t>
      </w:r>
      <w:r w:rsidRPr="00C139D7">
        <w:rPr>
          <w:rFonts w:ascii="Times New Roman" w:hAnsi="Times New Roman" w:cs="Times New Roman"/>
          <w:i/>
          <w:iCs/>
        </w:rPr>
        <w:t xml:space="preserve"> very clear </w:t>
      </w:r>
      <w:r w:rsidRPr="00C139D7">
        <w:rPr>
          <w:rFonts w:ascii="Times New Roman" w:hAnsi="Times New Roman" w:cs="Times New Roman"/>
        </w:rPr>
        <w:t>(</w:t>
      </w:r>
      <w:r w:rsidRPr="00007965">
        <w:rPr>
          <w:rFonts w:ascii="Times New Roman" w:hAnsi="Times New Roman" w:cs="Times New Roman"/>
          <w:iCs/>
        </w:rPr>
        <w:t>ref</w:t>
      </w:r>
      <w:r w:rsidRPr="00007965">
        <w:rPr>
          <w:rFonts w:ascii="Times New Roman" w:hAnsi="Times New Roman" w:cs="Times New Roman"/>
        </w:rPr>
        <w:t>.</w:t>
      </w:r>
      <w:r w:rsidR="00007965">
        <w:rPr>
          <w:rFonts w:ascii="Times New Roman" w:hAnsi="Times New Roman" w:cs="Times New Roman"/>
        </w:rPr>
        <w:t xml:space="preserve"> Chapter 2</w:t>
      </w:r>
      <w:r w:rsidRPr="00C139D7">
        <w:rPr>
          <w:rFonts w:ascii="Times New Roman" w:hAnsi="Times New Roman" w:cs="Times New Roman"/>
        </w:rPr>
        <w:t xml:space="preserve"> in this book, p. 18).</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Nor could that </w:t>
      </w:r>
      <w:r w:rsidR="00007965">
        <w:rPr>
          <w:rFonts w:ascii="Times New Roman" w:hAnsi="Times New Roman" w:cs="Times New Roman"/>
        </w:rPr>
        <w:t xml:space="preserve">which is </w:t>
      </w:r>
      <w:r w:rsidRPr="00C139D7">
        <w:rPr>
          <w:rFonts w:ascii="Times New Roman" w:hAnsi="Times New Roman" w:cs="Times New Roman"/>
        </w:rPr>
        <w:t xml:space="preserve">stated in verses such as </w:t>
      </w:r>
      <w:r w:rsidR="0047388B" w:rsidRPr="00007965">
        <w:rPr>
          <w:rFonts w:ascii="Times New Roman" w:hAnsi="Times New Roman" w:cs="Times New Roman"/>
          <w:b/>
        </w:rPr>
        <w:t>Revelation</w:t>
      </w:r>
      <w:r w:rsidRPr="00007965">
        <w:rPr>
          <w:rFonts w:ascii="Times New Roman" w:hAnsi="Times New Roman" w:cs="Times New Roman"/>
          <w:b/>
        </w:rPr>
        <w:t xml:space="preserve"> 18:20</w:t>
      </w:r>
      <w:r w:rsidRPr="00C139D7">
        <w:rPr>
          <w:rFonts w:ascii="Times New Roman" w:hAnsi="Times New Roman" w:cs="Times New Roman"/>
        </w:rPr>
        <w:t xml:space="preserve">, </w:t>
      </w:r>
      <w:r w:rsidRPr="00007965">
        <w:rPr>
          <w:rFonts w:ascii="Times New Roman" w:hAnsi="Times New Roman" w:cs="Times New Roman"/>
          <w:b/>
        </w:rPr>
        <w:t>24</w:t>
      </w:r>
      <w:r w:rsidRPr="00C139D7">
        <w:rPr>
          <w:rFonts w:ascii="Times New Roman" w:hAnsi="Times New Roman" w:cs="Times New Roman"/>
        </w:rPr>
        <w:t xml:space="preserve">; </w:t>
      </w:r>
      <w:r w:rsidRPr="00007965">
        <w:rPr>
          <w:rFonts w:ascii="Times New Roman" w:hAnsi="Times New Roman" w:cs="Times New Roman"/>
          <w:b/>
        </w:rPr>
        <w:t>19:2</w:t>
      </w:r>
      <w:r w:rsidRPr="00C139D7">
        <w:rPr>
          <w:rFonts w:ascii="Times New Roman" w:hAnsi="Times New Roman" w:cs="Times New Roman"/>
        </w:rPr>
        <w:t xml:space="preserve"> be said of the </w:t>
      </w:r>
      <w:proofErr w:type="gramStart"/>
      <w:r w:rsidRPr="00C139D7">
        <w:rPr>
          <w:rFonts w:ascii="Times New Roman" w:hAnsi="Times New Roman" w:cs="Times New Roman"/>
        </w:rPr>
        <w:t>Catholic Chur</w:t>
      </w:r>
      <w:r w:rsidR="00007965">
        <w:rPr>
          <w:rFonts w:ascii="Times New Roman" w:hAnsi="Times New Roman" w:cs="Times New Roman"/>
        </w:rPr>
        <w:t>ch.</w:t>
      </w:r>
      <w:proofErr w:type="gramEnd"/>
      <w:r w:rsidRPr="00C139D7">
        <w:rPr>
          <w:rFonts w:ascii="Times New Roman" w:hAnsi="Times New Roman" w:cs="Times New Roman"/>
        </w:rPr>
        <w:t xml:space="preserve">  The Catholic Church could not be charged with “</w:t>
      </w:r>
      <w:r w:rsidRPr="00007965">
        <w:rPr>
          <w:rFonts w:ascii="Times New Roman" w:hAnsi="Times New Roman" w:cs="Times New Roman"/>
          <w:i/>
        </w:rPr>
        <w:t>the blood of prophets</w:t>
      </w:r>
      <w:r w:rsidRPr="00C139D7">
        <w:rPr>
          <w:rFonts w:ascii="Times New Roman" w:hAnsi="Times New Roman" w:cs="Times New Roman"/>
        </w:rPr>
        <w:t xml:space="preserve">, </w:t>
      </w:r>
      <w:r w:rsidRPr="00007965">
        <w:rPr>
          <w:rFonts w:ascii="Times New Roman" w:hAnsi="Times New Roman" w:cs="Times New Roman"/>
          <w:i/>
        </w:rPr>
        <w:t>and of saints</w:t>
      </w:r>
      <w:r w:rsidRPr="00C139D7">
        <w:rPr>
          <w:rFonts w:ascii="Times New Roman" w:hAnsi="Times New Roman" w:cs="Times New Roman"/>
        </w:rPr>
        <w:t xml:space="preserve">, and all that were slain upon the earth.”  That could be and is said of </w:t>
      </w:r>
      <w:r w:rsidRPr="00C139D7">
        <w:rPr>
          <w:rFonts w:ascii="Times New Roman" w:hAnsi="Times New Roman" w:cs="Times New Roman"/>
          <w:i/>
          <w:iCs/>
        </w:rPr>
        <w:t>the Jewish people alone</w:t>
      </w:r>
      <w:r w:rsidRPr="00007965">
        <w:rPr>
          <w:rFonts w:ascii="Times New Roman" w:hAnsi="Times New Roman" w:cs="Times New Roman"/>
          <w:iCs/>
        </w:rPr>
        <w:t>.</w:t>
      </w:r>
    </w:p>
    <w:p w:rsidR="00825281" w:rsidRPr="00C139D7" w:rsidRDefault="00825281" w:rsidP="00C139D7">
      <w:pPr>
        <w:rPr>
          <w:rFonts w:ascii="Times New Roman" w:hAnsi="Times New Roman" w:cs="Times New Roman"/>
        </w:rPr>
      </w:pPr>
      <w:r w:rsidRPr="00C139D7">
        <w:rPr>
          <w:rFonts w:ascii="Times New Roman" w:hAnsi="Times New Roman" w:cs="Times New Roman"/>
          <w:i/>
          <w:iCs/>
        </w:rPr>
        <w:t>It is not possible</w:t>
      </w:r>
      <w:r w:rsidRPr="00C139D7">
        <w:rPr>
          <w:rFonts w:ascii="Times New Roman" w:hAnsi="Times New Roman" w:cs="Times New Roman"/>
        </w:rPr>
        <w:t xml:space="preserve"> for “</w:t>
      </w:r>
      <w:r w:rsidRPr="00340CB3">
        <w:rPr>
          <w:rFonts w:ascii="Times New Roman" w:hAnsi="Times New Roman" w:cs="Times New Roman"/>
          <w:i/>
        </w:rPr>
        <w:t>a prophet</w:t>
      </w:r>
      <w:r w:rsidRPr="00C139D7">
        <w:rPr>
          <w:rFonts w:ascii="Times New Roman" w:hAnsi="Times New Roman" w:cs="Times New Roman"/>
        </w:rPr>
        <w:t>” to “</w:t>
      </w:r>
      <w:r w:rsidRPr="00340CB3">
        <w:rPr>
          <w:rFonts w:ascii="Times New Roman" w:hAnsi="Times New Roman" w:cs="Times New Roman"/>
          <w:i/>
        </w:rPr>
        <w:t>perish out</w:t>
      </w:r>
      <w:r w:rsidR="00340CB3" w:rsidRPr="00340CB3">
        <w:rPr>
          <w:rFonts w:ascii="Times New Roman" w:hAnsi="Times New Roman" w:cs="Times New Roman"/>
          <w:i/>
        </w:rPr>
        <w:t>side</w:t>
      </w:r>
      <w:r w:rsidRPr="00340CB3">
        <w:rPr>
          <w:rFonts w:ascii="Times New Roman" w:hAnsi="Times New Roman" w:cs="Times New Roman"/>
          <w:i/>
        </w:rPr>
        <w:t xml:space="preserve"> of Jerusalem</w:t>
      </w:r>
      <w:r w:rsidR="00340CB3">
        <w:rPr>
          <w:rFonts w:ascii="Times New Roman" w:hAnsi="Times New Roman" w:cs="Times New Roman"/>
        </w:rPr>
        <w:t xml:space="preserve"> [</w:t>
      </w:r>
      <w:r w:rsidRPr="00C139D7">
        <w:rPr>
          <w:rFonts w:ascii="Times New Roman" w:hAnsi="Times New Roman" w:cs="Times New Roman"/>
        </w:rPr>
        <w:t xml:space="preserve">‘apart from Jerusalem,’ </w:t>
      </w:r>
      <w:r w:rsidRPr="00340CB3">
        <w:rPr>
          <w:rFonts w:ascii="Times New Roman" w:hAnsi="Times New Roman" w:cs="Times New Roman"/>
          <w:iCs/>
        </w:rPr>
        <w:t>i.e.</w:t>
      </w:r>
      <w:r w:rsidRPr="00340CB3">
        <w:rPr>
          <w:rFonts w:ascii="Times New Roman" w:hAnsi="Times New Roman" w:cs="Times New Roman"/>
        </w:rPr>
        <w:t>,</w:t>
      </w:r>
      <w:r w:rsidRPr="00C139D7">
        <w:rPr>
          <w:rFonts w:ascii="Times New Roman" w:hAnsi="Times New Roman" w:cs="Times New Roman"/>
        </w:rPr>
        <w:t xml:space="preserve"> apart from the Jewish people]” (</w:t>
      </w:r>
      <w:r w:rsidR="0047388B" w:rsidRPr="00340CB3">
        <w:rPr>
          <w:rFonts w:ascii="Times New Roman" w:hAnsi="Times New Roman" w:cs="Times New Roman"/>
          <w:b/>
        </w:rPr>
        <w:t>Matthew</w:t>
      </w:r>
      <w:r w:rsidRPr="00340CB3">
        <w:rPr>
          <w:rFonts w:ascii="Times New Roman" w:hAnsi="Times New Roman" w:cs="Times New Roman"/>
          <w:b/>
        </w:rPr>
        <w:t xml:space="preserve"> 23:34-39</w:t>
      </w:r>
      <w:r w:rsidRPr="00C139D7">
        <w:rPr>
          <w:rFonts w:ascii="Times New Roman" w:hAnsi="Times New Roman" w:cs="Times New Roman"/>
        </w:rPr>
        <w:t xml:space="preserve">; </w:t>
      </w:r>
      <w:r w:rsidRPr="00340CB3">
        <w:rPr>
          <w:rFonts w:ascii="Times New Roman" w:hAnsi="Times New Roman" w:cs="Times New Roman"/>
          <w:b/>
        </w:rPr>
        <w:t>Luke 13:33-35</w:t>
      </w:r>
      <w:r w:rsidRPr="00C139D7">
        <w:rPr>
          <w:rFonts w:ascii="Times New Roman" w:hAnsi="Times New Roman" w:cs="Times New Roman"/>
        </w:rPr>
        <w:t xml:space="preserve">).  Scripture is </w:t>
      </w:r>
      <w:r w:rsidRPr="00C139D7">
        <w:rPr>
          <w:rFonts w:ascii="Times New Roman" w:hAnsi="Times New Roman" w:cs="Times New Roman"/>
          <w:i/>
          <w:iCs/>
        </w:rPr>
        <w:t>very clear</w:t>
      </w:r>
      <w:r w:rsidRPr="00C139D7">
        <w:rPr>
          <w:rFonts w:ascii="Times New Roman" w:hAnsi="Times New Roman" w:cs="Times New Roman"/>
        </w:rPr>
        <w:t xml:space="preserve"> on this matter as well.</w:t>
      </w:r>
    </w:p>
    <w:p w:rsidR="00825281" w:rsidRPr="00C139D7" w:rsidRDefault="00825281" w:rsidP="00C139D7">
      <w:pPr>
        <w:rPr>
          <w:rFonts w:ascii="Times New Roman" w:hAnsi="Times New Roman" w:cs="Times New Roman"/>
        </w:rPr>
      </w:pPr>
      <w:r w:rsidRPr="00C139D7">
        <w:rPr>
          <w:rFonts w:ascii="Times New Roman" w:hAnsi="Times New Roman" w:cs="Times New Roman"/>
          <w:i/>
          <w:iCs/>
        </w:rPr>
        <w:t>Israel alone</w:t>
      </w:r>
      <w:r w:rsidRPr="00C139D7">
        <w:rPr>
          <w:rFonts w:ascii="Times New Roman" w:hAnsi="Times New Roman" w:cs="Times New Roman"/>
        </w:rPr>
        <w:t xml:space="preserve"> can be looked upon as “</w:t>
      </w:r>
      <w:r w:rsidRPr="00340CB3">
        <w:rPr>
          <w:rFonts w:ascii="Times New Roman" w:hAnsi="Times New Roman" w:cs="Times New Roman"/>
          <w:i/>
        </w:rPr>
        <w:t>The Mother of Harlots</w:t>
      </w:r>
      <w:r w:rsidRPr="00C139D7">
        <w:rPr>
          <w:rFonts w:ascii="Times New Roman" w:hAnsi="Times New Roman" w:cs="Times New Roman"/>
        </w:rPr>
        <w:t xml:space="preserve">,” shedding blood in the previous respect.  </w:t>
      </w:r>
      <w:r w:rsidR="00340CB3">
        <w:rPr>
          <w:rFonts w:ascii="Times New Roman" w:hAnsi="Times New Roman" w:cs="Times New Roman"/>
        </w:rPr>
        <w:t>By and t</w:t>
      </w:r>
      <w:r w:rsidRPr="00C139D7">
        <w:rPr>
          <w:rFonts w:ascii="Times New Roman" w:hAnsi="Times New Roman" w:cs="Times New Roman"/>
        </w:rPr>
        <w:t>hrough actions surrounding her disobedience as</w:t>
      </w:r>
      <w:r w:rsidRPr="00C139D7">
        <w:rPr>
          <w:rFonts w:ascii="Times New Roman" w:hAnsi="Times New Roman" w:cs="Times New Roman"/>
          <w:i/>
          <w:iCs/>
        </w:rPr>
        <w:t xml:space="preserve"> the wife of Jehovah</w:t>
      </w:r>
      <w:r w:rsidRPr="00C139D7">
        <w:rPr>
          <w:rFonts w:ascii="Times New Roman" w:hAnsi="Times New Roman" w:cs="Times New Roman"/>
        </w:rPr>
        <w:t xml:space="preserve"> — forsaking her calling and forming forbidden alliances with the nations, refusing to be a people separate from the nations — Israel ultimately found herself in a position </w:t>
      </w:r>
      <w:r w:rsidR="00340CB3">
        <w:rPr>
          <w:rFonts w:ascii="Times New Roman" w:hAnsi="Times New Roman" w:cs="Times New Roman"/>
        </w:rPr>
        <w:t>that</w:t>
      </w:r>
      <w:r w:rsidRPr="00C139D7">
        <w:rPr>
          <w:rFonts w:ascii="Times New Roman" w:hAnsi="Times New Roman" w:cs="Times New Roman"/>
        </w:rPr>
        <w:t xml:space="preserve">, in all respects, was diametrically opposed to the position </w:t>
      </w:r>
      <w:r w:rsidR="00340CB3">
        <w:rPr>
          <w:rFonts w:ascii="Times New Roman" w:hAnsi="Times New Roman" w:cs="Times New Roman"/>
        </w:rPr>
        <w:t>that</w:t>
      </w:r>
      <w:r w:rsidRPr="00C139D7">
        <w:rPr>
          <w:rFonts w:ascii="Times New Roman" w:hAnsi="Times New Roman" w:cs="Times New Roman"/>
        </w:rPr>
        <w:t xml:space="preserve"> the nation had been called to occupy (</w:t>
      </w:r>
      <w:r w:rsidR="0047388B" w:rsidRPr="00340CB3">
        <w:rPr>
          <w:rFonts w:ascii="Times New Roman" w:hAnsi="Times New Roman" w:cs="Times New Roman"/>
          <w:b/>
        </w:rPr>
        <w:t>Exodus</w:t>
      </w:r>
      <w:r w:rsidRPr="00340CB3">
        <w:rPr>
          <w:rFonts w:ascii="Times New Roman" w:hAnsi="Times New Roman" w:cs="Times New Roman"/>
          <w:b/>
        </w:rPr>
        <w:t xml:space="preserve"> 19:5</w:t>
      </w:r>
      <w:r w:rsidRPr="00C139D7">
        <w:rPr>
          <w:rFonts w:ascii="Times New Roman" w:hAnsi="Times New Roman" w:cs="Times New Roman"/>
        </w:rPr>
        <w:t xml:space="preserve">, </w:t>
      </w:r>
      <w:r w:rsidRPr="00340CB3">
        <w:rPr>
          <w:rFonts w:ascii="Times New Roman" w:hAnsi="Times New Roman" w:cs="Times New Roman"/>
          <w:b/>
        </w:rPr>
        <w:t>6</w:t>
      </w:r>
      <w:r w:rsidRPr="00C139D7">
        <w:rPr>
          <w:rFonts w:ascii="Times New Roman" w:hAnsi="Times New Roman" w:cs="Times New Roman"/>
        </w:rPr>
        <w:t xml:space="preserve">; </w:t>
      </w:r>
      <w:r w:rsidR="0047388B" w:rsidRPr="00340CB3">
        <w:rPr>
          <w:rFonts w:ascii="Times New Roman" w:hAnsi="Times New Roman" w:cs="Times New Roman"/>
          <w:b/>
        </w:rPr>
        <w:t>Deuteronomy</w:t>
      </w:r>
      <w:r w:rsidRPr="00340CB3">
        <w:rPr>
          <w:rFonts w:ascii="Times New Roman" w:hAnsi="Times New Roman" w:cs="Times New Roman"/>
          <w:b/>
        </w:rPr>
        <w:t xml:space="preserve"> 7:1ff</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spacing w:val="-1"/>
        </w:rPr>
        <w:lastRenderedPageBreak/>
        <w:t xml:space="preserve">Israel ultimately found herself scattered among and in subjection to the very nations </w:t>
      </w:r>
      <w:r w:rsidR="00DD57F2">
        <w:rPr>
          <w:rFonts w:ascii="Times New Roman" w:hAnsi="Times New Roman" w:cs="Times New Roman"/>
          <w:spacing w:val="-1"/>
        </w:rPr>
        <w:t>that</w:t>
      </w:r>
      <w:r w:rsidRPr="00C139D7">
        <w:rPr>
          <w:rFonts w:ascii="Times New Roman" w:hAnsi="Times New Roman" w:cs="Times New Roman"/>
          <w:spacing w:val="-1"/>
        </w:rPr>
        <w:t xml:space="preserve"> she had been called to </w:t>
      </w:r>
      <w:r w:rsidR="00DD57F2">
        <w:rPr>
          <w:rFonts w:ascii="Times New Roman" w:hAnsi="Times New Roman" w:cs="Times New Roman"/>
          <w:spacing w:val="-1"/>
        </w:rPr>
        <w:t>rule over and be separate from;</w:t>
      </w:r>
      <w:r w:rsidRPr="00C139D7">
        <w:rPr>
          <w:rFonts w:ascii="Times New Roman" w:hAnsi="Times New Roman" w:cs="Times New Roman"/>
          <w:spacing w:val="-1"/>
        </w:rPr>
        <w:t xml:space="preserve"> Israel ultimately found herself at the tail rather than at the head of the nations; Israel, rather than being the wife of Jehovah within a theocracy, ultimately found herself in a place separated from the theocracy (actually, within Satan’s kingdom, among the nations</w:t>
      </w:r>
      <w:r w:rsidR="00DD57F2">
        <w:rPr>
          <w:rFonts w:ascii="Times New Roman" w:hAnsi="Times New Roman" w:cs="Times New Roman"/>
          <w:spacing w:val="-1"/>
        </w:rPr>
        <w:t xml:space="preserve"> by and</w:t>
      </w:r>
      <w:r w:rsidRPr="00C139D7">
        <w:rPr>
          <w:rFonts w:ascii="Times New Roman" w:hAnsi="Times New Roman" w:cs="Times New Roman"/>
          <w:spacing w:val="-1"/>
        </w:rPr>
        <w:t xml:space="preserve"> through whom Satan ruled [</w:t>
      </w:r>
      <w:r w:rsidRPr="00DD57F2">
        <w:rPr>
          <w:rFonts w:ascii="Times New Roman" w:hAnsi="Times New Roman" w:cs="Times New Roman"/>
          <w:iCs/>
          <w:spacing w:val="-1"/>
        </w:rPr>
        <w:t>cf.</w:t>
      </w:r>
      <w:r w:rsidRPr="00C139D7">
        <w:rPr>
          <w:rFonts w:ascii="Times New Roman" w:hAnsi="Times New Roman" w:cs="Times New Roman"/>
          <w:i/>
          <w:iCs/>
          <w:spacing w:val="-1"/>
        </w:rPr>
        <w:t xml:space="preserve"> </w:t>
      </w:r>
      <w:r w:rsidR="00DD57F2" w:rsidRPr="00DD57F2">
        <w:rPr>
          <w:rFonts w:ascii="Times New Roman" w:hAnsi="Times New Roman" w:cs="Times New Roman"/>
          <w:b/>
          <w:spacing w:val="-1"/>
        </w:rPr>
        <w:t>Daniel</w:t>
      </w:r>
      <w:r w:rsidRPr="00DD57F2">
        <w:rPr>
          <w:rFonts w:ascii="Times New Roman" w:hAnsi="Times New Roman" w:cs="Times New Roman"/>
          <w:b/>
          <w:spacing w:val="-1"/>
        </w:rPr>
        <w:t xml:space="preserve"> 10:13-21</w:t>
      </w:r>
      <w:r w:rsidRPr="00C139D7">
        <w:rPr>
          <w:rFonts w:ascii="Times New Roman" w:hAnsi="Times New Roman" w:cs="Times New Roman"/>
          <w:spacing w:val="-1"/>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In </w:t>
      </w:r>
      <w:r w:rsidRPr="00C139D7">
        <w:rPr>
          <w:rFonts w:ascii="Times New Roman" w:hAnsi="Times New Roman" w:cs="Times New Roman"/>
          <w:i/>
          <w:iCs/>
        </w:rPr>
        <w:t>a national respect</w:t>
      </w:r>
      <w:r w:rsidRPr="00C139D7">
        <w:rPr>
          <w:rFonts w:ascii="Times New Roman" w:hAnsi="Times New Roman" w:cs="Times New Roman"/>
        </w:rPr>
        <w:t xml:space="preserve">, the wife of Jehovah found herself having forbidden relationships with the Gentile nations (something </w:t>
      </w:r>
      <w:r w:rsidR="00DD57F2">
        <w:rPr>
          <w:rFonts w:ascii="Times New Roman" w:hAnsi="Times New Roman" w:cs="Times New Roman"/>
        </w:rPr>
        <w:t>that</w:t>
      </w:r>
      <w:r w:rsidRPr="00C139D7">
        <w:rPr>
          <w:rFonts w:ascii="Times New Roman" w:hAnsi="Times New Roman" w:cs="Times New Roman"/>
        </w:rPr>
        <w:t xml:space="preserve"> had begun to occur long before the Jewish people were uprooted from their land and dispersed among these nations).  And Israel, in this place, ultimately found herself viewed as “</w:t>
      </w:r>
      <w:r w:rsidRPr="00DD57F2">
        <w:rPr>
          <w:rFonts w:ascii="Times New Roman" w:hAnsi="Times New Roman" w:cs="Times New Roman"/>
          <w:i/>
        </w:rPr>
        <w:t>The Mother of Harlots and Abominations of the Earth</w:t>
      </w:r>
      <w:r w:rsidRPr="00C139D7">
        <w:rPr>
          <w:rFonts w:ascii="Times New Roman" w:hAnsi="Times New Roman" w:cs="Times New Roman"/>
        </w:rPr>
        <w:t xml:space="preserve">,” </w:t>
      </w:r>
      <w:r w:rsidRPr="00C139D7">
        <w:rPr>
          <w:rFonts w:ascii="Times New Roman" w:hAnsi="Times New Roman" w:cs="Times New Roman"/>
          <w:i/>
          <w:iCs/>
        </w:rPr>
        <w:t>as she resided among various Gentile lovers</w:t>
      </w:r>
      <w:r w:rsidRPr="00DD57F2">
        <w:rPr>
          <w:rFonts w:ascii="Times New Roman" w:hAnsi="Times New Roman" w:cs="Times New Roman"/>
          <w:iCs/>
        </w:rPr>
        <w:t>,</w:t>
      </w:r>
      <w:r w:rsidRPr="00C139D7">
        <w:rPr>
          <w:rFonts w:ascii="Times New Roman" w:hAnsi="Times New Roman" w:cs="Times New Roman"/>
          <w:i/>
          <w:iCs/>
        </w:rPr>
        <w:t xml:space="preserve"> aligning herself with these nations in a manner completely contrary to God</w:t>
      </w:r>
      <w:r w:rsidRPr="00DD57F2">
        <w:rPr>
          <w:rFonts w:ascii="Times New Roman" w:hAnsi="Times New Roman" w:cs="Times New Roman"/>
          <w:iCs/>
        </w:rPr>
        <w:t>’</w:t>
      </w:r>
      <w:r w:rsidRPr="00C139D7">
        <w:rPr>
          <w:rFonts w:ascii="Times New Roman" w:hAnsi="Times New Roman" w:cs="Times New Roman"/>
          <w:i/>
          <w:iCs/>
        </w:rPr>
        <w:t>s revealed will and purpose for the nation</w:t>
      </w:r>
      <w:r w:rsidRPr="00C139D7">
        <w:rPr>
          <w:rFonts w:ascii="Times New Roman" w:hAnsi="Times New Roman" w:cs="Times New Roman"/>
        </w:rPr>
        <w:t xml:space="preserve"> (</w:t>
      </w:r>
      <w:r w:rsidR="00DD57F2" w:rsidRPr="00DD57F2">
        <w:rPr>
          <w:rFonts w:ascii="Times New Roman" w:hAnsi="Times New Roman" w:cs="Times New Roman"/>
          <w:b/>
        </w:rPr>
        <w:t>Leviticus</w:t>
      </w:r>
      <w:r w:rsidRPr="00DD57F2">
        <w:rPr>
          <w:rFonts w:ascii="Times New Roman" w:hAnsi="Times New Roman" w:cs="Times New Roman"/>
          <w:b/>
        </w:rPr>
        <w:t xml:space="preserve"> 26</w:t>
      </w:r>
      <w:r w:rsidRPr="00C139D7">
        <w:rPr>
          <w:rFonts w:ascii="Times New Roman" w:hAnsi="Times New Roman" w:cs="Times New Roman"/>
        </w:rPr>
        <w:t xml:space="preserve">; </w:t>
      </w:r>
      <w:r w:rsidR="0047388B" w:rsidRPr="00DD57F2">
        <w:rPr>
          <w:rFonts w:ascii="Times New Roman" w:hAnsi="Times New Roman" w:cs="Times New Roman"/>
          <w:b/>
        </w:rPr>
        <w:t>Deuteronomy</w:t>
      </w:r>
      <w:r w:rsidRPr="00DD57F2">
        <w:rPr>
          <w:rFonts w:ascii="Times New Roman" w:hAnsi="Times New Roman" w:cs="Times New Roman"/>
          <w:b/>
        </w:rPr>
        <w:t xml:space="preserve"> 28</w:t>
      </w:r>
      <w:r w:rsidRPr="00C139D7">
        <w:rPr>
          <w:rFonts w:ascii="Times New Roman" w:hAnsi="Times New Roman" w:cs="Times New Roman"/>
        </w:rPr>
        <w:t xml:space="preserve">; </w:t>
      </w:r>
      <w:r w:rsidRPr="00DD57F2">
        <w:rPr>
          <w:rFonts w:ascii="Times New Roman" w:hAnsi="Times New Roman" w:cs="Times New Roman"/>
          <w:iCs/>
        </w:rPr>
        <w:t>cf.</w:t>
      </w:r>
      <w:r w:rsidRPr="00C139D7">
        <w:rPr>
          <w:rFonts w:ascii="Times New Roman" w:hAnsi="Times New Roman" w:cs="Times New Roman"/>
        </w:rPr>
        <w:t xml:space="preserve"> </w:t>
      </w:r>
      <w:r w:rsidR="00DD57F2" w:rsidRPr="00DD57F2">
        <w:rPr>
          <w:rFonts w:ascii="Times New Roman" w:hAnsi="Times New Roman" w:cs="Times New Roman"/>
          <w:b/>
        </w:rPr>
        <w:t>Ezekiel</w:t>
      </w:r>
      <w:r w:rsidRPr="00DD57F2">
        <w:rPr>
          <w:rFonts w:ascii="Times New Roman" w:hAnsi="Times New Roman" w:cs="Times New Roman"/>
          <w:b/>
        </w:rPr>
        <w:t xml:space="preserve"> 16:28-39</w:t>
      </w:r>
      <w:r w:rsidRPr="00C139D7">
        <w:rPr>
          <w:rFonts w:ascii="Times New Roman" w:hAnsi="Times New Roman" w:cs="Times New Roman"/>
        </w:rPr>
        <w:t xml:space="preserve">; </w:t>
      </w:r>
      <w:r w:rsidRPr="00DD57F2">
        <w:rPr>
          <w:rFonts w:ascii="Times New Roman" w:hAnsi="Times New Roman" w:cs="Times New Roman"/>
          <w:b/>
        </w:rPr>
        <w:t>23:1-35</w:t>
      </w:r>
      <w:r w:rsidRPr="00C139D7">
        <w:rPr>
          <w:rFonts w:ascii="Times New Roman" w:hAnsi="Times New Roman" w:cs="Times New Roman"/>
        </w:rPr>
        <w:t xml:space="preserve">; </w:t>
      </w:r>
      <w:r w:rsidRPr="00DD57F2">
        <w:rPr>
          <w:rFonts w:ascii="Times New Roman" w:hAnsi="Times New Roman" w:cs="Times New Roman"/>
          <w:b/>
        </w:rPr>
        <w:t>Hosea 2:5-13</w:t>
      </w:r>
      <w:r w:rsidRPr="00C139D7">
        <w:rPr>
          <w:rFonts w:ascii="Times New Roman" w:hAnsi="Times New Roman" w:cs="Times New Roman"/>
        </w:rPr>
        <w:t>).</w:t>
      </w:r>
    </w:p>
    <w:p w:rsidR="00825281" w:rsidRPr="00DD57F2" w:rsidRDefault="00825281" w:rsidP="00DD57F2">
      <w:pPr>
        <w:ind w:left="720"/>
        <w:rPr>
          <w:rFonts w:ascii="Times New Roman" w:hAnsi="Times New Roman" w:cs="Times New Roman"/>
          <w:sz w:val="22"/>
          <w:szCs w:val="22"/>
        </w:rPr>
      </w:pPr>
      <w:r w:rsidRPr="00DD57F2">
        <w:rPr>
          <w:rFonts w:ascii="Times New Roman" w:hAnsi="Times New Roman" w:cs="Times New Roman"/>
          <w:sz w:val="22"/>
          <w:szCs w:val="22"/>
        </w:rPr>
        <w:t xml:space="preserve">(The Catholic Church, </w:t>
      </w:r>
      <w:r w:rsidRPr="00DD57F2">
        <w:rPr>
          <w:rFonts w:ascii="Times New Roman" w:hAnsi="Times New Roman" w:cs="Times New Roman"/>
          <w:i/>
          <w:iCs/>
          <w:sz w:val="22"/>
          <w:szCs w:val="22"/>
        </w:rPr>
        <w:t>at the very most</w:t>
      </w:r>
      <w:r w:rsidRPr="00DD57F2">
        <w:rPr>
          <w:rFonts w:ascii="Times New Roman" w:hAnsi="Times New Roman" w:cs="Times New Roman"/>
          <w:iCs/>
          <w:sz w:val="22"/>
          <w:szCs w:val="22"/>
        </w:rPr>
        <w:t>,</w:t>
      </w:r>
      <w:r w:rsidRPr="00DD57F2">
        <w:rPr>
          <w:rFonts w:ascii="Times New Roman" w:hAnsi="Times New Roman" w:cs="Times New Roman"/>
          <w:sz w:val="22"/>
          <w:szCs w:val="22"/>
        </w:rPr>
        <w:t xml:space="preserve"> could be considered no more than a daughter [</w:t>
      </w:r>
      <w:r w:rsidRPr="00DD57F2">
        <w:rPr>
          <w:rFonts w:ascii="Times New Roman" w:hAnsi="Times New Roman" w:cs="Times New Roman"/>
          <w:b/>
          <w:sz w:val="22"/>
          <w:szCs w:val="22"/>
        </w:rPr>
        <w:t>18:7</w:t>
      </w:r>
      <w:r w:rsidRPr="00DD57F2">
        <w:rPr>
          <w:rFonts w:ascii="Times New Roman" w:hAnsi="Times New Roman" w:cs="Times New Roman"/>
          <w:sz w:val="22"/>
          <w:szCs w:val="22"/>
        </w:rPr>
        <w:t xml:space="preserve">], with the shed blood, in the final analysis, being credited to the mother [though even considering Rome to be a daughter would be an incorrect way to view matters surrounding these two chapters, for, principally, </w:t>
      </w:r>
      <w:r w:rsidRPr="00DD57F2">
        <w:rPr>
          <w:rFonts w:ascii="Times New Roman" w:hAnsi="Times New Roman" w:cs="Times New Roman"/>
          <w:i/>
          <w:iCs/>
          <w:sz w:val="22"/>
          <w:szCs w:val="22"/>
        </w:rPr>
        <w:t>nations</w:t>
      </w:r>
      <w:r w:rsidRPr="00DD57F2">
        <w:rPr>
          <w:rFonts w:ascii="Times New Roman" w:hAnsi="Times New Roman" w:cs="Times New Roman"/>
          <w:sz w:val="22"/>
          <w:szCs w:val="22"/>
        </w:rPr>
        <w:t xml:space="preserve"> are being dealt with (</w:t>
      </w:r>
      <w:r w:rsidRPr="00DD57F2">
        <w:rPr>
          <w:rFonts w:ascii="Times New Roman" w:hAnsi="Times New Roman" w:cs="Times New Roman"/>
          <w:iCs/>
          <w:sz w:val="22"/>
          <w:szCs w:val="22"/>
        </w:rPr>
        <w:t>cf.</w:t>
      </w:r>
      <w:r w:rsidRPr="00DD57F2">
        <w:rPr>
          <w:rFonts w:ascii="Times New Roman" w:hAnsi="Times New Roman" w:cs="Times New Roman"/>
          <w:sz w:val="22"/>
          <w:szCs w:val="22"/>
        </w:rPr>
        <w:t xml:space="preserve"> </w:t>
      </w:r>
      <w:r w:rsidRPr="00DD57F2">
        <w:rPr>
          <w:rFonts w:ascii="Times New Roman" w:hAnsi="Times New Roman" w:cs="Times New Roman"/>
          <w:b/>
          <w:sz w:val="22"/>
          <w:szCs w:val="22"/>
        </w:rPr>
        <w:t>17:1</w:t>
      </w:r>
      <w:r w:rsidRPr="00DD57F2">
        <w:rPr>
          <w:rFonts w:ascii="Times New Roman" w:hAnsi="Times New Roman" w:cs="Times New Roman"/>
          <w:sz w:val="22"/>
          <w:szCs w:val="22"/>
        </w:rPr>
        <w:t xml:space="preserve">, </w:t>
      </w:r>
      <w:r w:rsidRPr="00DD57F2">
        <w:rPr>
          <w:rFonts w:ascii="Times New Roman" w:hAnsi="Times New Roman" w:cs="Times New Roman"/>
          <w:b/>
          <w:sz w:val="22"/>
          <w:szCs w:val="22"/>
        </w:rPr>
        <w:t>2</w:t>
      </w:r>
      <w:r w:rsidRPr="00DD57F2">
        <w:rPr>
          <w:rFonts w:ascii="Times New Roman" w:hAnsi="Times New Roman" w:cs="Times New Roman"/>
          <w:sz w:val="22"/>
          <w:szCs w:val="22"/>
        </w:rPr>
        <w:t xml:space="preserve">, </w:t>
      </w:r>
      <w:r w:rsidRPr="00DD57F2">
        <w:rPr>
          <w:rFonts w:ascii="Times New Roman" w:hAnsi="Times New Roman" w:cs="Times New Roman"/>
          <w:b/>
          <w:sz w:val="22"/>
          <w:szCs w:val="22"/>
        </w:rPr>
        <w:t>15</w:t>
      </w:r>
      <w:r w:rsidRPr="00DD57F2">
        <w:rPr>
          <w:rFonts w:ascii="Times New Roman" w:hAnsi="Times New Roman" w:cs="Times New Roman"/>
          <w:sz w:val="22"/>
          <w:szCs w:val="22"/>
        </w:rPr>
        <w:t>), not religious organizations].)</w:t>
      </w:r>
    </w:p>
    <w:p w:rsidR="00825281" w:rsidRPr="00C139D7" w:rsidRDefault="00825281" w:rsidP="00C139D7">
      <w:pPr>
        <w:rPr>
          <w:rFonts w:ascii="Times New Roman" w:hAnsi="Times New Roman" w:cs="Times New Roman"/>
        </w:rPr>
      </w:pPr>
      <w:r w:rsidRPr="00C139D7">
        <w:rPr>
          <w:rFonts w:ascii="Times New Roman" w:hAnsi="Times New Roman" w:cs="Times New Roman"/>
        </w:rPr>
        <w:t>Rome is brought into the picture through viewing what is referred to as a revived Roman Empire.  And the thought of a revived Roman Empire comes mainly from a mis</w:t>
      </w:r>
      <w:r w:rsidR="00DD57F2">
        <w:rPr>
          <w:rFonts w:ascii="Times New Roman" w:hAnsi="Times New Roman" w:cs="Times New Roman"/>
        </w:rPr>
        <w:t>interpretation of parts of the b</w:t>
      </w:r>
      <w:r w:rsidRPr="00C139D7">
        <w:rPr>
          <w:rFonts w:ascii="Times New Roman" w:hAnsi="Times New Roman" w:cs="Times New Roman"/>
        </w:rPr>
        <w:t xml:space="preserve">ook of </w:t>
      </w:r>
      <w:r w:rsidRPr="00DD57F2">
        <w:rPr>
          <w:rFonts w:ascii="Times New Roman" w:hAnsi="Times New Roman" w:cs="Times New Roman"/>
          <w:b/>
        </w:rPr>
        <w:t>Daniel</w:t>
      </w:r>
      <w:r w:rsidRPr="00C139D7">
        <w:rPr>
          <w:rFonts w:ascii="Times New Roman" w:hAnsi="Times New Roman" w:cs="Times New Roman"/>
        </w:rPr>
        <w:t xml:space="preserve">.  The fourth part of Daniel’s image is viewed as Roman (the legs are attributed to Rome in history, and the feet are attributed to Rome yet future, in revived form).  However, </w:t>
      </w:r>
      <w:r w:rsidRPr="00DD57F2">
        <w:rPr>
          <w:rFonts w:ascii="Times New Roman" w:hAnsi="Times New Roman" w:cs="Times New Roman"/>
          <w:b/>
        </w:rPr>
        <w:t>Daniel</w:t>
      </w:r>
      <w:r w:rsidRPr="00C139D7">
        <w:rPr>
          <w:rFonts w:ascii="Times New Roman" w:hAnsi="Times New Roman" w:cs="Times New Roman"/>
        </w:rPr>
        <w:t xml:space="preserve"> identifies all four parts of the image, and the fourth part is identified by </w:t>
      </w:r>
      <w:r w:rsidRPr="00DD57F2">
        <w:rPr>
          <w:rFonts w:ascii="Times New Roman" w:hAnsi="Times New Roman" w:cs="Times New Roman"/>
          <w:b/>
        </w:rPr>
        <w:t>Daniel</w:t>
      </w:r>
      <w:r w:rsidRPr="00C139D7">
        <w:rPr>
          <w:rFonts w:ascii="Times New Roman" w:hAnsi="Times New Roman" w:cs="Times New Roman"/>
        </w:rPr>
        <w:t xml:space="preserve"> as </w:t>
      </w:r>
      <w:r w:rsidRPr="00C139D7">
        <w:rPr>
          <w:rFonts w:ascii="Times New Roman" w:hAnsi="Times New Roman" w:cs="Times New Roman"/>
          <w:i/>
          <w:iCs/>
        </w:rPr>
        <w:t>other than Roman</w:t>
      </w:r>
      <w:r w:rsidRPr="00DD57F2">
        <w:rPr>
          <w:rFonts w:ascii="Times New Roman" w:hAnsi="Times New Roman" w:cs="Times New Roman"/>
          <w:iCs/>
        </w:rPr>
        <w:t>.</w:t>
      </w:r>
    </w:p>
    <w:p w:rsidR="00825281" w:rsidRPr="00C139D7" w:rsidRDefault="006D77AF" w:rsidP="00C139D7">
      <w:pPr>
        <w:rPr>
          <w:rFonts w:ascii="Times New Roman" w:hAnsi="Times New Roman" w:cs="Times New Roman"/>
        </w:rPr>
      </w:pPr>
      <w:proofErr w:type="gramStart"/>
      <w:r>
        <w:rPr>
          <w:rFonts w:ascii="Times New Roman" w:hAnsi="Times New Roman" w:cs="Times New Roman"/>
        </w:rPr>
        <w:t>Note in the b</w:t>
      </w:r>
      <w:r w:rsidR="00825281" w:rsidRPr="00C139D7">
        <w:rPr>
          <w:rFonts w:ascii="Times New Roman" w:hAnsi="Times New Roman" w:cs="Times New Roman"/>
        </w:rPr>
        <w:t xml:space="preserve">ook of </w:t>
      </w:r>
      <w:r w:rsidR="00825281" w:rsidRPr="006D77AF">
        <w:rPr>
          <w:rFonts w:ascii="Times New Roman" w:hAnsi="Times New Roman" w:cs="Times New Roman"/>
          <w:b/>
        </w:rPr>
        <w:t>Daniel</w:t>
      </w:r>
      <w:r w:rsidR="00825281" w:rsidRPr="00C139D7">
        <w:rPr>
          <w:rFonts w:ascii="Times New Roman" w:hAnsi="Times New Roman" w:cs="Times New Roman"/>
        </w:rPr>
        <w:t xml:space="preserve"> how matters are handled concerning the identification of the third and fourth “</w:t>
      </w:r>
      <w:r w:rsidR="00825281" w:rsidRPr="006D77AF">
        <w:rPr>
          <w:rFonts w:ascii="Times New Roman" w:hAnsi="Times New Roman" w:cs="Times New Roman"/>
          <w:i/>
        </w:rPr>
        <w:t>great beasts</w:t>
      </w:r>
      <w:r w:rsidR="00825281" w:rsidRPr="00C139D7">
        <w:rPr>
          <w:rFonts w:ascii="Times New Roman" w:hAnsi="Times New Roman" w:cs="Times New Roman"/>
        </w:rPr>
        <w:t xml:space="preserve">” in chapters </w:t>
      </w:r>
      <w:r w:rsidR="00825281" w:rsidRPr="006D77AF">
        <w:rPr>
          <w:rFonts w:ascii="Times New Roman" w:hAnsi="Times New Roman" w:cs="Times New Roman"/>
          <w:b/>
        </w:rPr>
        <w:t>seven</w:t>
      </w:r>
      <w:r w:rsidR="00825281" w:rsidRPr="00C139D7">
        <w:rPr>
          <w:rFonts w:ascii="Times New Roman" w:hAnsi="Times New Roman" w:cs="Times New Roman"/>
        </w:rPr>
        <w:t xml:space="preserve"> and </w:t>
      </w:r>
      <w:r w:rsidR="00825281" w:rsidRPr="006D77AF">
        <w:rPr>
          <w:rFonts w:ascii="Times New Roman" w:hAnsi="Times New Roman" w:cs="Times New Roman"/>
          <w:b/>
        </w:rPr>
        <w:t>eight</w:t>
      </w:r>
      <w:r w:rsidR="00825281" w:rsidRPr="00C139D7">
        <w:rPr>
          <w:rFonts w:ascii="Times New Roman" w:hAnsi="Times New Roman" w:cs="Times New Roman"/>
        </w:rPr>
        <w:t xml:space="preserve"> (another picture of that </w:t>
      </w:r>
      <w:r>
        <w:rPr>
          <w:rFonts w:ascii="Times New Roman" w:hAnsi="Times New Roman" w:cs="Times New Roman"/>
        </w:rPr>
        <w:t xml:space="preserve">which is </w:t>
      </w:r>
      <w:r w:rsidR="00825281" w:rsidRPr="00C139D7">
        <w:rPr>
          <w:rFonts w:ascii="Times New Roman" w:hAnsi="Times New Roman" w:cs="Times New Roman"/>
        </w:rPr>
        <w:t xml:space="preserve">seen in the image from </w:t>
      </w:r>
      <w:r w:rsidR="0047388B">
        <w:rPr>
          <w:rFonts w:ascii="Times New Roman" w:hAnsi="Times New Roman" w:cs="Times New Roman"/>
        </w:rPr>
        <w:t>chapter</w:t>
      </w:r>
      <w:r w:rsidR="00825281" w:rsidRPr="00C139D7">
        <w:rPr>
          <w:rFonts w:ascii="Times New Roman" w:hAnsi="Times New Roman" w:cs="Times New Roman"/>
        </w:rPr>
        <w:t xml:space="preserve"> </w:t>
      </w:r>
      <w:r w:rsidR="00825281" w:rsidRPr="006D77AF">
        <w:rPr>
          <w:rFonts w:ascii="Times New Roman" w:hAnsi="Times New Roman" w:cs="Times New Roman"/>
          <w:b/>
        </w:rPr>
        <w:t>2</w:t>
      </w:r>
      <w:r w:rsidR="00825281" w:rsidRPr="00C139D7">
        <w:rPr>
          <w:rFonts w:ascii="Times New Roman" w:hAnsi="Times New Roman" w:cs="Times New Roman"/>
        </w:rPr>
        <w:t>).</w:t>
      </w:r>
      <w:proofErr w:type="gramEnd"/>
      <w:r w:rsidR="00825281" w:rsidRPr="00C139D7">
        <w:rPr>
          <w:rFonts w:ascii="Times New Roman" w:hAnsi="Times New Roman" w:cs="Times New Roman"/>
        </w:rPr>
        <w:t xml:space="preserve">  Beginning with the third beast, matters move, without a break, from the kingdom of Babylon under Alexander the Great (and a division of his kingdom among his four generals following his death) into th</w:t>
      </w:r>
      <w:r>
        <w:rPr>
          <w:rFonts w:ascii="Times New Roman" w:hAnsi="Times New Roman" w:cs="Times New Roman"/>
        </w:rPr>
        <w:t>e kingdom of Babylon under the b</w:t>
      </w:r>
      <w:r w:rsidR="00825281" w:rsidRPr="00C139D7">
        <w:rPr>
          <w:rFonts w:ascii="Times New Roman" w:hAnsi="Times New Roman" w:cs="Times New Roman"/>
        </w:rPr>
        <w:t xml:space="preserve">east.  There is no Roman kingdom lying between these two parts of this Babylonian kingdom (depicted by the third and fourth parts of the image seen standing in Babylon in </w:t>
      </w:r>
      <w:r w:rsidR="0047388B">
        <w:rPr>
          <w:rFonts w:ascii="Times New Roman" w:hAnsi="Times New Roman" w:cs="Times New Roman"/>
        </w:rPr>
        <w:t>chapter</w:t>
      </w:r>
      <w:r w:rsidR="00825281" w:rsidRPr="00C139D7">
        <w:rPr>
          <w:rFonts w:ascii="Times New Roman" w:hAnsi="Times New Roman" w:cs="Times New Roman"/>
        </w:rPr>
        <w:t xml:space="preserve"> </w:t>
      </w:r>
      <w:r w:rsidR="00825281" w:rsidRPr="006D77AF">
        <w:rPr>
          <w:rFonts w:ascii="Times New Roman" w:hAnsi="Times New Roman" w:cs="Times New Roman"/>
          <w:b/>
        </w:rPr>
        <w:t>2</w:t>
      </w:r>
      <w:r w:rsidR="00825281" w:rsidRPr="00C139D7">
        <w:rPr>
          <w:rFonts w:ascii="Times New Roman" w:hAnsi="Times New Roman" w:cs="Times New Roman"/>
        </w:rPr>
        <w:t>).  Rome has no part in this kingdom as it is depicted in Daniel’s prophecy.</w:t>
      </w:r>
    </w:p>
    <w:p w:rsidR="00825281" w:rsidRPr="00C139D7" w:rsidRDefault="00825281" w:rsidP="00C139D7">
      <w:pPr>
        <w:rPr>
          <w:rFonts w:ascii="Times New Roman" w:hAnsi="Times New Roman" w:cs="Times New Roman"/>
        </w:rPr>
      </w:pPr>
      <w:r w:rsidRPr="00C139D7">
        <w:rPr>
          <w:rFonts w:ascii="Times New Roman" w:hAnsi="Times New Roman" w:cs="Times New Roman"/>
        </w:rPr>
        <w:t>Seeing Rome in this image, or among the “</w:t>
      </w:r>
      <w:r w:rsidRPr="003D3E7E">
        <w:rPr>
          <w:rFonts w:ascii="Times New Roman" w:hAnsi="Times New Roman" w:cs="Times New Roman"/>
          <w:i/>
        </w:rPr>
        <w:t>four great beasts</w:t>
      </w:r>
      <w:r w:rsidRPr="00C139D7">
        <w:rPr>
          <w:rFonts w:ascii="Times New Roman" w:hAnsi="Times New Roman" w:cs="Times New Roman"/>
        </w:rPr>
        <w:t xml:space="preserve">,” can only be done one way.  It can only be done the same way Rome is seen in </w:t>
      </w:r>
      <w:r w:rsidRPr="003D3E7E">
        <w:rPr>
          <w:rFonts w:ascii="Times New Roman" w:hAnsi="Times New Roman" w:cs="Times New Roman"/>
          <w:b/>
        </w:rPr>
        <w:t>Revelation</w:t>
      </w:r>
      <w:r w:rsidRPr="00C139D7">
        <w:rPr>
          <w:rFonts w:ascii="Times New Roman" w:hAnsi="Times New Roman" w:cs="Times New Roman"/>
        </w:rPr>
        <w:t xml:space="preserve"> chapters </w:t>
      </w:r>
      <w:r w:rsidRPr="003D3E7E">
        <w:rPr>
          <w:rFonts w:ascii="Times New Roman" w:hAnsi="Times New Roman" w:cs="Times New Roman"/>
          <w:b/>
        </w:rPr>
        <w:t>seventeen</w:t>
      </w:r>
      <w:r w:rsidRPr="00C139D7">
        <w:rPr>
          <w:rFonts w:ascii="Times New Roman" w:hAnsi="Times New Roman" w:cs="Times New Roman"/>
        </w:rPr>
        <w:t xml:space="preserve"> and </w:t>
      </w:r>
      <w:r w:rsidRPr="003D3E7E">
        <w:rPr>
          <w:rFonts w:ascii="Times New Roman" w:hAnsi="Times New Roman" w:cs="Times New Roman"/>
          <w:b/>
        </w:rPr>
        <w:t>eighteen</w:t>
      </w:r>
      <w:r w:rsidRPr="00C139D7">
        <w:rPr>
          <w:rFonts w:ascii="Times New Roman" w:hAnsi="Times New Roman" w:cs="Times New Roman"/>
        </w:rPr>
        <w:t xml:space="preserve"> — </w:t>
      </w:r>
      <w:r w:rsidR="003D3E7E">
        <w:rPr>
          <w:rFonts w:ascii="Times New Roman" w:hAnsi="Times New Roman" w:cs="Times New Roman"/>
        </w:rPr>
        <w:t xml:space="preserve">by and </w:t>
      </w:r>
      <w:r w:rsidRPr="00C139D7">
        <w:rPr>
          <w:rFonts w:ascii="Times New Roman" w:hAnsi="Times New Roman" w:cs="Times New Roman"/>
        </w:rPr>
        <w:t xml:space="preserve">through reading secular history into </w:t>
      </w:r>
      <w:r w:rsidR="003D3E7E">
        <w:rPr>
          <w:rFonts w:ascii="Times New Roman" w:hAnsi="Times New Roman" w:cs="Times New Roman"/>
        </w:rPr>
        <w:t>b</w:t>
      </w:r>
      <w:r w:rsidRPr="00C139D7">
        <w:rPr>
          <w:rFonts w:ascii="Times New Roman" w:hAnsi="Times New Roman" w:cs="Times New Roman"/>
        </w:rPr>
        <w:t>iblical prophecy.  And,</w:t>
      </w:r>
      <w:r w:rsidR="003D3E7E">
        <w:rPr>
          <w:rFonts w:ascii="Times New Roman" w:hAnsi="Times New Roman" w:cs="Times New Roman"/>
        </w:rPr>
        <w:t xml:space="preserve"> without a Roman Empire in the b</w:t>
      </w:r>
      <w:r w:rsidRPr="00C139D7">
        <w:rPr>
          <w:rFonts w:ascii="Times New Roman" w:hAnsi="Times New Roman" w:cs="Times New Roman"/>
        </w:rPr>
        <w:t xml:space="preserve">ook of </w:t>
      </w:r>
      <w:r w:rsidRPr="003D3E7E">
        <w:rPr>
          <w:rFonts w:ascii="Times New Roman" w:hAnsi="Times New Roman" w:cs="Times New Roman"/>
          <w:b/>
        </w:rPr>
        <w:t>Daniel</w:t>
      </w:r>
      <w:r w:rsidRPr="00C139D7">
        <w:rPr>
          <w:rFonts w:ascii="Times New Roman" w:hAnsi="Times New Roman" w:cs="Times New Roman"/>
        </w:rPr>
        <w:t xml:space="preserve">, one can’t have a revived Roman Empire in the </w:t>
      </w:r>
      <w:r w:rsidR="003D3E7E">
        <w:rPr>
          <w:rFonts w:ascii="Times New Roman" w:hAnsi="Times New Roman" w:cs="Times New Roman"/>
        </w:rPr>
        <w:t>b</w:t>
      </w:r>
      <w:r w:rsidRPr="00C139D7">
        <w:rPr>
          <w:rFonts w:ascii="Times New Roman" w:hAnsi="Times New Roman" w:cs="Times New Roman"/>
        </w:rPr>
        <w:t xml:space="preserve">ook of </w:t>
      </w:r>
      <w:r w:rsidRPr="003D3E7E">
        <w:rPr>
          <w:rFonts w:ascii="Times New Roman" w:hAnsi="Times New Roman" w:cs="Times New Roman"/>
          <w:b/>
        </w:rPr>
        <w:t>Revelation</w:t>
      </w:r>
      <w:r w:rsidRPr="00C139D7">
        <w:rPr>
          <w:rFonts w:ascii="Times New Roman" w:hAnsi="Times New Roman" w:cs="Times New Roman"/>
        </w:rPr>
        <w:t>, for the latter is contingent on the former.</w:t>
      </w:r>
    </w:p>
    <w:p w:rsidR="00825281" w:rsidRPr="008B2691" w:rsidRDefault="00825281" w:rsidP="008B2691">
      <w:pPr>
        <w:ind w:left="720"/>
        <w:rPr>
          <w:rFonts w:ascii="Times New Roman" w:hAnsi="Times New Roman" w:cs="Times New Roman"/>
          <w:sz w:val="22"/>
          <w:szCs w:val="22"/>
        </w:rPr>
      </w:pPr>
      <w:r w:rsidRPr="008B2691">
        <w:rPr>
          <w:rFonts w:ascii="Times New Roman" w:hAnsi="Times New Roman" w:cs="Times New Roman"/>
          <w:sz w:val="22"/>
          <w:szCs w:val="22"/>
        </w:rPr>
        <w:t xml:space="preserve">(Nor can the thought of a revived Roman Empire be derived from </w:t>
      </w:r>
      <w:r w:rsidR="00DD57F2" w:rsidRPr="008B2691">
        <w:rPr>
          <w:rFonts w:ascii="Times New Roman" w:hAnsi="Times New Roman" w:cs="Times New Roman"/>
          <w:b/>
          <w:sz w:val="22"/>
          <w:szCs w:val="22"/>
        </w:rPr>
        <w:t>Daniel</w:t>
      </w:r>
      <w:r w:rsidRPr="008B2691">
        <w:rPr>
          <w:rFonts w:ascii="Times New Roman" w:hAnsi="Times New Roman" w:cs="Times New Roman"/>
          <w:b/>
          <w:sz w:val="22"/>
          <w:szCs w:val="22"/>
        </w:rPr>
        <w:t xml:space="preserve"> 9:26</w:t>
      </w:r>
      <w:r w:rsidRPr="008B2691">
        <w:rPr>
          <w:rFonts w:ascii="Times New Roman" w:hAnsi="Times New Roman" w:cs="Times New Roman"/>
          <w:sz w:val="22"/>
          <w:szCs w:val="22"/>
        </w:rPr>
        <w:t xml:space="preserve">, as many attempt to do, seeking to connect the prophesied destruction of Jerusalem with a destruction by the Romans in 70 A.D.  Rather, this text can only refer to a destruction of Jerusalem within the scope of </w:t>
      </w:r>
      <w:r w:rsidRPr="008B2691">
        <w:rPr>
          <w:rFonts w:ascii="Times New Roman" w:hAnsi="Times New Roman" w:cs="Times New Roman"/>
          <w:i/>
          <w:iCs/>
          <w:sz w:val="22"/>
          <w:szCs w:val="22"/>
        </w:rPr>
        <w:t>time covered by the prophecy</w:t>
      </w:r>
      <w:r w:rsidRPr="008B2691">
        <w:rPr>
          <w:rFonts w:ascii="Times New Roman" w:hAnsi="Times New Roman" w:cs="Times New Roman"/>
          <w:iCs/>
          <w:sz w:val="22"/>
          <w:szCs w:val="22"/>
        </w:rPr>
        <w:t>.</w:t>
      </w:r>
      <w:r w:rsidRPr="008B2691">
        <w:rPr>
          <w:rFonts w:ascii="Times New Roman" w:hAnsi="Times New Roman" w:cs="Times New Roman"/>
          <w:sz w:val="22"/>
          <w:szCs w:val="22"/>
        </w:rPr>
        <w:t xml:space="preserve">  Events seen in the prophecy cannot occur outside this time-frame [</w:t>
      </w:r>
      <w:r w:rsidRPr="008B2691">
        <w:rPr>
          <w:rFonts w:ascii="Times New Roman" w:hAnsi="Times New Roman" w:cs="Times New Roman"/>
          <w:iCs/>
          <w:sz w:val="22"/>
          <w:szCs w:val="22"/>
        </w:rPr>
        <w:t>e.g.,</w:t>
      </w:r>
      <w:r w:rsidRPr="008B2691">
        <w:rPr>
          <w:rFonts w:ascii="Times New Roman" w:hAnsi="Times New Roman" w:cs="Times New Roman"/>
          <w:sz w:val="22"/>
          <w:szCs w:val="22"/>
        </w:rPr>
        <w:t xml:space="preserve"> the reference to </w:t>
      </w:r>
      <w:r w:rsidRPr="008B2691">
        <w:rPr>
          <w:rFonts w:ascii="Times New Roman" w:hAnsi="Times New Roman" w:cs="Times New Roman"/>
          <w:i/>
          <w:iCs/>
          <w:sz w:val="22"/>
          <w:szCs w:val="22"/>
        </w:rPr>
        <w:t xml:space="preserve">Messiah </w:t>
      </w:r>
      <w:r w:rsidRPr="008B2691">
        <w:rPr>
          <w:rFonts w:ascii="Times New Roman" w:hAnsi="Times New Roman" w:cs="Times New Roman"/>
          <w:sz w:val="22"/>
          <w:szCs w:val="22"/>
        </w:rPr>
        <w:t>being “</w:t>
      </w:r>
      <w:r w:rsidRPr="008B2691">
        <w:rPr>
          <w:rFonts w:ascii="Times New Roman" w:hAnsi="Times New Roman" w:cs="Times New Roman"/>
          <w:i/>
          <w:sz w:val="22"/>
          <w:szCs w:val="22"/>
        </w:rPr>
        <w:t>cut off</w:t>
      </w:r>
      <w:r w:rsidRPr="008B2691">
        <w:rPr>
          <w:rFonts w:ascii="Times New Roman" w:hAnsi="Times New Roman" w:cs="Times New Roman"/>
          <w:sz w:val="22"/>
          <w:szCs w:val="22"/>
        </w:rPr>
        <w:t xml:space="preserve">” would have had to refer to events at the end of the four hundred and eighty-third year, before God stopped marking time in the prophecy].  And, accordingly, since the destruction of Jerusalem in this prophecy didn’t occur during the first </w:t>
      </w:r>
      <w:r w:rsidRPr="008B2691">
        <w:rPr>
          <w:rFonts w:ascii="Times New Roman" w:hAnsi="Times New Roman" w:cs="Times New Roman"/>
          <w:sz w:val="22"/>
          <w:szCs w:val="22"/>
        </w:rPr>
        <w:lastRenderedPageBreak/>
        <w:t xml:space="preserve">four hundred and eighty-three years, it must be viewed as an event </w:t>
      </w:r>
      <w:r w:rsidR="008B2691">
        <w:rPr>
          <w:rFonts w:ascii="Times New Roman" w:hAnsi="Times New Roman" w:cs="Times New Roman"/>
          <w:sz w:val="22"/>
          <w:szCs w:val="22"/>
        </w:rPr>
        <w:t>that</w:t>
      </w:r>
      <w:r w:rsidRPr="008B2691">
        <w:rPr>
          <w:rFonts w:ascii="Times New Roman" w:hAnsi="Times New Roman" w:cs="Times New Roman"/>
          <w:sz w:val="22"/>
          <w:szCs w:val="22"/>
        </w:rPr>
        <w:t xml:space="preserve"> will occur during the last seven years.</w:t>
      </w:r>
    </w:p>
    <w:p w:rsidR="00825281" w:rsidRPr="008B2691" w:rsidRDefault="00825281" w:rsidP="008B2691">
      <w:pPr>
        <w:ind w:left="720"/>
        <w:rPr>
          <w:rFonts w:ascii="Times New Roman" w:hAnsi="Times New Roman" w:cs="Times New Roman"/>
          <w:sz w:val="22"/>
          <w:szCs w:val="22"/>
        </w:rPr>
      </w:pPr>
      <w:r w:rsidRPr="008B2691">
        <w:rPr>
          <w:rFonts w:ascii="Times New Roman" w:hAnsi="Times New Roman" w:cs="Times New Roman"/>
          <w:sz w:val="22"/>
          <w:szCs w:val="22"/>
        </w:rPr>
        <w:t>Refer to the subsequent part of this chapter, “</w:t>
      </w:r>
      <w:r w:rsidRPr="008B2691">
        <w:rPr>
          <w:rFonts w:ascii="Times New Roman" w:hAnsi="Times New Roman" w:cs="Times New Roman"/>
          <w:b/>
          <w:sz w:val="22"/>
          <w:szCs w:val="22"/>
        </w:rPr>
        <w:t>Daniel</w:t>
      </w:r>
      <w:r w:rsidRPr="008B2691">
        <w:rPr>
          <w:rFonts w:ascii="Times New Roman" w:hAnsi="Times New Roman" w:cs="Times New Roman"/>
          <w:sz w:val="22"/>
          <w:szCs w:val="22"/>
        </w:rPr>
        <w:t xml:space="preserve"> Chapters </w:t>
      </w:r>
      <w:r w:rsidRPr="00A50D1C">
        <w:rPr>
          <w:rFonts w:ascii="Times New Roman" w:hAnsi="Times New Roman" w:cs="Times New Roman"/>
          <w:b/>
          <w:sz w:val="22"/>
          <w:szCs w:val="22"/>
        </w:rPr>
        <w:t>Two</w:t>
      </w:r>
      <w:r w:rsidRPr="008B2691">
        <w:rPr>
          <w:rFonts w:ascii="Times New Roman" w:hAnsi="Times New Roman" w:cs="Times New Roman"/>
          <w:sz w:val="22"/>
          <w:szCs w:val="22"/>
        </w:rPr>
        <w:t xml:space="preserve">, </w:t>
      </w:r>
      <w:r w:rsidRPr="00A50D1C">
        <w:rPr>
          <w:rFonts w:ascii="Times New Roman" w:hAnsi="Times New Roman" w:cs="Times New Roman"/>
          <w:b/>
          <w:sz w:val="22"/>
          <w:szCs w:val="22"/>
        </w:rPr>
        <w:t>Seven</w:t>
      </w:r>
      <w:r w:rsidRPr="008B2691">
        <w:rPr>
          <w:rFonts w:ascii="Times New Roman" w:hAnsi="Times New Roman" w:cs="Times New Roman"/>
          <w:sz w:val="22"/>
          <w:szCs w:val="22"/>
        </w:rPr>
        <w:t xml:space="preserve">, and </w:t>
      </w:r>
      <w:r w:rsidRPr="00A50D1C">
        <w:rPr>
          <w:rFonts w:ascii="Times New Roman" w:hAnsi="Times New Roman" w:cs="Times New Roman"/>
          <w:b/>
          <w:sz w:val="22"/>
          <w:szCs w:val="22"/>
        </w:rPr>
        <w:t>Nine</w:t>
      </w:r>
      <w:r w:rsidRPr="008B2691">
        <w:rPr>
          <w:rFonts w:ascii="Times New Roman" w:hAnsi="Times New Roman" w:cs="Times New Roman"/>
          <w:sz w:val="22"/>
          <w:szCs w:val="22"/>
        </w:rPr>
        <w:t xml:space="preserve">,” for additional information pertaining to </w:t>
      </w:r>
      <w:r w:rsidRPr="008B2691">
        <w:rPr>
          <w:rFonts w:ascii="Times New Roman" w:hAnsi="Times New Roman" w:cs="Times New Roman"/>
          <w:i/>
          <w:iCs/>
          <w:sz w:val="22"/>
          <w:szCs w:val="22"/>
        </w:rPr>
        <w:t xml:space="preserve">Daniel’s great image </w:t>
      </w:r>
      <w:r w:rsidRPr="008B2691">
        <w:rPr>
          <w:rFonts w:ascii="Times New Roman" w:hAnsi="Times New Roman" w:cs="Times New Roman"/>
          <w:sz w:val="22"/>
          <w:szCs w:val="22"/>
        </w:rPr>
        <w:t>[</w:t>
      </w:r>
      <w:r w:rsidR="00DD57F2" w:rsidRPr="008B2691">
        <w:rPr>
          <w:rFonts w:ascii="Times New Roman" w:hAnsi="Times New Roman" w:cs="Times New Roman"/>
          <w:b/>
          <w:sz w:val="22"/>
          <w:szCs w:val="22"/>
        </w:rPr>
        <w:t>Daniel</w:t>
      </w:r>
      <w:r w:rsidRPr="008B2691">
        <w:rPr>
          <w:rFonts w:ascii="Times New Roman" w:hAnsi="Times New Roman" w:cs="Times New Roman"/>
          <w:b/>
          <w:sz w:val="22"/>
          <w:szCs w:val="22"/>
        </w:rPr>
        <w:t xml:space="preserve"> 2</w:t>
      </w:r>
      <w:r w:rsidRPr="008B2691">
        <w:rPr>
          <w:rFonts w:ascii="Times New Roman" w:hAnsi="Times New Roman" w:cs="Times New Roman"/>
          <w:sz w:val="22"/>
          <w:szCs w:val="22"/>
        </w:rPr>
        <w:t xml:space="preserve">], </w:t>
      </w:r>
      <w:r w:rsidRPr="008B2691">
        <w:rPr>
          <w:rFonts w:ascii="Times New Roman" w:hAnsi="Times New Roman" w:cs="Times New Roman"/>
          <w:i/>
          <w:iCs/>
          <w:sz w:val="22"/>
          <w:szCs w:val="22"/>
        </w:rPr>
        <w:t>the four great beasts</w:t>
      </w:r>
      <w:r w:rsidRPr="008B2691">
        <w:rPr>
          <w:rFonts w:ascii="Times New Roman" w:hAnsi="Times New Roman" w:cs="Times New Roman"/>
          <w:sz w:val="22"/>
          <w:szCs w:val="22"/>
        </w:rPr>
        <w:t xml:space="preserve"> [</w:t>
      </w:r>
      <w:r w:rsidR="00DD57F2" w:rsidRPr="008B2691">
        <w:rPr>
          <w:rFonts w:ascii="Times New Roman" w:hAnsi="Times New Roman" w:cs="Times New Roman"/>
          <w:b/>
          <w:sz w:val="22"/>
          <w:szCs w:val="22"/>
        </w:rPr>
        <w:t>Daniel</w:t>
      </w:r>
      <w:r w:rsidRPr="008B2691">
        <w:rPr>
          <w:rFonts w:ascii="Times New Roman" w:hAnsi="Times New Roman" w:cs="Times New Roman"/>
          <w:b/>
          <w:sz w:val="22"/>
          <w:szCs w:val="22"/>
        </w:rPr>
        <w:t xml:space="preserve"> 7</w:t>
      </w:r>
      <w:r w:rsidRPr="008B2691">
        <w:rPr>
          <w:rFonts w:ascii="Times New Roman" w:hAnsi="Times New Roman" w:cs="Times New Roman"/>
          <w:sz w:val="22"/>
          <w:szCs w:val="22"/>
        </w:rPr>
        <w:t xml:space="preserve">], and </w:t>
      </w:r>
      <w:r w:rsidRPr="008B2691">
        <w:rPr>
          <w:rFonts w:ascii="Times New Roman" w:hAnsi="Times New Roman" w:cs="Times New Roman"/>
          <w:i/>
          <w:iCs/>
          <w:sz w:val="22"/>
          <w:szCs w:val="22"/>
        </w:rPr>
        <w:t>the prince that shall come</w:t>
      </w:r>
      <w:r w:rsidRPr="008B2691">
        <w:rPr>
          <w:rFonts w:ascii="Times New Roman" w:hAnsi="Times New Roman" w:cs="Times New Roman"/>
          <w:sz w:val="22"/>
          <w:szCs w:val="22"/>
        </w:rPr>
        <w:t xml:space="preserve"> [</w:t>
      </w:r>
      <w:r w:rsidR="00DD57F2" w:rsidRPr="008B2691">
        <w:rPr>
          <w:rFonts w:ascii="Times New Roman" w:hAnsi="Times New Roman" w:cs="Times New Roman"/>
          <w:b/>
          <w:sz w:val="22"/>
          <w:szCs w:val="22"/>
        </w:rPr>
        <w:t>Daniel</w:t>
      </w:r>
      <w:r w:rsidRPr="008B2691">
        <w:rPr>
          <w:rFonts w:ascii="Times New Roman" w:hAnsi="Times New Roman" w:cs="Times New Roman"/>
          <w:b/>
          <w:sz w:val="22"/>
          <w:szCs w:val="22"/>
        </w:rPr>
        <w:t xml:space="preserve"> 9</w:t>
      </w:r>
      <w:r w:rsidRPr="008B2691">
        <w:rPr>
          <w:rFonts w:ascii="Times New Roman" w:hAnsi="Times New Roman" w:cs="Times New Roman"/>
          <w:sz w:val="22"/>
          <w:szCs w:val="22"/>
        </w:rPr>
        <w:t>].)</w:t>
      </w:r>
      <w:r w:rsidR="006C2A62">
        <w:rPr>
          <w:rFonts w:ascii="Times New Roman" w:hAnsi="Times New Roman" w:cs="Times New Roman"/>
          <w:sz w:val="22"/>
          <w:szCs w:val="22"/>
        </w:rPr>
        <w:t xml:space="preserve"> </w:t>
      </w:r>
    </w:p>
    <w:p w:rsidR="00825281" w:rsidRPr="00C139D7" w:rsidRDefault="00825281" w:rsidP="00C139D7">
      <w:pPr>
        <w:rPr>
          <w:rFonts w:ascii="Times New Roman" w:hAnsi="Times New Roman" w:cs="Times New Roman"/>
          <w:i/>
          <w:iCs/>
        </w:rPr>
      </w:pPr>
      <w:r w:rsidRPr="00C139D7">
        <w:rPr>
          <w:rFonts w:ascii="Times New Roman" w:hAnsi="Times New Roman" w:cs="Times New Roman"/>
        </w:rPr>
        <w:t xml:space="preserve">An exact wording of the text, the context, and comparing Scripture with Scripture </w:t>
      </w:r>
      <w:r w:rsidRPr="00C139D7">
        <w:rPr>
          <w:rFonts w:ascii="Times New Roman" w:hAnsi="Times New Roman" w:cs="Times New Roman"/>
          <w:i/>
          <w:iCs/>
        </w:rPr>
        <w:t>are everything</w:t>
      </w:r>
      <w:r w:rsidR="006C2A62">
        <w:rPr>
          <w:rFonts w:ascii="Times New Roman" w:hAnsi="Times New Roman" w:cs="Times New Roman"/>
          <w:i/>
          <w:iCs/>
        </w:rPr>
        <w:t xml:space="preserve"> </w:t>
      </w:r>
      <w:r w:rsidR="006C2A62" w:rsidRPr="006C2A62">
        <w:rPr>
          <w:rFonts w:ascii="Times New Roman" w:hAnsi="Times New Roman" w:cs="Times New Roman"/>
          <w:iCs/>
        </w:rPr>
        <w:t>(</w:t>
      </w:r>
      <w:r w:rsidR="006C2A62">
        <w:rPr>
          <w:rFonts w:ascii="Times New Roman" w:hAnsi="Times New Roman" w:cs="Times New Roman"/>
          <w:i/>
          <w:iCs/>
        </w:rPr>
        <w:t>all the steps</w:t>
      </w:r>
      <w:r w:rsidR="006C2A62" w:rsidRPr="006C2A62">
        <w:rPr>
          <w:rFonts w:ascii="Times New Roman" w:hAnsi="Times New Roman" w:cs="Times New Roman"/>
          <w:iCs/>
        </w:rPr>
        <w:t>)</w:t>
      </w:r>
      <w:r w:rsidRPr="00C139D7">
        <w:rPr>
          <w:rFonts w:ascii="Times New Roman" w:hAnsi="Times New Roman" w:cs="Times New Roman"/>
          <w:i/>
          <w:iCs/>
        </w:rPr>
        <w:t xml:space="preserve"> in correct </w:t>
      </w:r>
      <w:r w:rsidR="006C2A62">
        <w:rPr>
          <w:rFonts w:ascii="Times New Roman" w:hAnsi="Times New Roman" w:cs="Times New Roman"/>
          <w:i/>
          <w:iCs/>
        </w:rPr>
        <w:t>b</w:t>
      </w:r>
      <w:r w:rsidRPr="00C139D7">
        <w:rPr>
          <w:rFonts w:ascii="Times New Roman" w:hAnsi="Times New Roman" w:cs="Times New Roman"/>
          <w:i/>
          <w:iCs/>
        </w:rPr>
        <w:t>iblical interpretation</w:t>
      </w:r>
      <w:r w:rsidRPr="006C2A62">
        <w:rPr>
          <w:rFonts w:ascii="Times New Roman" w:hAnsi="Times New Roman" w:cs="Times New Roman"/>
          <w:iCs/>
        </w:rPr>
        <w:t>.</w:t>
      </w:r>
      <w:r w:rsidRPr="00C139D7">
        <w:rPr>
          <w:rFonts w:ascii="Times New Roman" w:hAnsi="Times New Roman" w:cs="Times New Roman"/>
          <w:i/>
          <w:iCs/>
        </w:rPr>
        <w:t xml:space="preserve">  </w:t>
      </w:r>
      <w:r w:rsidRPr="00C139D7">
        <w:rPr>
          <w:rFonts w:ascii="Times New Roman" w:hAnsi="Times New Roman" w:cs="Times New Roman"/>
        </w:rPr>
        <w:t xml:space="preserve">One must find out exactly what the text states, then view the text in the light of the context, and then compare Scripture with Scripture.  There is no other way to properly study and understand Scripture, for, through this means, </w:t>
      </w:r>
      <w:r w:rsidRPr="00C139D7">
        <w:rPr>
          <w:rFonts w:ascii="Times New Roman" w:hAnsi="Times New Roman" w:cs="Times New Roman"/>
          <w:i/>
          <w:iCs/>
        </w:rPr>
        <w:t>Scripture is allowed to interpret itself</w:t>
      </w:r>
      <w:r w:rsidRPr="006C2A62">
        <w:rPr>
          <w:rFonts w:ascii="Times New Roman" w:hAnsi="Times New Roman" w:cs="Times New Roman"/>
          <w:iCs/>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As will be clearly shown in the subsequent part of this chapter, th</w:t>
      </w:r>
      <w:r w:rsidR="006C2A62">
        <w:rPr>
          <w:rFonts w:ascii="Times New Roman" w:hAnsi="Times New Roman" w:cs="Times New Roman"/>
        </w:rPr>
        <w:t>e b</w:t>
      </w:r>
      <w:r w:rsidRPr="00C139D7">
        <w:rPr>
          <w:rFonts w:ascii="Times New Roman" w:hAnsi="Times New Roman" w:cs="Times New Roman"/>
        </w:rPr>
        <w:t xml:space="preserve">ook of </w:t>
      </w:r>
      <w:r w:rsidRPr="006C2A62">
        <w:rPr>
          <w:rFonts w:ascii="Times New Roman" w:hAnsi="Times New Roman" w:cs="Times New Roman"/>
          <w:b/>
        </w:rPr>
        <w:t>Daniel</w:t>
      </w:r>
      <w:r w:rsidRPr="00C139D7">
        <w:rPr>
          <w:rFonts w:ascii="Times New Roman" w:hAnsi="Times New Roman" w:cs="Times New Roman"/>
        </w:rPr>
        <w:t xml:space="preserve"> identifies all four parts of the image; and the fourth part is identified </w:t>
      </w:r>
      <w:r w:rsidRPr="00C139D7">
        <w:rPr>
          <w:rFonts w:ascii="Times New Roman" w:hAnsi="Times New Roman" w:cs="Times New Roman"/>
          <w:i/>
          <w:iCs/>
        </w:rPr>
        <w:t>as other than Roman</w:t>
      </w:r>
      <w:r w:rsidRPr="006C2A62">
        <w:rPr>
          <w:rFonts w:ascii="Times New Roman" w:hAnsi="Times New Roman" w:cs="Times New Roman"/>
          <w:iCs/>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And, in li</w:t>
      </w:r>
      <w:r w:rsidR="006C2A62">
        <w:rPr>
          <w:rFonts w:ascii="Times New Roman" w:hAnsi="Times New Roman" w:cs="Times New Roman"/>
        </w:rPr>
        <w:t>ke manner, as seen in Chapter 2 of this book, the b</w:t>
      </w:r>
      <w:r w:rsidRPr="00C139D7">
        <w:rPr>
          <w:rFonts w:ascii="Times New Roman" w:hAnsi="Times New Roman" w:cs="Times New Roman"/>
        </w:rPr>
        <w:t xml:space="preserve">ook of </w:t>
      </w:r>
      <w:r w:rsidRPr="006C2A62">
        <w:rPr>
          <w:rFonts w:ascii="Times New Roman" w:hAnsi="Times New Roman" w:cs="Times New Roman"/>
          <w:b/>
        </w:rPr>
        <w:t>Revelation</w:t>
      </w:r>
      <w:r w:rsidRPr="00C139D7">
        <w:rPr>
          <w:rFonts w:ascii="Times New Roman" w:hAnsi="Times New Roman" w:cs="Times New Roman"/>
        </w:rPr>
        <w:t xml:space="preserve"> identifies the harlot, and the harlot is identified </w:t>
      </w:r>
      <w:r w:rsidRPr="00C139D7">
        <w:rPr>
          <w:rFonts w:ascii="Times New Roman" w:hAnsi="Times New Roman" w:cs="Times New Roman"/>
          <w:i/>
          <w:iCs/>
        </w:rPr>
        <w:t>as other than Roman as well</w:t>
      </w:r>
      <w:r w:rsidRPr="006C2A62">
        <w:rPr>
          <w:rFonts w:ascii="Times New Roman" w:hAnsi="Times New Roman" w:cs="Times New Roman"/>
          <w:iCs/>
        </w:rPr>
        <w:t>.</w:t>
      </w:r>
    </w:p>
    <w:p w:rsidR="00825281" w:rsidRPr="00C139D7" w:rsidRDefault="00825281" w:rsidP="006C2A62">
      <w:pPr>
        <w:jc w:val="center"/>
        <w:rPr>
          <w:rFonts w:ascii="Times New Roman" w:hAnsi="Times New Roman" w:cs="Times New Roman"/>
        </w:rPr>
      </w:pPr>
      <w:r w:rsidRPr="006C2A62">
        <w:rPr>
          <w:rFonts w:ascii="Times New Roman" w:hAnsi="Times New Roman" w:cs="Times New Roman"/>
          <w:b/>
        </w:rPr>
        <w:t>Daniel</w:t>
      </w:r>
      <w:r w:rsidRPr="00C139D7">
        <w:rPr>
          <w:rFonts w:ascii="Times New Roman" w:hAnsi="Times New Roman" w:cs="Times New Roman"/>
        </w:rPr>
        <w:t xml:space="preserve"> Chapters </w:t>
      </w:r>
      <w:r w:rsidRPr="006C2A62">
        <w:rPr>
          <w:rFonts w:ascii="Times New Roman" w:hAnsi="Times New Roman" w:cs="Times New Roman"/>
          <w:b/>
        </w:rPr>
        <w:t>Two</w:t>
      </w:r>
      <w:r w:rsidRPr="00C139D7">
        <w:rPr>
          <w:rFonts w:ascii="Times New Roman" w:hAnsi="Times New Roman" w:cs="Times New Roman"/>
        </w:rPr>
        <w:t xml:space="preserve">, </w:t>
      </w:r>
      <w:r w:rsidRPr="006C2A62">
        <w:rPr>
          <w:rFonts w:ascii="Times New Roman" w:hAnsi="Times New Roman" w:cs="Times New Roman"/>
          <w:b/>
        </w:rPr>
        <w:t>Seven</w:t>
      </w:r>
      <w:r w:rsidRPr="00C139D7">
        <w:rPr>
          <w:rFonts w:ascii="Times New Roman" w:hAnsi="Times New Roman" w:cs="Times New Roman"/>
        </w:rPr>
        <w:t xml:space="preserve">, and </w:t>
      </w:r>
      <w:r w:rsidRPr="006C2A62">
        <w:rPr>
          <w:rFonts w:ascii="Times New Roman" w:hAnsi="Times New Roman" w:cs="Times New Roman"/>
          <w:b/>
        </w:rPr>
        <w:t>Nine</w:t>
      </w:r>
    </w:p>
    <w:p w:rsidR="00825281" w:rsidRPr="00C139D7" w:rsidRDefault="00825281" w:rsidP="00C139D7">
      <w:pPr>
        <w:rPr>
          <w:rFonts w:ascii="Times New Roman" w:hAnsi="Times New Roman" w:cs="Times New Roman"/>
        </w:rPr>
      </w:pPr>
      <w:r w:rsidRPr="00C139D7">
        <w:rPr>
          <w:rFonts w:ascii="Times New Roman" w:hAnsi="Times New Roman" w:cs="Times New Roman"/>
        </w:rPr>
        <w:t>The most widely held position among students of the Word concerning Daniel’s “</w:t>
      </w:r>
      <w:r w:rsidRPr="00A50D1C">
        <w:rPr>
          <w:rFonts w:ascii="Times New Roman" w:hAnsi="Times New Roman" w:cs="Times New Roman"/>
          <w:i/>
        </w:rPr>
        <w:t>great image</w:t>
      </w:r>
      <w:r w:rsidRPr="00C139D7">
        <w:rPr>
          <w:rFonts w:ascii="Times New Roman" w:hAnsi="Times New Roman" w:cs="Times New Roman"/>
        </w:rPr>
        <w:t xml:space="preserve">” in </w:t>
      </w:r>
      <w:r w:rsidRPr="00A50D1C">
        <w:rPr>
          <w:rFonts w:ascii="Times New Roman" w:hAnsi="Times New Roman" w:cs="Times New Roman"/>
          <w:b/>
        </w:rPr>
        <w:t>Daniel</w:t>
      </w:r>
      <w:r w:rsidRPr="00C139D7">
        <w:rPr>
          <w:rFonts w:ascii="Times New Roman" w:hAnsi="Times New Roman" w:cs="Times New Roman"/>
        </w:rPr>
        <w:t xml:space="preserve"> chapter </w:t>
      </w:r>
      <w:r w:rsidRPr="00A50D1C">
        <w:rPr>
          <w:rFonts w:ascii="Times New Roman" w:hAnsi="Times New Roman" w:cs="Times New Roman"/>
          <w:b/>
        </w:rPr>
        <w:t>two</w:t>
      </w:r>
      <w:r w:rsidRPr="00C139D7">
        <w:rPr>
          <w:rFonts w:ascii="Times New Roman" w:hAnsi="Times New Roman" w:cs="Times New Roman"/>
        </w:rPr>
        <w:t xml:space="preserve"> (or the “</w:t>
      </w:r>
      <w:r w:rsidRPr="00A50D1C">
        <w:rPr>
          <w:rFonts w:ascii="Times New Roman" w:hAnsi="Times New Roman" w:cs="Times New Roman"/>
          <w:i/>
        </w:rPr>
        <w:t>four great beasts</w:t>
      </w:r>
      <w:r w:rsidRPr="00C139D7">
        <w:rPr>
          <w:rFonts w:ascii="Times New Roman" w:hAnsi="Times New Roman" w:cs="Times New Roman"/>
        </w:rPr>
        <w:t xml:space="preserve">” in </w:t>
      </w:r>
      <w:r w:rsidRPr="00A50D1C">
        <w:rPr>
          <w:rFonts w:ascii="Times New Roman" w:hAnsi="Times New Roman" w:cs="Times New Roman"/>
          <w:b/>
        </w:rPr>
        <w:t>Daniel</w:t>
      </w:r>
      <w:r w:rsidRPr="00C139D7">
        <w:rPr>
          <w:rFonts w:ascii="Times New Roman" w:hAnsi="Times New Roman" w:cs="Times New Roman"/>
        </w:rPr>
        <w:t xml:space="preserve"> chapter </w:t>
      </w:r>
      <w:r w:rsidRPr="00A50D1C">
        <w:rPr>
          <w:rFonts w:ascii="Times New Roman" w:hAnsi="Times New Roman" w:cs="Times New Roman"/>
          <w:b/>
        </w:rPr>
        <w:t>seven</w:t>
      </w:r>
      <w:r w:rsidRPr="00C139D7">
        <w:rPr>
          <w:rFonts w:ascii="Times New Roman" w:hAnsi="Times New Roman" w:cs="Times New Roman"/>
        </w:rPr>
        <w:t>) views the four parts of the image (or the “</w:t>
      </w:r>
      <w:r w:rsidRPr="00A50D1C">
        <w:rPr>
          <w:rFonts w:ascii="Times New Roman" w:hAnsi="Times New Roman" w:cs="Times New Roman"/>
          <w:i/>
        </w:rPr>
        <w:t>four great beasts</w:t>
      </w:r>
      <w:r w:rsidRPr="00C139D7">
        <w:rPr>
          <w:rFonts w:ascii="Times New Roman" w:hAnsi="Times New Roman" w:cs="Times New Roman"/>
        </w:rPr>
        <w:t>”) as representing:</w:t>
      </w:r>
    </w:p>
    <w:p w:rsidR="00825281" w:rsidRPr="00C139D7" w:rsidRDefault="00A50D1C" w:rsidP="00C139D7">
      <w:pPr>
        <w:rPr>
          <w:rFonts w:ascii="Times New Roman" w:hAnsi="Times New Roman" w:cs="Times New Roman"/>
        </w:rPr>
      </w:pPr>
      <w:r>
        <w:rPr>
          <w:rFonts w:ascii="Times New Roman" w:hAnsi="Times New Roman" w:cs="Times New Roman"/>
        </w:rPr>
        <w:t>1)  Babylon</w:t>
      </w:r>
    </w:p>
    <w:p w:rsidR="00825281" w:rsidRPr="00C139D7" w:rsidRDefault="00A50D1C" w:rsidP="00C139D7">
      <w:pPr>
        <w:rPr>
          <w:rFonts w:ascii="Times New Roman" w:hAnsi="Times New Roman" w:cs="Times New Roman"/>
        </w:rPr>
      </w:pPr>
      <w:r>
        <w:rPr>
          <w:rFonts w:ascii="Times New Roman" w:hAnsi="Times New Roman" w:cs="Times New Roman"/>
        </w:rPr>
        <w:t>2)  Media-Persia</w:t>
      </w:r>
    </w:p>
    <w:p w:rsidR="00825281" w:rsidRPr="00C139D7" w:rsidRDefault="00A50D1C" w:rsidP="00C139D7">
      <w:pPr>
        <w:rPr>
          <w:rFonts w:ascii="Times New Roman" w:hAnsi="Times New Roman" w:cs="Times New Roman"/>
        </w:rPr>
      </w:pPr>
      <w:r>
        <w:rPr>
          <w:rFonts w:ascii="Times New Roman" w:hAnsi="Times New Roman" w:cs="Times New Roman"/>
        </w:rPr>
        <w:t>3)  Greece</w:t>
      </w:r>
    </w:p>
    <w:p w:rsidR="00825281" w:rsidRPr="00C139D7" w:rsidRDefault="00A50D1C" w:rsidP="00C139D7">
      <w:pPr>
        <w:rPr>
          <w:rFonts w:ascii="Times New Roman" w:hAnsi="Times New Roman" w:cs="Times New Roman"/>
        </w:rPr>
      </w:pPr>
      <w:r>
        <w:rPr>
          <w:rFonts w:ascii="Times New Roman" w:hAnsi="Times New Roman" w:cs="Times New Roman"/>
        </w:rPr>
        <w:t>4)  Rome</w:t>
      </w:r>
    </w:p>
    <w:p w:rsidR="00825281" w:rsidRPr="00C139D7" w:rsidRDefault="00825281" w:rsidP="00C139D7">
      <w:pPr>
        <w:rPr>
          <w:rFonts w:ascii="Times New Roman" w:hAnsi="Times New Roman" w:cs="Times New Roman"/>
        </w:rPr>
      </w:pPr>
      <w:r w:rsidRPr="00C139D7">
        <w:rPr>
          <w:rFonts w:ascii="Times New Roman" w:hAnsi="Times New Roman" w:cs="Times New Roman"/>
        </w:rPr>
        <w:t>This would be the position set forth in the Scofield Reference Bible footnotes for example, a position followed by most commentators.</w:t>
      </w:r>
    </w:p>
    <w:p w:rsidR="00825281" w:rsidRPr="00A50D1C" w:rsidRDefault="00825281" w:rsidP="00C139D7">
      <w:pPr>
        <w:rPr>
          <w:rFonts w:ascii="Times New Roman" w:hAnsi="Times New Roman" w:cs="Times New Roman"/>
          <w:iCs/>
        </w:rPr>
      </w:pPr>
      <w:r w:rsidRPr="00A50D1C">
        <w:rPr>
          <w:rFonts w:ascii="Times New Roman" w:hAnsi="Times New Roman" w:cs="Times New Roman"/>
          <w:iCs/>
        </w:rPr>
        <w:t xml:space="preserve">1)  </w:t>
      </w:r>
      <w:r w:rsidRPr="00A50D1C">
        <w:rPr>
          <w:rFonts w:ascii="Times New Roman" w:hAnsi="Times New Roman" w:cs="Times New Roman"/>
          <w:b/>
          <w:iCs/>
        </w:rPr>
        <w:t>Daniel</w:t>
      </w:r>
      <w:r w:rsidRPr="00A50D1C">
        <w:rPr>
          <w:rFonts w:ascii="Times New Roman" w:hAnsi="Times New Roman" w:cs="Times New Roman"/>
          <w:iCs/>
        </w:rPr>
        <w:t xml:space="preserve"> Chapters </w:t>
      </w:r>
      <w:r w:rsidRPr="00A50D1C">
        <w:rPr>
          <w:rFonts w:ascii="Times New Roman" w:hAnsi="Times New Roman" w:cs="Times New Roman"/>
          <w:b/>
          <w:iCs/>
        </w:rPr>
        <w:t>Two</w:t>
      </w:r>
      <w:r w:rsidRPr="00A50D1C">
        <w:rPr>
          <w:rFonts w:ascii="Times New Roman" w:hAnsi="Times New Roman" w:cs="Times New Roman"/>
          <w:iCs/>
        </w:rPr>
        <w:t xml:space="preserve"> and </w:t>
      </w:r>
      <w:r w:rsidRPr="00A50D1C">
        <w:rPr>
          <w:rFonts w:ascii="Times New Roman" w:hAnsi="Times New Roman" w:cs="Times New Roman"/>
          <w:b/>
          <w:iCs/>
        </w:rPr>
        <w:t>Seven</w:t>
      </w:r>
    </w:p>
    <w:p w:rsidR="00825281" w:rsidRPr="00C139D7" w:rsidRDefault="00825281" w:rsidP="00C139D7">
      <w:pPr>
        <w:rPr>
          <w:rFonts w:ascii="Times New Roman" w:hAnsi="Times New Roman" w:cs="Times New Roman"/>
        </w:rPr>
      </w:pPr>
      <w:r w:rsidRPr="00C139D7">
        <w:rPr>
          <w:rFonts w:ascii="Times New Roman" w:hAnsi="Times New Roman" w:cs="Times New Roman"/>
        </w:rPr>
        <w:t>The only part of the prophecy really in question would be the fourth part of the “</w:t>
      </w:r>
      <w:r w:rsidRPr="00A50D1C">
        <w:rPr>
          <w:rFonts w:ascii="Times New Roman" w:hAnsi="Times New Roman" w:cs="Times New Roman"/>
          <w:i/>
        </w:rPr>
        <w:t>great image</w:t>
      </w:r>
      <w:r w:rsidRPr="00C139D7">
        <w:rPr>
          <w:rFonts w:ascii="Times New Roman" w:hAnsi="Times New Roman" w:cs="Times New Roman"/>
        </w:rPr>
        <w:t>” (</w:t>
      </w:r>
      <w:r w:rsidR="0047388B">
        <w:rPr>
          <w:rFonts w:ascii="Times New Roman" w:hAnsi="Times New Roman" w:cs="Times New Roman"/>
        </w:rPr>
        <w:t>chapter</w:t>
      </w:r>
      <w:r w:rsidRPr="00C139D7">
        <w:rPr>
          <w:rFonts w:ascii="Times New Roman" w:hAnsi="Times New Roman" w:cs="Times New Roman"/>
        </w:rPr>
        <w:t xml:space="preserve"> </w:t>
      </w:r>
      <w:r w:rsidRPr="00A50D1C">
        <w:rPr>
          <w:rFonts w:ascii="Times New Roman" w:hAnsi="Times New Roman" w:cs="Times New Roman"/>
          <w:b/>
        </w:rPr>
        <w:t>2</w:t>
      </w:r>
      <w:r w:rsidRPr="00C139D7">
        <w:rPr>
          <w:rFonts w:ascii="Times New Roman" w:hAnsi="Times New Roman" w:cs="Times New Roman"/>
        </w:rPr>
        <w:t>), or the fourth “</w:t>
      </w:r>
      <w:r w:rsidRPr="00A50D1C">
        <w:rPr>
          <w:rFonts w:ascii="Times New Roman" w:hAnsi="Times New Roman" w:cs="Times New Roman"/>
          <w:i/>
        </w:rPr>
        <w:t>great beast</w:t>
      </w:r>
      <w:r w:rsidRPr="00C139D7">
        <w:rPr>
          <w:rFonts w:ascii="Times New Roman" w:hAnsi="Times New Roman" w:cs="Times New Roman"/>
        </w:rPr>
        <w:t>” (</w:t>
      </w:r>
      <w:r w:rsidR="0047388B">
        <w:rPr>
          <w:rFonts w:ascii="Times New Roman" w:hAnsi="Times New Roman" w:cs="Times New Roman"/>
        </w:rPr>
        <w:t>chapter</w:t>
      </w:r>
      <w:r w:rsidRPr="00C139D7">
        <w:rPr>
          <w:rFonts w:ascii="Times New Roman" w:hAnsi="Times New Roman" w:cs="Times New Roman"/>
        </w:rPr>
        <w:t xml:space="preserve"> </w:t>
      </w:r>
      <w:r w:rsidRPr="00A50D1C">
        <w:rPr>
          <w:rFonts w:ascii="Times New Roman" w:hAnsi="Times New Roman" w:cs="Times New Roman"/>
          <w:b/>
        </w:rPr>
        <w:t>7</w:t>
      </w:r>
      <w:r w:rsidRPr="00C139D7">
        <w:rPr>
          <w:rFonts w:ascii="Times New Roman" w:hAnsi="Times New Roman" w:cs="Times New Roman"/>
        </w:rPr>
        <w:t>).  Daniel identifies the first three beasts (and, correspondingly, the first three parts of the image) as particular Gentile nations forming world kingdoms whose governmental rule had been established in Babylon (the first by conquering the Assyrian Empire [the beginning of the Babylonian kingdom under Nebopolassar, then several years later under his son, Nebuchadnezzar], and the latter two by conquering Babylon itself), and this part of the prophecy has been fulfilled and is a matter of history.</w:t>
      </w:r>
    </w:p>
    <w:p w:rsidR="00825281" w:rsidRPr="00C139D7" w:rsidRDefault="00825281" w:rsidP="00C139D7">
      <w:pPr>
        <w:rPr>
          <w:rFonts w:ascii="Times New Roman" w:hAnsi="Times New Roman" w:cs="Times New Roman"/>
        </w:rPr>
      </w:pPr>
      <w:r w:rsidRPr="00C139D7">
        <w:rPr>
          <w:rFonts w:ascii="Times New Roman" w:hAnsi="Times New Roman" w:cs="Times New Roman"/>
        </w:rPr>
        <w:t>But should the fourth part of the image (or the fourth beast) be identified as Rome?  There are two main reasons why people interpret the prophecy after this fashion:</w:t>
      </w:r>
    </w:p>
    <w:p w:rsidR="00825281" w:rsidRPr="00C139D7" w:rsidRDefault="00A50D1C" w:rsidP="00C139D7">
      <w:pPr>
        <w:rPr>
          <w:rFonts w:ascii="Times New Roman" w:hAnsi="Times New Roman" w:cs="Times New Roman"/>
        </w:rPr>
      </w:pPr>
      <w:r>
        <w:rPr>
          <w:rFonts w:ascii="Times New Roman" w:hAnsi="Times New Roman" w:cs="Times New Roman"/>
        </w:rPr>
        <w:t xml:space="preserve">1)  </w:t>
      </w:r>
      <w:r w:rsidR="00825281" w:rsidRPr="00C139D7">
        <w:rPr>
          <w:rFonts w:ascii="Times New Roman" w:hAnsi="Times New Roman" w:cs="Times New Roman"/>
        </w:rPr>
        <w:t>Rome was the next world power following Greece.</w:t>
      </w:r>
    </w:p>
    <w:p w:rsidR="00825281" w:rsidRPr="00C139D7" w:rsidRDefault="00A50D1C" w:rsidP="00C139D7">
      <w:pPr>
        <w:rPr>
          <w:rFonts w:ascii="Times New Roman" w:hAnsi="Times New Roman" w:cs="Times New Roman"/>
        </w:rPr>
      </w:pPr>
      <w:r>
        <w:rPr>
          <w:rFonts w:ascii="Times New Roman" w:hAnsi="Times New Roman" w:cs="Times New Roman"/>
        </w:rPr>
        <w:lastRenderedPageBreak/>
        <w:t xml:space="preserve">2)  </w:t>
      </w:r>
      <w:r w:rsidR="00825281" w:rsidRPr="00C139D7">
        <w:rPr>
          <w:rFonts w:ascii="Times New Roman" w:hAnsi="Times New Roman" w:cs="Times New Roman"/>
        </w:rPr>
        <w:t xml:space="preserve">The words, “and the people of the prince that shall come shall destroy the city and the sanctuary,” in </w:t>
      </w:r>
      <w:r w:rsidR="00DD57F2" w:rsidRPr="00A50D1C">
        <w:rPr>
          <w:rFonts w:ascii="Times New Roman" w:hAnsi="Times New Roman" w:cs="Times New Roman"/>
          <w:b/>
        </w:rPr>
        <w:t>Daniel</w:t>
      </w:r>
      <w:r w:rsidR="00825281" w:rsidRPr="00A50D1C">
        <w:rPr>
          <w:rFonts w:ascii="Times New Roman" w:hAnsi="Times New Roman" w:cs="Times New Roman"/>
          <w:b/>
        </w:rPr>
        <w:t xml:space="preserve"> 9:26</w:t>
      </w:r>
      <w:r w:rsidR="00825281" w:rsidRPr="00C139D7">
        <w:rPr>
          <w:rFonts w:ascii="Times New Roman" w:hAnsi="Times New Roman" w:cs="Times New Roman"/>
        </w:rPr>
        <w:t xml:space="preserve">, are usually associated with a Roman destruction in history (by Titus in 70 A.D.) and a Roman prince in prophecy (the </w:t>
      </w:r>
      <w:r>
        <w:rPr>
          <w:rFonts w:ascii="Times New Roman" w:hAnsi="Times New Roman" w:cs="Times New Roman"/>
        </w:rPr>
        <w:t>b</w:t>
      </w:r>
      <w:r w:rsidR="00825281" w:rsidRPr="00C139D7">
        <w:rPr>
          <w:rFonts w:ascii="Times New Roman" w:hAnsi="Times New Roman" w:cs="Times New Roman"/>
        </w:rPr>
        <w:t xml:space="preserve">east of </w:t>
      </w:r>
      <w:r w:rsidR="0047388B" w:rsidRPr="00A50D1C">
        <w:rPr>
          <w:rFonts w:ascii="Times New Roman" w:hAnsi="Times New Roman" w:cs="Times New Roman"/>
          <w:b/>
        </w:rPr>
        <w:t>Revelation</w:t>
      </w:r>
      <w:r w:rsidR="00825281" w:rsidRPr="00A50D1C">
        <w:rPr>
          <w:rFonts w:ascii="Times New Roman" w:hAnsi="Times New Roman" w:cs="Times New Roman"/>
          <w:b/>
        </w:rPr>
        <w:t xml:space="preserve"> 13</w:t>
      </w:r>
      <w:r w:rsidR="00825281" w:rsidRPr="00C139D7">
        <w:rPr>
          <w:rFonts w:ascii="Times New Roman" w:hAnsi="Times New Roman" w:cs="Times New Roman"/>
        </w:rPr>
        <w:t>, Antichrist).</w:t>
      </w:r>
    </w:p>
    <w:p w:rsidR="00825281" w:rsidRPr="00C139D7" w:rsidRDefault="00825281" w:rsidP="00C139D7">
      <w:pPr>
        <w:rPr>
          <w:rFonts w:ascii="Times New Roman" w:hAnsi="Times New Roman" w:cs="Times New Roman"/>
        </w:rPr>
      </w:pPr>
      <w:r w:rsidRPr="00C139D7">
        <w:rPr>
          <w:rFonts w:ascii="Times New Roman" w:hAnsi="Times New Roman" w:cs="Times New Roman"/>
        </w:rPr>
        <w:t>In this respect, both the historical and prophetic aspects, as they are said to relate to Rome, are connected with the fourth part of the image (or the fourth beast).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Greece was the third kingdom (represented by the belly and thighs of brass on the image); and the fourth kingdom (represented by the legs of iron, and in its final form by the feet part of iron and part of clay) would, from history, seem to be Rome — the next world power following Greece — with the final form of the image looked upon as a revived Roman Empire.  And this interpretation would appear to be substantiated by </w:t>
      </w:r>
      <w:r w:rsidR="00DD57F2" w:rsidRPr="00C048A3">
        <w:rPr>
          <w:rFonts w:ascii="Times New Roman" w:hAnsi="Times New Roman" w:cs="Times New Roman"/>
          <w:b/>
        </w:rPr>
        <w:t>Daniel</w:t>
      </w:r>
      <w:r w:rsidRPr="00C048A3">
        <w:rPr>
          <w:rFonts w:ascii="Times New Roman" w:hAnsi="Times New Roman" w:cs="Times New Roman"/>
          <w:b/>
        </w:rPr>
        <w:t xml:space="preserve"> 9:26</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In this verse, as previously shown, “</w:t>
      </w:r>
      <w:r w:rsidRPr="00C048A3">
        <w:rPr>
          <w:rFonts w:ascii="Times New Roman" w:hAnsi="Times New Roman" w:cs="Times New Roman"/>
          <w:i/>
        </w:rPr>
        <w:t>the prince that shall come</w:t>
      </w:r>
      <w:r w:rsidRPr="00C139D7">
        <w:rPr>
          <w:rFonts w:ascii="Times New Roman" w:hAnsi="Times New Roman" w:cs="Times New Roman"/>
        </w:rPr>
        <w:t>,” would be Antichrist; and “</w:t>
      </w:r>
      <w:r w:rsidRPr="00C048A3">
        <w:rPr>
          <w:rFonts w:ascii="Times New Roman" w:hAnsi="Times New Roman" w:cs="Times New Roman"/>
          <w:i/>
        </w:rPr>
        <w:t>the people of the prince</w:t>
      </w:r>
      <w:r w:rsidRPr="00C139D7">
        <w:rPr>
          <w:rFonts w:ascii="Times New Roman" w:hAnsi="Times New Roman" w:cs="Times New Roman"/>
        </w:rPr>
        <w:t xml:space="preserve"> [understood as ‘his people’],” who would one day destroy the city of Jerusalem, are looked upon as a reference to the Romans destroying Jerusalem in 70 A.D. under Titus.  Thus, Antichrist is said to be a latter-day Roman prince who will rule a revived Roman Empire.</w:t>
      </w:r>
    </w:p>
    <w:p w:rsidR="00825281" w:rsidRPr="00C139D7" w:rsidRDefault="00825281" w:rsidP="00C139D7">
      <w:pPr>
        <w:rPr>
          <w:rFonts w:ascii="Times New Roman" w:hAnsi="Times New Roman" w:cs="Times New Roman"/>
        </w:rPr>
      </w:pPr>
      <w:r w:rsidRPr="00C139D7">
        <w:rPr>
          <w:rFonts w:ascii="Times New Roman" w:hAnsi="Times New Roman" w:cs="Times New Roman"/>
        </w:rPr>
        <w:t>In this respect, all four parts of Daniel’s “</w:t>
      </w:r>
      <w:r w:rsidRPr="00C048A3">
        <w:rPr>
          <w:rFonts w:ascii="Times New Roman" w:hAnsi="Times New Roman" w:cs="Times New Roman"/>
          <w:i/>
        </w:rPr>
        <w:t>great image</w:t>
      </w:r>
      <w:r w:rsidRPr="00C139D7">
        <w:rPr>
          <w:rFonts w:ascii="Times New Roman" w:hAnsi="Times New Roman" w:cs="Times New Roman"/>
        </w:rPr>
        <w:t>” except the feet would have a historical fulfillment.  The legs would represent the Roman Empire in history, and the feet would represent the revived Roman Empire during the Tribulation.</w:t>
      </w:r>
    </w:p>
    <w:p w:rsidR="00825281" w:rsidRPr="00C139D7" w:rsidRDefault="00825281" w:rsidP="00C139D7">
      <w:pPr>
        <w:rPr>
          <w:rFonts w:ascii="Times New Roman" w:hAnsi="Times New Roman" w:cs="Times New Roman"/>
        </w:rPr>
      </w:pPr>
      <w:r w:rsidRPr="00C139D7">
        <w:rPr>
          <w:rFonts w:ascii="Times New Roman" w:hAnsi="Times New Roman" w:cs="Times New Roman"/>
        </w:rPr>
        <w:t>And the same would hold true for the corresponding description set forth by the “</w:t>
      </w:r>
      <w:r w:rsidRPr="00C048A3">
        <w:rPr>
          <w:rFonts w:ascii="Times New Roman" w:hAnsi="Times New Roman" w:cs="Times New Roman"/>
          <w:i/>
        </w:rPr>
        <w:t>four great beasts</w:t>
      </w:r>
      <w:r w:rsidRPr="00C139D7">
        <w:rPr>
          <w:rFonts w:ascii="Times New Roman" w:hAnsi="Times New Roman" w:cs="Times New Roman"/>
        </w:rPr>
        <w:t>” in</w:t>
      </w:r>
      <w:r w:rsidRPr="00C048A3">
        <w:rPr>
          <w:rFonts w:ascii="Times New Roman" w:hAnsi="Times New Roman" w:cs="Times New Roman"/>
          <w:b/>
        </w:rPr>
        <w:t xml:space="preserve"> Daniel</w:t>
      </w:r>
      <w:r w:rsidRPr="00C139D7">
        <w:rPr>
          <w:rFonts w:ascii="Times New Roman" w:hAnsi="Times New Roman" w:cs="Times New Roman"/>
        </w:rPr>
        <w:t xml:space="preserve"> chapter</w:t>
      </w:r>
      <w:r w:rsidRPr="00C048A3">
        <w:rPr>
          <w:rFonts w:ascii="Times New Roman" w:hAnsi="Times New Roman" w:cs="Times New Roman"/>
          <w:b/>
        </w:rPr>
        <w:t xml:space="preserve"> seven</w:t>
      </w:r>
      <w:r w:rsidRPr="00C139D7">
        <w:rPr>
          <w:rFonts w:ascii="Times New Roman" w:hAnsi="Times New Roman" w:cs="Times New Roman"/>
        </w:rPr>
        <w:t>. The first three beasts would have a historical fulfillment, and the fourth would have a fulfillment in both history and prophecy. The fourth beast would represent the Roman Empire in both history and prophecy, corresponding to the legs and feet of the image.</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Is the preceding though the way Scripture sets forth the fourth and final part of this Babylonian kingdom?  Or is this an attempt to interpret </w:t>
      </w:r>
      <w:r w:rsidR="00C048A3">
        <w:rPr>
          <w:rFonts w:ascii="Times New Roman" w:hAnsi="Times New Roman" w:cs="Times New Roman"/>
        </w:rPr>
        <w:t>b</w:t>
      </w:r>
      <w:r w:rsidRPr="00C139D7">
        <w:rPr>
          <w:rFonts w:ascii="Times New Roman" w:hAnsi="Times New Roman" w:cs="Times New Roman"/>
        </w:rPr>
        <w:t xml:space="preserve">iblical prophecy through using events in secular history rather than interpreting prophecy by comparing Scripture with Scripture?  The answer is easy to ascertain if one remains solely within that which </w:t>
      </w:r>
      <w:r w:rsidRPr="00C048A3">
        <w:rPr>
          <w:rFonts w:ascii="Times New Roman" w:hAnsi="Times New Roman" w:cs="Times New Roman"/>
          <w:b/>
        </w:rPr>
        <w:t>Daniel</w:t>
      </w:r>
      <w:r w:rsidRPr="00C139D7">
        <w:rPr>
          <w:rFonts w:ascii="Times New Roman" w:hAnsi="Times New Roman" w:cs="Times New Roman"/>
        </w:rPr>
        <w:t xml:space="preserve"> (and related Scripture) reveals about the whole matter.</w:t>
      </w:r>
    </w:p>
    <w:p w:rsidR="00825281" w:rsidRPr="00C139D7" w:rsidRDefault="00825281" w:rsidP="00C139D7">
      <w:pPr>
        <w:rPr>
          <w:rFonts w:ascii="Times New Roman" w:hAnsi="Times New Roman" w:cs="Times New Roman"/>
        </w:rPr>
      </w:pPr>
      <w:r w:rsidRPr="00C139D7">
        <w:rPr>
          <w:rFonts w:ascii="Times New Roman" w:hAnsi="Times New Roman" w:cs="Times New Roman"/>
          <w:spacing w:val="-1"/>
        </w:rPr>
        <w:t xml:space="preserve">Note first of all that </w:t>
      </w:r>
      <w:r w:rsidRPr="00C048A3">
        <w:rPr>
          <w:rFonts w:ascii="Times New Roman" w:hAnsi="Times New Roman" w:cs="Times New Roman"/>
          <w:b/>
          <w:spacing w:val="-1"/>
        </w:rPr>
        <w:t>Daniel</w:t>
      </w:r>
      <w:r w:rsidRPr="00C139D7">
        <w:rPr>
          <w:rFonts w:ascii="Times New Roman" w:hAnsi="Times New Roman" w:cs="Times New Roman"/>
          <w:spacing w:val="-1"/>
        </w:rPr>
        <w:t>’s image is seen standing in Babylon (</w:t>
      </w:r>
      <w:r w:rsidRPr="00C048A3">
        <w:rPr>
          <w:rFonts w:ascii="Times New Roman" w:hAnsi="Times New Roman" w:cs="Times New Roman"/>
          <w:b/>
          <w:spacing w:val="-1"/>
        </w:rPr>
        <w:t>2:31</w:t>
      </w:r>
      <w:r w:rsidRPr="00C139D7">
        <w:rPr>
          <w:rFonts w:ascii="Times New Roman" w:hAnsi="Times New Roman" w:cs="Times New Roman"/>
          <w:spacing w:val="-1"/>
        </w:rPr>
        <w:t>). This image has to do with a Babylonian k</w:t>
      </w:r>
      <w:r w:rsidR="00C048A3">
        <w:rPr>
          <w:rFonts w:ascii="Times New Roman" w:hAnsi="Times New Roman" w:cs="Times New Roman"/>
          <w:spacing w:val="-1"/>
        </w:rPr>
        <w:t xml:space="preserve">ingdom from beginning to end.  </w:t>
      </w:r>
      <w:r w:rsidRPr="00C139D7">
        <w:rPr>
          <w:rFonts w:ascii="Times New Roman" w:hAnsi="Times New Roman" w:cs="Times New Roman"/>
          <w:spacing w:val="-1"/>
        </w:rPr>
        <w:t xml:space="preserve">The </w:t>
      </w:r>
      <w:r w:rsidR="00C048A3">
        <w:rPr>
          <w:rFonts w:ascii="Times New Roman" w:hAnsi="Times New Roman" w:cs="Times New Roman"/>
          <w:spacing w:val="-1"/>
        </w:rPr>
        <w:t>“</w:t>
      </w:r>
      <w:r w:rsidRPr="00C048A3">
        <w:rPr>
          <w:rFonts w:ascii="Times New Roman" w:hAnsi="Times New Roman" w:cs="Times New Roman"/>
          <w:i/>
          <w:spacing w:val="-1"/>
        </w:rPr>
        <w:t>head of gold</w:t>
      </w:r>
      <w:r w:rsidRPr="00C139D7">
        <w:rPr>
          <w:rFonts w:ascii="Times New Roman" w:hAnsi="Times New Roman" w:cs="Times New Roman"/>
          <w:spacing w:val="-1"/>
        </w:rPr>
        <w:t xml:space="preserve">” has to do with </w:t>
      </w:r>
      <w:r w:rsidRPr="00C139D7">
        <w:rPr>
          <w:rFonts w:ascii="Times New Roman" w:hAnsi="Times New Roman" w:cs="Times New Roman"/>
          <w:i/>
          <w:iCs/>
          <w:spacing w:val="-1"/>
        </w:rPr>
        <w:t>the kingdom of Babylon under Nebuchadnezzar and any immediate successors prior to the conquest of the kingdom by Gentile power</w:t>
      </w:r>
      <w:r w:rsidRPr="00C048A3">
        <w:rPr>
          <w:rFonts w:ascii="Times New Roman" w:hAnsi="Times New Roman" w:cs="Times New Roman"/>
          <w:iCs/>
          <w:spacing w:val="-1"/>
        </w:rPr>
        <w:t>(</w:t>
      </w:r>
      <w:r w:rsidRPr="00C139D7">
        <w:rPr>
          <w:rFonts w:ascii="Times New Roman" w:hAnsi="Times New Roman" w:cs="Times New Roman"/>
          <w:i/>
          <w:iCs/>
          <w:spacing w:val="-1"/>
        </w:rPr>
        <w:t>s</w:t>
      </w:r>
      <w:r w:rsidRPr="00C048A3">
        <w:rPr>
          <w:rFonts w:ascii="Times New Roman" w:hAnsi="Times New Roman" w:cs="Times New Roman"/>
          <w:iCs/>
          <w:spacing w:val="-1"/>
        </w:rPr>
        <w:t>)</w:t>
      </w:r>
      <w:r w:rsidRPr="00C139D7">
        <w:rPr>
          <w:rFonts w:ascii="Times New Roman" w:hAnsi="Times New Roman" w:cs="Times New Roman"/>
          <w:i/>
          <w:iCs/>
          <w:spacing w:val="-1"/>
        </w:rPr>
        <w:t xml:space="preserve"> represented by the breast and arms of silve</w:t>
      </w:r>
      <w:r w:rsidRPr="00C139D7">
        <w:rPr>
          <w:rFonts w:ascii="Times New Roman" w:hAnsi="Times New Roman" w:cs="Times New Roman"/>
          <w:spacing w:val="-1"/>
        </w:rPr>
        <w:t>r (</w:t>
      </w:r>
      <w:r w:rsidRPr="00C048A3">
        <w:rPr>
          <w:rFonts w:ascii="Times New Roman" w:hAnsi="Times New Roman" w:cs="Times New Roman"/>
          <w:b/>
          <w:spacing w:val="-1"/>
        </w:rPr>
        <w:t>2:37</w:t>
      </w:r>
      <w:r w:rsidRPr="00C139D7">
        <w:rPr>
          <w:rFonts w:ascii="Times New Roman" w:hAnsi="Times New Roman" w:cs="Times New Roman"/>
          <w:spacing w:val="-1"/>
        </w:rPr>
        <w:t xml:space="preserve">, </w:t>
      </w:r>
      <w:r w:rsidRPr="00C048A3">
        <w:rPr>
          <w:rFonts w:ascii="Times New Roman" w:hAnsi="Times New Roman" w:cs="Times New Roman"/>
          <w:b/>
          <w:spacing w:val="-1"/>
        </w:rPr>
        <w:t>38</w:t>
      </w:r>
      <w:r w:rsidR="00C048A3">
        <w:rPr>
          <w:rFonts w:ascii="Times New Roman" w:hAnsi="Times New Roman" w:cs="Times New Roman"/>
          <w:spacing w:val="-1"/>
        </w:rPr>
        <w:t xml:space="preserve">).  </w:t>
      </w:r>
      <w:r w:rsidRPr="00C139D7">
        <w:rPr>
          <w:rFonts w:ascii="Times New Roman" w:hAnsi="Times New Roman" w:cs="Times New Roman"/>
          <w:spacing w:val="-1"/>
        </w:rPr>
        <w:t xml:space="preserve">The </w:t>
      </w:r>
      <w:r w:rsidR="00C048A3">
        <w:rPr>
          <w:rFonts w:ascii="Times New Roman" w:hAnsi="Times New Roman" w:cs="Times New Roman"/>
          <w:spacing w:val="-1"/>
        </w:rPr>
        <w:t>“</w:t>
      </w:r>
      <w:r w:rsidRPr="00C048A3">
        <w:rPr>
          <w:rFonts w:ascii="Times New Roman" w:hAnsi="Times New Roman" w:cs="Times New Roman"/>
          <w:i/>
          <w:spacing w:val="-1"/>
        </w:rPr>
        <w:t>breast and arms of silver</w:t>
      </w:r>
      <w:r w:rsidRPr="00C139D7">
        <w:rPr>
          <w:rFonts w:ascii="Times New Roman" w:hAnsi="Times New Roman" w:cs="Times New Roman"/>
          <w:spacing w:val="-1"/>
        </w:rPr>
        <w:t xml:space="preserve">” have to do with </w:t>
      </w:r>
      <w:r w:rsidRPr="00C139D7">
        <w:rPr>
          <w:rFonts w:ascii="Times New Roman" w:hAnsi="Times New Roman" w:cs="Times New Roman"/>
          <w:i/>
          <w:iCs/>
          <w:spacing w:val="-1"/>
        </w:rPr>
        <w:t>the Medes and the Persians coming in and conquering the preceding kingdom</w:t>
      </w:r>
      <w:r w:rsidRPr="00C139D7">
        <w:rPr>
          <w:rFonts w:ascii="Times New Roman" w:hAnsi="Times New Roman" w:cs="Times New Roman"/>
          <w:spacing w:val="-1"/>
        </w:rPr>
        <w:t xml:space="preserve"> (</w:t>
      </w:r>
      <w:r w:rsidRPr="00C048A3">
        <w:rPr>
          <w:rFonts w:ascii="Times New Roman" w:hAnsi="Times New Roman" w:cs="Times New Roman"/>
          <w:b/>
          <w:spacing w:val="-1"/>
        </w:rPr>
        <w:t>2:39</w:t>
      </w:r>
      <w:r w:rsidRPr="00C139D7">
        <w:rPr>
          <w:rFonts w:ascii="Times New Roman" w:hAnsi="Times New Roman" w:cs="Times New Roman"/>
          <w:spacing w:val="-1"/>
        </w:rPr>
        <w:t xml:space="preserve">; </w:t>
      </w:r>
      <w:r w:rsidRPr="00C048A3">
        <w:rPr>
          <w:rFonts w:ascii="Times New Roman" w:hAnsi="Times New Roman" w:cs="Times New Roman"/>
          <w:b/>
          <w:spacing w:val="-1"/>
        </w:rPr>
        <w:t>5:28</w:t>
      </w:r>
      <w:r w:rsidRPr="00C139D7">
        <w:rPr>
          <w:rFonts w:ascii="Times New Roman" w:hAnsi="Times New Roman" w:cs="Times New Roman"/>
          <w:spacing w:val="-1"/>
        </w:rPr>
        <w:t xml:space="preserve">, </w:t>
      </w:r>
      <w:r w:rsidRPr="00C048A3">
        <w:rPr>
          <w:rFonts w:ascii="Times New Roman" w:hAnsi="Times New Roman" w:cs="Times New Roman"/>
          <w:b/>
          <w:spacing w:val="-1"/>
        </w:rPr>
        <w:t>31</w:t>
      </w:r>
      <w:r w:rsidR="00C048A3">
        <w:rPr>
          <w:rFonts w:ascii="Times New Roman" w:hAnsi="Times New Roman" w:cs="Times New Roman"/>
          <w:spacing w:val="-1"/>
        </w:rPr>
        <w:t xml:space="preserve">).  And </w:t>
      </w:r>
      <w:r w:rsidRPr="00C139D7">
        <w:rPr>
          <w:rFonts w:ascii="Times New Roman" w:hAnsi="Times New Roman" w:cs="Times New Roman"/>
          <w:spacing w:val="-1"/>
        </w:rPr>
        <w:t xml:space="preserve">the </w:t>
      </w:r>
      <w:r w:rsidR="00C048A3">
        <w:rPr>
          <w:rFonts w:ascii="Times New Roman" w:hAnsi="Times New Roman" w:cs="Times New Roman"/>
          <w:spacing w:val="-1"/>
        </w:rPr>
        <w:t>“</w:t>
      </w:r>
      <w:r w:rsidRPr="00C048A3">
        <w:rPr>
          <w:rFonts w:ascii="Times New Roman" w:hAnsi="Times New Roman" w:cs="Times New Roman"/>
          <w:i/>
          <w:spacing w:val="-1"/>
        </w:rPr>
        <w:t>belly and thighs of brass</w:t>
      </w:r>
      <w:r w:rsidRPr="00C139D7">
        <w:rPr>
          <w:rFonts w:ascii="Times New Roman" w:hAnsi="Times New Roman" w:cs="Times New Roman"/>
          <w:spacing w:val="-1"/>
        </w:rPr>
        <w:t xml:space="preserve">” have to do with </w:t>
      </w:r>
      <w:r w:rsidRPr="00C139D7">
        <w:rPr>
          <w:rFonts w:ascii="Times New Roman" w:hAnsi="Times New Roman" w:cs="Times New Roman"/>
          <w:i/>
          <w:iCs/>
          <w:spacing w:val="-1"/>
        </w:rPr>
        <w:t xml:space="preserve">the Grecians coming in and conquering the kingdom ruled by the Medes and the Persians </w:t>
      </w:r>
      <w:r w:rsidRPr="00C139D7">
        <w:rPr>
          <w:rFonts w:ascii="Times New Roman" w:hAnsi="Times New Roman" w:cs="Times New Roman"/>
          <w:spacing w:val="-1"/>
        </w:rPr>
        <w:t>(</w:t>
      </w:r>
      <w:r w:rsidRPr="00C048A3">
        <w:rPr>
          <w:rFonts w:ascii="Times New Roman" w:hAnsi="Times New Roman" w:cs="Times New Roman"/>
          <w:b/>
          <w:spacing w:val="-1"/>
        </w:rPr>
        <w:t>2:39</w:t>
      </w:r>
      <w:r w:rsidRPr="00C139D7">
        <w:rPr>
          <w:rFonts w:ascii="Times New Roman" w:hAnsi="Times New Roman" w:cs="Times New Roman"/>
          <w:spacing w:val="-1"/>
        </w:rPr>
        <w:t xml:space="preserve">; </w:t>
      </w:r>
      <w:r w:rsidRPr="00C048A3">
        <w:rPr>
          <w:rFonts w:ascii="Times New Roman" w:hAnsi="Times New Roman" w:cs="Times New Roman"/>
          <w:b/>
          <w:spacing w:val="-1"/>
        </w:rPr>
        <w:t>8:6</w:t>
      </w:r>
      <w:r w:rsidRPr="00C139D7">
        <w:rPr>
          <w:rFonts w:ascii="Times New Roman" w:hAnsi="Times New Roman" w:cs="Times New Roman"/>
          <w:spacing w:val="-1"/>
        </w:rPr>
        <w:t xml:space="preserve">, </w:t>
      </w:r>
      <w:r w:rsidRPr="00C048A3">
        <w:rPr>
          <w:rFonts w:ascii="Times New Roman" w:hAnsi="Times New Roman" w:cs="Times New Roman"/>
          <w:b/>
          <w:spacing w:val="-1"/>
        </w:rPr>
        <w:t>7</w:t>
      </w:r>
      <w:r w:rsidRPr="00C139D7">
        <w:rPr>
          <w:rFonts w:ascii="Times New Roman" w:hAnsi="Times New Roman" w:cs="Times New Roman"/>
          <w:spacing w:val="-1"/>
        </w:rPr>
        <w:t xml:space="preserve">, </w:t>
      </w:r>
      <w:r w:rsidRPr="00C048A3">
        <w:rPr>
          <w:rFonts w:ascii="Times New Roman" w:hAnsi="Times New Roman" w:cs="Times New Roman"/>
          <w:b/>
          <w:spacing w:val="-1"/>
        </w:rPr>
        <w:t>20</w:t>
      </w:r>
      <w:r w:rsidRPr="00C139D7">
        <w:rPr>
          <w:rFonts w:ascii="Times New Roman" w:hAnsi="Times New Roman" w:cs="Times New Roman"/>
          <w:spacing w:val="-1"/>
        </w:rPr>
        <w:t xml:space="preserve">, </w:t>
      </w:r>
      <w:r w:rsidRPr="00C048A3">
        <w:rPr>
          <w:rFonts w:ascii="Times New Roman" w:hAnsi="Times New Roman" w:cs="Times New Roman"/>
          <w:b/>
          <w:spacing w:val="-1"/>
        </w:rPr>
        <w:t>21</w:t>
      </w:r>
      <w:r w:rsidRPr="00C139D7">
        <w:rPr>
          <w:rFonts w:ascii="Times New Roman" w:hAnsi="Times New Roman" w:cs="Times New Roman"/>
          <w:spacing w:val="-1"/>
        </w:rPr>
        <w:t xml:space="preserve">; </w:t>
      </w:r>
      <w:r w:rsidRPr="00C048A3">
        <w:rPr>
          <w:rFonts w:ascii="Times New Roman" w:hAnsi="Times New Roman" w:cs="Times New Roman"/>
          <w:b/>
          <w:spacing w:val="-1"/>
        </w:rPr>
        <w:t>10:20</w:t>
      </w:r>
      <w:r w:rsidRPr="00C139D7">
        <w:rPr>
          <w:rFonts w:ascii="Times New Roman" w:hAnsi="Times New Roman" w:cs="Times New Roman"/>
          <w:spacing w:val="-1"/>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The mechanics of the preceding, of course, form the interpretation held in common by almost anyone reading </w:t>
      </w:r>
      <w:r w:rsidRPr="00C048A3">
        <w:rPr>
          <w:rFonts w:ascii="Times New Roman" w:hAnsi="Times New Roman" w:cs="Times New Roman"/>
          <w:b/>
        </w:rPr>
        <w:t>Daniel</w:t>
      </w:r>
      <w:r w:rsidRPr="00C139D7">
        <w:rPr>
          <w:rFonts w:ascii="Times New Roman" w:hAnsi="Times New Roman" w:cs="Times New Roman"/>
        </w:rPr>
        <w:t xml:space="preserve">.  This is simply what the record in </w:t>
      </w:r>
      <w:r w:rsidRPr="00C048A3">
        <w:rPr>
          <w:rFonts w:ascii="Times New Roman" w:hAnsi="Times New Roman" w:cs="Times New Roman"/>
          <w:b/>
        </w:rPr>
        <w:t>Daniel</w:t>
      </w:r>
      <w:r w:rsidRPr="00C139D7">
        <w:rPr>
          <w:rFonts w:ascii="Times New Roman" w:hAnsi="Times New Roman" w:cs="Times New Roman"/>
        </w:rPr>
        <w:t xml:space="preserve"> states, along with secular history.</w:t>
      </w:r>
    </w:p>
    <w:p w:rsidR="00825281" w:rsidRPr="00C139D7" w:rsidRDefault="00825281" w:rsidP="00C139D7">
      <w:pPr>
        <w:rPr>
          <w:rFonts w:ascii="Times New Roman" w:hAnsi="Times New Roman" w:cs="Times New Roman"/>
        </w:rPr>
      </w:pPr>
      <w:r w:rsidRPr="00C139D7">
        <w:rPr>
          <w:rFonts w:ascii="Times New Roman" w:hAnsi="Times New Roman" w:cs="Times New Roman"/>
        </w:rPr>
        <w:lastRenderedPageBreak/>
        <w:t xml:space="preserve">But note something often overlooked about the preceding:  </w:t>
      </w:r>
      <w:r w:rsidRPr="00C139D7">
        <w:rPr>
          <w:rFonts w:ascii="Times New Roman" w:hAnsi="Times New Roman" w:cs="Times New Roman"/>
          <w:i/>
          <w:iCs/>
        </w:rPr>
        <w:t>This kingdom is Babylonian throughout</w:t>
      </w:r>
      <w:r w:rsidRPr="0073320C">
        <w:rPr>
          <w:rFonts w:ascii="Times New Roman" w:hAnsi="Times New Roman" w:cs="Times New Roman"/>
          <w:iCs/>
        </w:rPr>
        <w:t>.</w:t>
      </w:r>
      <w:r w:rsidRPr="00C139D7">
        <w:rPr>
          <w:rFonts w:ascii="Times New Roman" w:hAnsi="Times New Roman" w:cs="Times New Roman"/>
          <w:i/>
          <w:iCs/>
        </w:rPr>
        <w:t xml:space="preserve"> </w:t>
      </w:r>
      <w:r w:rsidRPr="00C139D7">
        <w:rPr>
          <w:rFonts w:ascii="Times New Roman" w:hAnsi="Times New Roman" w:cs="Times New Roman"/>
        </w:rPr>
        <w:t xml:space="preserve"> The powers represented by the head of gold, the breast and arms of silver, and the belly and thighs of brass all reigned from Babylon. </w:t>
      </w:r>
    </w:p>
    <w:p w:rsidR="00825281" w:rsidRPr="00C139D7" w:rsidRDefault="00825281" w:rsidP="00C139D7">
      <w:pPr>
        <w:rPr>
          <w:rFonts w:ascii="Times New Roman" w:hAnsi="Times New Roman" w:cs="Times New Roman"/>
          <w:i/>
          <w:iCs/>
        </w:rPr>
      </w:pPr>
      <w:r w:rsidRPr="00C139D7">
        <w:rPr>
          <w:rFonts w:ascii="Times New Roman" w:hAnsi="Times New Roman" w:cs="Times New Roman"/>
        </w:rPr>
        <w:t xml:space="preserve">When the Medes and the Persians came in and took the kingdom in 538 B.C., they reigned from Babylon and were still there when Alexander the Great came over in 330 B.C., two hundred and eight years later.  Then, when Alexander the Great took the kingdom, he also reigned from Babylon.  In other words, the image is not seen lying down, with the head of gold in Babylon, the breast and arms of silver in Media and Persia, and the belly and thighs of brass in Greece.  That’s not the picture at all.  The image is seen standing in Babylon. </w:t>
      </w:r>
      <w:r w:rsidRPr="00C139D7">
        <w:rPr>
          <w:rFonts w:ascii="Times New Roman" w:hAnsi="Times New Roman" w:cs="Times New Roman"/>
          <w:i/>
          <w:iCs/>
        </w:rPr>
        <w:t>It is Babylonian in its entirety</w:t>
      </w:r>
      <w:r w:rsidRPr="0073320C">
        <w:rPr>
          <w:rFonts w:ascii="Times New Roman" w:hAnsi="Times New Roman" w:cs="Times New Roman"/>
          <w:iCs/>
        </w:rPr>
        <w:t>.</w:t>
      </w:r>
    </w:p>
    <w:p w:rsidR="00825281" w:rsidRPr="0073320C" w:rsidRDefault="00825281" w:rsidP="0073320C">
      <w:pPr>
        <w:ind w:left="720"/>
        <w:rPr>
          <w:rFonts w:ascii="Times New Roman" w:hAnsi="Times New Roman" w:cs="Times New Roman"/>
          <w:sz w:val="22"/>
          <w:szCs w:val="22"/>
        </w:rPr>
      </w:pPr>
      <w:r w:rsidRPr="0073320C">
        <w:rPr>
          <w:rFonts w:ascii="Times New Roman" w:hAnsi="Times New Roman" w:cs="Times New Roman"/>
          <w:sz w:val="22"/>
          <w:szCs w:val="22"/>
        </w:rPr>
        <w:t xml:space="preserve">(Note that “Babylon” in history was </w:t>
      </w:r>
      <w:r w:rsidRPr="0073320C">
        <w:rPr>
          <w:rFonts w:ascii="Times New Roman" w:hAnsi="Times New Roman" w:cs="Times New Roman"/>
          <w:i/>
          <w:iCs/>
          <w:sz w:val="22"/>
          <w:szCs w:val="22"/>
        </w:rPr>
        <w:t>a city-state</w:t>
      </w:r>
      <w:r w:rsidRPr="0073320C">
        <w:rPr>
          <w:rFonts w:ascii="Times New Roman" w:hAnsi="Times New Roman" w:cs="Times New Roman"/>
          <w:iCs/>
          <w:sz w:val="22"/>
          <w:szCs w:val="22"/>
        </w:rPr>
        <w:t>,</w:t>
      </w:r>
      <w:r w:rsidRPr="0073320C">
        <w:rPr>
          <w:rFonts w:ascii="Times New Roman" w:hAnsi="Times New Roman" w:cs="Times New Roman"/>
          <w:sz w:val="22"/>
          <w:szCs w:val="22"/>
        </w:rPr>
        <w:t xml:space="preserve"> which, from </w:t>
      </w:r>
      <w:r w:rsidR="0073320C">
        <w:rPr>
          <w:rFonts w:ascii="Times New Roman" w:hAnsi="Times New Roman" w:cs="Times New Roman"/>
          <w:sz w:val="22"/>
          <w:szCs w:val="22"/>
        </w:rPr>
        <w:t>b</w:t>
      </w:r>
      <w:r w:rsidRPr="0073320C">
        <w:rPr>
          <w:rFonts w:ascii="Times New Roman" w:hAnsi="Times New Roman" w:cs="Times New Roman"/>
          <w:sz w:val="22"/>
          <w:szCs w:val="22"/>
        </w:rPr>
        <w:t xml:space="preserve">iblical prophecy, will evidently exist once again when the final form of </w:t>
      </w:r>
      <w:r w:rsidRPr="0073320C">
        <w:rPr>
          <w:rFonts w:ascii="Times New Roman" w:hAnsi="Times New Roman" w:cs="Times New Roman"/>
          <w:b/>
          <w:sz w:val="22"/>
          <w:szCs w:val="22"/>
        </w:rPr>
        <w:t>Daniel</w:t>
      </w:r>
      <w:r w:rsidRPr="0073320C">
        <w:rPr>
          <w:rFonts w:ascii="Times New Roman" w:hAnsi="Times New Roman" w:cs="Times New Roman"/>
          <w:sz w:val="22"/>
          <w:szCs w:val="22"/>
        </w:rPr>
        <w:t>’s image appears [</w:t>
      </w:r>
      <w:r w:rsidRPr="0073320C">
        <w:rPr>
          <w:rFonts w:ascii="Times New Roman" w:hAnsi="Times New Roman" w:cs="Times New Roman"/>
          <w:iCs/>
          <w:sz w:val="22"/>
          <w:szCs w:val="22"/>
        </w:rPr>
        <w:t>i.e.,</w:t>
      </w:r>
      <w:r w:rsidRPr="0073320C">
        <w:rPr>
          <w:rFonts w:ascii="Times New Roman" w:hAnsi="Times New Roman" w:cs="Times New Roman"/>
          <w:sz w:val="22"/>
          <w:szCs w:val="22"/>
        </w:rPr>
        <w:t xml:space="preserve"> Babylon existing as a city-state yet future as well].  In this respect, </w:t>
      </w:r>
      <w:r w:rsidRPr="0073320C">
        <w:rPr>
          <w:rFonts w:ascii="Times New Roman" w:hAnsi="Times New Roman" w:cs="Times New Roman"/>
          <w:i/>
          <w:iCs/>
          <w:sz w:val="22"/>
          <w:szCs w:val="22"/>
        </w:rPr>
        <w:t xml:space="preserve">Babylon </w:t>
      </w:r>
      <w:r w:rsidRPr="0073320C">
        <w:rPr>
          <w:rFonts w:ascii="Times New Roman" w:hAnsi="Times New Roman" w:cs="Times New Roman"/>
          <w:sz w:val="22"/>
          <w:szCs w:val="22"/>
        </w:rPr>
        <w:t xml:space="preserve">is used in Scripture referring </w:t>
      </w:r>
      <w:r w:rsidRPr="0073320C">
        <w:rPr>
          <w:rFonts w:ascii="Times New Roman" w:hAnsi="Times New Roman" w:cs="Times New Roman"/>
          <w:i/>
          <w:iCs/>
          <w:sz w:val="22"/>
          <w:szCs w:val="22"/>
        </w:rPr>
        <w:t>to both the city and the state</w:t>
      </w:r>
      <w:r w:rsidRPr="0073320C">
        <w:rPr>
          <w:rFonts w:ascii="Times New Roman" w:hAnsi="Times New Roman" w:cs="Times New Roman"/>
          <w:iCs/>
          <w:sz w:val="22"/>
          <w:szCs w:val="22"/>
        </w:rPr>
        <w:t>,</w:t>
      </w:r>
      <w:r w:rsidRPr="0073320C">
        <w:rPr>
          <w:rFonts w:ascii="Times New Roman" w:hAnsi="Times New Roman" w:cs="Times New Roman"/>
          <w:sz w:val="22"/>
          <w:szCs w:val="22"/>
        </w:rPr>
        <w:t xml:space="preserve"> which included [and evidently will include] a number of Middle Eastern cities or countries; </w:t>
      </w:r>
      <w:r w:rsidRPr="0073320C">
        <w:rPr>
          <w:rFonts w:ascii="Times New Roman" w:hAnsi="Times New Roman" w:cs="Times New Roman"/>
          <w:iCs/>
          <w:sz w:val="22"/>
          <w:szCs w:val="22"/>
        </w:rPr>
        <w:t>cf.</w:t>
      </w:r>
      <w:r w:rsidRPr="0073320C">
        <w:rPr>
          <w:rFonts w:ascii="Times New Roman" w:hAnsi="Times New Roman" w:cs="Times New Roman"/>
          <w:sz w:val="22"/>
          <w:szCs w:val="22"/>
        </w:rPr>
        <w:t xml:space="preserve"> </w:t>
      </w:r>
      <w:r w:rsidRPr="0073320C">
        <w:rPr>
          <w:rFonts w:ascii="Times New Roman" w:hAnsi="Times New Roman" w:cs="Times New Roman"/>
          <w:b/>
          <w:sz w:val="22"/>
          <w:szCs w:val="22"/>
        </w:rPr>
        <w:t>Jer</w:t>
      </w:r>
      <w:r w:rsidR="0073320C" w:rsidRPr="0073320C">
        <w:rPr>
          <w:rFonts w:ascii="Times New Roman" w:hAnsi="Times New Roman" w:cs="Times New Roman"/>
          <w:b/>
          <w:sz w:val="22"/>
          <w:szCs w:val="22"/>
        </w:rPr>
        <w:t>emiah</w:t>
      </w:r>
      <w:r w:rsidRPr="0073320C">
        <w:rPr>
          <w:rFonts w:ascii="Times New Roman" w:hAnsi="Times New Roman" w:cs="Times New Roman"/>
          <w:b/>
          <w:sz w:val="22"/>
          <w:szCs w:val="22"/>
        </w:rPr>
        <w:t xml:space="preserve"> 51:29-32</w:t>
      </w:r>
      <w:r w:rsidRPr="0073320C">
        <w:rPr>
          <w:rFonts w:ascii="Times New Roman" w:hAnsi="Times New Roman" w:cs="Times New Roman"/>
          <w:sz w:val="22"/>
          <w:szCs w:val="22"/>
        </w:rPr>
        <w:t xml:space="preserve">, </w:t>
      </w:r>
      <w:r w:rsidRPr="0073320C">
        <w:rPr>
          <w:rFonts w:ascii="Times New Roman" w:hAnsi="Times New Roman" w:cs="Times New Roman"/>
          <w:b/>
          <w:sz w:val="22"/>
          <w:szCs w:val="22"/>
        </w:rPr>
        <w:t>42</w:t>
      </w:r>
      <w:r w:rsidRPr="0073320C">
        <w:rPr>
          <w:rFonts w:ascii="Times New Roman" w:hAnsi="Times New Roman" w:cs="Times New Roman"/>
          <w:sz w:val="22"/>
          <w:szCs w:val="22"/>
        </w:rPr>
        <w:t>,</w:t>
      </w:r>
      <w:r w:rsidR="0073320C">
        <w:rPr>
          <w:rFonts w:ascii="Times New Roman" w:hAnsi="Times New Roman" w:cs="Times New Roman"/>
          <w:sz w:val="22"/>
          <w:szCs w:val="22"/>
        </w:rPr>
        <w:t xml:space="preserve"> </w:t>
      </w:r>
      <w:r w:rsidRPr="0073320C">
        <w:rPr>
          <w:rFonts w:ascii="Times New Roman" w:hAnsi="Times New Roman" w:cs="Times New Roman"/>
          <w:b/>
          <w:sz w:val="22"/>
          <w:szCs w:val="22"/>
        </w:rPr>
        <w:t>43</w:t>
      </w:r>
      <w:r w:rsidRPr="0073320C">
        <w:rPr>
          <w:rFonts w:ascii="Times New Roman" w:hAnsi="Times New Roman" w:cs="Times New Roman"/>
          <w:sz w:val="22"/>
          <w:szCs w:val="22"/>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The fact that the image in </w:t>
      </w:r>
      <w:r w:rsidRPr="0073320C">
        <w:rPr>
          <w:rFonts w:ascii="Times New Roman" w:hAnsi="Times New Roman" w:cs="Times New Roman"/>
          <w:b/>
        </w:rPr>
        <w:t>Daniel</w:t>
      </w:r>
      <w:r w:rsidRPr="00C139D7">
        <w:rPr>
          <w:rFonts w:ascii="Times New Roman" w:hAnsi="Times New Roman" w:cs="Times New Roman"/>
        </w:rPr>
        <w:t xml:space="preserve"> chapter </w:t>
      </w:r>
      <w:r w:rsidRPr="0073320C">
        <w:rPr>
          <w:rFonts w:ascii="Times New Roman" w:hAnsi="Times New Roman" w:cs="Times New Roman"/>
          <w:b/>
        </w:rPr>
        <w:t>two</w:t>
      </w:r>
      <w:r w:rsidRPr="00C139D7">
        <w:rPr>
          <w:rFonts w:ascii="Times New Roman" w:hAnsi="Times New Roman" w:cs="Times New Roman"/>
        </w:rPr>
        <w:t xml:space="preserve"> is Babylonian in its entirety is one place where those who view a Roman Empire next in the prophecy go astray.  Rome had nothing to do with a reign from Babylon in history.  The capital of the Roman Empire was Rome, not Babylon.  And Rome is not Babylon, regardless of the attempts by some individuals to see certain things moved from Babylon to Rome in time past, seeking to align and identify Rome with Babylon in this respect.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Those viewing Rome as representing the fourth part of the image try to press secular history into </w:t>
      </w:r>
      <w:r w:rsidR="0073320C">
        <w:rPr>
          <w:rFonts w:ascii="Times New Roman" w:hAnsi="Times New Roman" w:cs="Times New Roman"/>
        </w:rPr>
        <w:t>b</w:t>
      </w:r>
      <w:r w:rsidRPr="00C139D7">
        <w:rPr>
          <w:rFonts w:ascii="Times New Roman" w:hAnsi="Times New Roman" w:cs="Times New Roman"/>
        </w:rPr>
        <w:t xml:space="preserve">iblical prophecy at a point where it seems to possibly fit, but really doesn’t.  Then they further complicate the matter by a misinterpretation of </w:t>
      </w:r>
      <w:r w:rsidR="00DD57F2" w:rsidRPr="0073320C">
        <w:rPr>
          <w:rFonts w:ascii="Times New Roman" w:hAnsi="Times New Roman" w:cs="Times New Roman"/>
          <w:b/>
        </w:rPr>
        <w:t>Daniel</w:t>
      </w:r>
      <w:r w:rsidRPr="0073320C">
        <w:rPr>
          <w:rFonts w:ascii="Times New Roman" w:hAnsi="Times New Roman" w:cs="Times New Roman"/>
          <w:b/>
        </w:rPr>
        <w:t xml:space="preserve"> 9:26</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But the most interesting thing about the whole matter — the central thing </w:t>
      </w:r>
      <w:r w:rsidR="0073320C">
        <w:rPr>
          <w:rFonts w:ascii="Times New Roman" w:hAnsi="Times New Roman" w:cs="Times New Roman"/>
        </w:rPr>
        <w:t>that</w:t>
      </w:r>
      <w:r w:rsidRPr="00C139D7">
        <w:rPr>
          <w:rFonts w:ascii="Times New Roman" w:hAnsi="Times New Roman" w:cs="Times New Roman"/>
        </w:rPr>
        <w:t xml:space="preserve"> voids all thought of Rome having a part in the prophecy — is the fact that </w:t>
      </w:r>
      <w:r w:rsidRPr="00C139D7">
        <w:rPr>
          <w:rFonts w:ascii="Times New Roman" w:hAnsi="Times New Roman" w:cs="Times New Roman"/>
          <w:i/>
          <w:iCs/>
        </w:rPr>
        <w:t>Daniel identifies all four parts of the image</w:t>
      </w:r>
      <w:r w:rsidRPr="00C139D7">
        <w:rPr>
          <w:rFonts w:ascii="Times New Roman" w:hAnsi="Times New Roman" w:cs="Times New Roman"/>
        </w:rPr>
        <w:t>, and he identifies the fourth part as being other than the Roman Empire.  Daniel, in his identity, has Antichrist coming into power following a four-way division of the kingdom after Alexander the Great’s death.  The kingdom under Antichrist follows the Greco-Babylonian kingdom and is represented by the legs of iron, and in its final form by the feet part of iron and part of clay.</w:t>
      </w:r>
    </w:p>
    <w:p w:rsidR="00825281" w:rsidRPr="0073320C" w:rsidRDefault="00825281" w:rsidP="0073320C">
      <w:pPr>
        <w:ind w:left="720"/>
        <w:rPr>
          <w:rFonts w:ascii="Times New Roman" w:hAnsi="Times New Roman" w:cs="Times New Roman"/>
          <w:sz w:val="22"/>
          <w:szCs w:val="22"/>
        </w:rPr>
      </w:pPr>
      <w:r w:rsidRPr="0073320C">
        <w:rPr>
          <w:rFonts w:ascii="Times New Roman" w:hAnsi="Times New Roman" w:cs="Times New Roman"/>
          <w:sz w:val="22"/>
          <w:szCs w:val="22"/>
        </w:rPr>
        <w:t>(</w:t>
      </w:r>
      <w:r w:rsidRPr="0073320C">
        <w:rPr>
          <w:rFonts w:ascii="Times New Roman" w:hAnsi="Times New Roman" w:cs="Times New Roman"/>
          <w:i/>
          <w:iCs/>
          <w:sz w:val="22"/>
          <w:szCs w:val="22"/>
        </w:rPr>
        <w:t>No break in time</w:t>
      </w:r>
      <w:r w:rsidR="0073320C">
        <w:rPr>
          <w:rFonts w:ascii="Times New Roman" w:hAnsi="Times New Roman" w:cs="Times New Roman"/>
          <w:sz w:val="22"/>
          <w:szCs w:val="22"/>
        </w:rPr>
        <w:t xml:space="preserve"> is seen in the b</w:t>
      </w:r>
      <w:r w:rsidRPr="0073320C">
        <w:rPr>
          <w:rFonts w:ascii="Times New Roman" w:hAnsi="Times New Roman" w:cs="Times New Roman"/>
          <w:sz w:val="22"/>
          <w:szCs w:val="22"/>
        </w:rPr>
        <w:t xml:space="preserve">ook of </w:t>
      </w:r>
      <w:r w:rsidRPr="0073320C">
        <w:rPr>
          <w:rFonts w:ascii="Times New Roman" w:hAnsi="Times New Roman" w:cs="Times New Roman"/>
          <w:b/>
          <w:sz w:val="22"/>
          <w:szCs w:val="22"/>
        </w:rPr>
        <w:t>Daniel</w:t>
      </w:r>
      <w:r w:rsidRPr="0073320C">
        <w:rPr>
          <w:rFonts w:ascii="Times New Roman" w:hAnsi="Times New Roman" w:cs="Times New Roman"/>
          <w:sz w:val="22"/>
          <w:szCs w:val="22"/>
        </w:rPr>
        <w:t xml:space="preserve"> between powers represented by the third and fourth parts of the image, similar to </w:t>
      </w:r>
      <w:r w:rsidRPr="0073320C">
        <w:rPr>
          <w:rFonts w:ascii="Times New Roman" w:hAnsi="Times New Roman" w:cs="Times New Roman"/>
          <w:i/>
          <w:iCs/>
          <w:sz w:val="22"/>
          <w:szCs w:val="22"/>
        </w:rPr>
        <w:t>no break in time</w:t>
      </w:r>
      <w:r w:rsidRPr="0073320C">
        <w:rPr>
          <w:rFonts w:ascii="Times New Roman" w:hAnsi="Times New Roman" w:cs="Times New Roman"/>
          <w:sz w:val="22"/>
          <w:szCs w:val="22"/>
        </w:rPr>
        <w:t xml:space="preserve"> subsequently being seen in the book between the sixty-ninth and seventieth weeks in </w:t>
      </w:r>
      <w:r w:rsidRPr="0073320C">
        <w:rPr>
          <w:rFonts w:ascii="Times New Roman" w:hAnsi="Times New Roman" w:cs="Times New Roman"/>
          <w:b/>
          <w:sz w:val="22"/>
          <w:szCs w:val="22"/>
        </w:rPr>
        <w:t>Daniel</w:t>
      </w:r>
      <w:r w:rsidRPr="0073320C">
        <w:rPr>
          <w:rFonts w:ascii="Times New Roman" w:hAnsi="Times New Roman" w:cs="Times New Roman"/>
          <w:sz w:val="22"/>
          <w:szCs w:val="22"/>
        </w:rPr>
        <w:t>’s Seventy-Week prophecy [</w:t>
      </w:r>
      <w:r w:rsidRPr="0073320C">
        <w:rPr>
          <w:rFonts w:ascii="Times New Roman" w:hAnsi="Times New Roman" w:cs="Times New Roman"/>
          <w:b/>
          <w:sz w:val="22"/>
          <w:szCs w:val="22"/>
        </w:rPr>
        <w:t>9:24-27</w:t>
      </w:r>
      <w:r w:rsidRPr="0073320C">
        <w:rPr>
          <w:rFonts w:ascii="Times New Roman" w:hAnsi="Times New Roman" w:cs="Times New Roman"/>
          <w:sz w:val="22"/>
          <w:szCs w:val="22"/>
        </w:rPr>
        <w:t xml:space="preserve">].  However, it is evident from both </w:t>
      </w:r>
      <w:r w:rsidR="0073320C">
        <w:rPr>
          <w:rFonts w:ascii="Times New Roman" w:hAnsi="Times New Roman" w:cs="Times New Roman"/>
          <w:sz w:val="22"/>
          <w:szCs w:val="22"/>
        </w:rPr>
        <w:t>b</w:t>
      </w:r>
      <w:r w:rsidRPr="0073320C">
        <w:rPr>
          <w:rFonts w:ascii="Times New Roman" w:hAnsi="Times New Roman" w:cs="Times New Roman"/>
          <w:sz w:val="22"/>
          <w:szCs w:val="22"/>
        </w:rPr>
        <w:t xml:space="preserve">iblical and secular history that </w:t>
      </w:r>
      <w:r w:rsidRPr="0073320C">
        <w:rPr>
          <w:rFonts w:ascii="Times New Roman" w:hAnsi="Times New Roman" w:cs="Times New Roman"/>
          <w:i/>
          <w:iCs/>
          <w:sz w:val="22"/>
          <w:szCs w:val="22"/>
        </w:rPr>
        <w:t>a break in time</w:t>
      </w:r>
      <w:r w:rsidRPr="0073320C">
        <w:rPr>
          <w:rFonts w:ascii="Times New Roman" w:hAnsi="Times New Roman" w:cs="Times New Roman"/>
          <w:sz w:val="22"/>
          <w:szCs w:val="22"/>
        </w:rPr>
        <w:t xml:space="preserve"> exists at these respective points in both prophecies, though </w:t>
      </w:r>
      <w:r w:rsidRPr="0073320C">
        <w:rPr>
          <w:rFonts w:ascii="Times New Roman" w:hAnsi="Times New Roman" w:cs="Times New Roman"/>
          <w:i/>
          <w:iCs/>
          <w:sz w:val="22"/>
          <w:szCs w:val="22"/>
        </w:rPr>
        <w:t>no break in time</w:t>
      </w:r>
      <w:r w:rsidRPr="0073320C">
        <w:rPr>
          <w:rFonts w:ascii="Times New Roman" w:hAnsi="Times New Roman" w:cs="Times New Roman"/>
          <w:sz w:val="22"/>
          <w:szCs w:val="22"/>
        </w:rPr>
        <w:t xml:space="preserve"> precedes these in either prophecy.</w:t>
      </w:r>
    </w:p>
    <w:p w:rsidR="00825281" w:rsidRPr="0073320C" w:rsidRDefault="00825281" w:rsidP="0073320C">
      <w:pPr>
        <w:ind w:left="720"/>
        <w:rPr>
          <w:rFonts w:ascii="Times New Roman" w:hAnsi="Times New Roman" w:cs="Times New Roman"/>
          <w:i/>
          <w:iCs/>
          <w:sz w:val="22"/>
          <w:szCs w:val="22"/>
        </w:rPr>
      </w:pPr>
      <w:r w:rsidRPr="0073320C">
        <w:rPr>
          <w:rFonts w:ascii="Times New Roman" w:hAnsi="Times New Roman" w:cs="Times New Roman"/>
          <w:sz w:val="22"/>
          <w:szCs w:val="22"/>
        </w:rPr>
        <w:t>This break in time though between the third and fourth parts of the image doesn’t lead to</w:t>
      </w:r>
      <w:r w:rsidR="004C6865">
        <w:rPr>
          <w:rFonts w:ascii="Times New Roman" w:hAnsi="Times New Roman" w:cs="Times New Roman"/>
          <w:sz w:val="22"/>
          <w:szCs w:val="22"/>
        </w:rPr>
        <w:t>,</w:t>
      </w:r>
      <w:r w:rsidRPr="0073320C">
        <w:rPr>
          <w:rFonts w:ascii="Times New Roman" w:hAnsi="Times New Roman" w:cs="Times New Roman"/>
          <w:sz w:val="22"/>
          <w:szCs w:val="22"/>
        </w:rPr>
        <w:t xml:space="preserve"> </w:t>
      </w:r>
      <w:r w:rsidR="0073320C" w:rsidRPr="0073320C">
        <w:rPr>
          <w:rFonts w:ascii="Times New Roman" w:hAnsi="Times New Roman" w:cs="Times New Roman"/>
          <w:sz w:val="22"/>
          <w:szCs w:val="22"/>
        </w:rPr>
        <w:t>an</w:t>
      </w:r>
      <w:r w:rsidR="004C6865">
        <w:rPr>
          <w:rFonts w:ascii="Times New Roman" w:hAnsi="Times New Roman" w:cs="Times New Roman"/>
          <w:sz w:val="22"/>
          <w:szCs w:val="22"/>
        </w:rPr>
        <w:t>d</w:t>
      </w:r>
      <w:r w:rsidRPr="0073320C">
        <w:rPr>
          <w:rFonts w:ascii="Times New Roman" w:hAnsi="Times New Roman" w:cs="Times New Roman"/>
          <w:sz w:val="22"/>
          <w:szCs w:val="22"/>
        </w:rPr>
        <w:t xml:space="preserve"> end with Rome.  Rather, </w:t>
      </w:r>
      <w:r w:rsidRPr="0073320C">
        <w:rPr>
          <w:rFonts w:ascii="Times New Roman" w:hAnsi="Times New Roman" w:cs="Times New Roman"/>
          <w:i/>
          <w:iCs/>
          <w:sz w:val="22"/>
          <w:szCs w:val="22"/>
        </w:rPr>
        <w:t>it leads to</w:t>
      </w:r>
      <w:r w:rsidR="004C6865" w:rsidRPr="004C6865">
        <w:rPr>
          <w:rFonts w:ascii="Times New Roman" w:hAnsi="Times New Roman" w:cs="Times New Roman"/>
          <w:iCs/>
          <w:sz w:val="22"/>
          <w:szCs w:val="22"/>
        </w:rPr>
        <w:t>,</w:t>
      </w:r>
      <w:r w:rsidRPr="004C6865">
        <w:rPr>
          <w:rFonts w:ascii="Times New Roman" w:hAnsi="Times New Roman" w:cs="Times New Roman"/>
          <w:iCs/>
          <w:sz w:val="22"/>
          <w:szCs w:val="22"/>
        </w:rPr>
        <w:t xml:space="preserve"> </w:t>
      </w:r>
      <w:r w:rsidRPr="0073320C">
        <w:rPr>
          <w:rFonts w:ascii="Times New Roman" w:hAnsi="Times New Roman" w:cs="Times New Roman"/>
          <w:i/>
          <w:iCs/>
          <w:sz w:val="22"/>
          <w:szCs w:val="22"/>
        </w:rPr>
        <w:t>and ends with</w:t>
      </w:r>
      <w:r w:rsidRPr="0073320C">
        <w:rPr>
          <w:rFonts w:ascii="Times New Roman" w:hAnsi="Times New Roman" w:cs="Times New Roman"/>
          <w:sz w:val="22"/>
          <w:szCs w:val="22"/>
        </w:rPr>
        <w:t xml:space="preserve"> </w:t>
      </w:r>
      <w:r w:rsidRPr="0073320C">
        <w:rPr>
          <w:rFonts w:ascii="Times New Roman" w:hAnsi="Times New Roman" w:cs="Times New Roman"/>
          <w:i/>
          <w:iCs/>
          <w:sz w:val="22"/>
          <w:szCs w:val="22"/>
        </w:rPr>
        <w:t>a kingdom in the Middle East</w:t>
      </w:r>
      <w:r w:rsidRPr="004C6865">
        <w:rPr>
          <w:rFonts w:ascii="Times New Roman" w:hAnsi="Times New Roman" w:cs="Times New Roman"/>
          <w:iCs/>
          <w:sz w:val="22"/>
          <w:szCs w:val="22"/>
        </w:rPr>
        <w:t>,</w:t>
      </w:r>
      <w:r w:rsidRPr="0073320C">
        <w:rPr>
          <w:rFonts w:ascii="Times New Roman" w:hAnsi="Times New Roman" w:cs="Times New Roman"/>
          <w:i/>
          <w:iCs/>
          <w:sz w:val="22"/>
          <w:szCs w:val="22"/>
        </w:rPr>
        <w:t xml:space="preserve"> the kingdom of Antichrist</w:t>
      </w:r>
      <w:r w:rsidRPr="004C6865">
        <w:rPr>
          <w:rFonts w:ascii="Times New Roman" w:hAnsi="Times New Roman" w:cs="Times New Roman"/>
          <w:iCs/>
          <w:sz w:val="22"/>
          <w:szCs w:val="22"/>
        </w:rPr>
        <w:t>.</w:t>
      </w:r>
      <w:r w:rsidRPr="0073320C">
        <w:rPr>
          <w:rFonts w:ascii="Times New Roman" w:hAnsi="Times New Roman" w:cs="Times New Roman"/>
          <w:sz w:val="22"/>
          <w:szCs w:val="22"/>
        </w:rPr>
        <w:t xml:space="preserve">  As with </w:t>
      </w:r>
      <w:r w:rsidRPr="004C6865">
        <w:rPr>
          <w:rFonts w:ascii="Times New Roman" w:hAnsi="Times New Roman" w:cs="Times New Roman"/>
          <w:b/>
          <w:sz w:val="22"/>
          <w:szCs w:val="22"/>
        </w:rPr>
        <w:t>Daniel</w:t>
      </w:r>
      <w:r w:rsidRPr="0073320C">
        <w:rPr>
          <w:rFonts w:ascii="Times New Roman" w:hAnsi="Times New Roman" w:cs="Times New Roman"/>
          <w:sz w:val="22"/>
          <w:szCs w:val="22"/>
        </w:rPr>
        <w:t xml:space="preserve">’s subsequent prophecy of the Seventy Weeks, events seen occurring within the prophecy itself cannot occur during the break in time not seen in the prophecy.  </w:t>
      </w:r>
      <w:r w:rsidRPr="0073320C">
        <w:rPr>
          <w:rFonts w:ascii="Times New Roman" w:hAnsi="Times New Roman" w:cs="Times New Roman"/>
          <w:i/>
          <w:iCs/>
          <w:sz w:val="22"/>
          <w:szCs w:val="22"/>
        </w:rPr>
        <w:t>Events seen in the prophecy must occur within time covered by the prophecy</w:t>
      </w:r>
      <w:r w:rsidRPr="004C6865">
        <w:rPr>
          <w:rFonts w:ascii="Times New Roman" w:hAnsi="Times New Roman" w:cs="Times New Roman"/>
          <w:iCs/>
          <w:sz w:val="22"/>
          <w:szCs w:val="22"/>
        </w:rPr>
        <w:t>.</w:t>
      </w:r>
    </w:p>
    <w:p w:rsidR="00825281" w:rsidRPr="0073320C" w:rsidRDefault="00825281" w:rsidP="0073320C">
      <w:pPr>
        <w:ind w:left="720"/>
        <w:rPr>
          <w:rFonts w:ascii="Times New Roman" w:hAnsi="Times New Roman" w:cs="Times New Roman"/>
          <w:sz w:val="22"/>
          <w:szCs w:val="22"/>
        </w:rPr>
      </w:pPr>
      <w:r w:rsidRPr="0073320C">
        <w:rPr>
          <w:rFonts w:ascii="Times New Roman" w:hAnsi="Times New Roman" w:cs="Times New Roman"/>
          <w:sz w:val="22"/>
          <w:szCs w:val="22"/>
        </w:rPr>
        <w:lastRenderedPageBreak/>
        <w:t xml:space="preserve">For example, the destruction of Jerusalem in </w:t>
      </w:r>
      <w:r w:rsidRPr="004C6865">
        <w:rPr>
          <w:rFonts w:ascii="Times New Roman" w:hAnsi="Times New Roman" w:cs="Times New Roman"/>
          <w:b/>
          <w:sz w:val="22"/>
          <w:szCs w:val="22"/>
        </w:rPr>
        <w:t>Daniel</w:t>
      </w:r>
      <w:r w:rsidRPr="0073320C">
        <w:rPr>
          <w:rFonts w:ascii="Times New Roman" w:hAnsi="Times New Roman" w:cs="Times New Roman"/>
          <w:sz w:val="22"/>
          <w:szCs w:val="22"/>
        </w:rPr>
        <w:t>’s prophecy of the Seventy Weeks [</w:t>
      </w:r>
      <w:r w:rsidRPr="004C6865">
        <w:rPr>
          <w:rFonts w:ascii="Times New Roman" w:hAnsi="Times New Roman" w:cs="Times New Roman"/>
          <w:b/>
          <w:sz w:val="22"/>
          <w:szCs w:val="22"/>
        </w:rPr>
        <w:t>9:26</w:t>
      </w:r>
      <w:r w:rsidRPr="0073320C">
        <w:rPr>
          <w:rFonts w:ascii="Times New Roman" w:hAnsi="Times New Roman" w:cs="Times New Roman"/>
          <w:sz w:val="22"/>
          <w:szCs w:val="22"/>
        </w:rPr>
        <w:t xml:space="preserve">] must occur within time covered by the prophecy itself, not outside of this time [as the destruction under Titus in 70 A.D. would be].  If this destruction didn’t occur during time covered by the first sixty-nine weeks [which it didn’t], then it </w:t>
      </w:r>
      <w:r w:rsidRPr="0073320C">
        <w:rPr>
          <w:rFonts w:ascii="Times New Roman" w:hAnsi="Times New Roman" w:cs="Times New Roman"/>
          <w:i/>
          <w:iCs/>
          <w:sz w:val="22"/>
          <w:szCs w:val="22"/>
        </w:rPr>
        <w:t>must</w:t>
      </w:r>
      <w:r w:rsidRPr="0073320C">
        <w:rPr>
          <w:rFonts w:ascii="Times New Roman" w:hAnsi="Times New Roman" w:cs="Times New Roman"/>
          <w:sz w:val="22"/>
          <w:szCs w:val="22"/>
        </w:rPr>
        <w:t xml:space="preserve"> occur during time covered by the seventieth week.  And events foreshadowed by the things stated about the great image and the great beasts [</w:t>
      </w:r>
      <w:r w:rsidR="0047388B" w:rsidRPr="0073320C">
        <w:rPr>
          <w:rFonts w:ascii="Times New Roman" w:hAnsi="Times New Roman" w:cs="Times New Roman"/>
          <w:sz w:val="22"/>
          <w:szCs w:val="22"/>
        </w:rPr>
        <w:t>chapters</w:t>
      </w:r>
      <w:r w:rsidRPr="0073320C">
        <w:rPr>
          <w:rFonts w:ascii="Times New Roman" w:hAnsi="Times New Roman" w:cs="Times New Roman"/>
          <w:sz w:val="22"/>
          <w:szCs w:val="22"/>
        </w:rPr>
        <w:t xml:space="preserve"> </w:t>
      </w:r>
      <w:r w:rsidRPr="004C6865">
        <w:rPr>
          <w:rFonts w:ascii="Times New Roman" w:hAnsi="Times New Roman" w:cs="Times New Roman"/>
          <w:b/>
          <w:sz w:val="22"/>
          <w:szCs w:val="22"/>
        </w:rPr>
        <w:t>2</w:t>
      </w:r>
      <w:r w:rsidRPr="0073320C">
        <w:rPr>
          <w:rFonts w:ascii="Times New Roman" w:hAnsi="Times New Roman" w:cs="Times New Roman"/>
          <w:sz w:val="22"/>
          <w:szCs w:val="22"/>
        </w:rPr>
        <w:t xml:space="preserve">, </w:t>
      </w:r>
      <w:r w:rsidRPr="004C6865">
        <w:rPr>
          <w:rFonts w:ascii="Times New Roman" w:hAnsi="Times New Roman" w:cs="Times New Roman"/>
          <w:b/>
          <w:sz w:val="22"/>
          <w:szCs w:val="22"/>
        </w:rPr>
        <w:t>7</w:t>
      </w:r>
      <w:r w:rsidRPr="0073320C">
        <w:rPr>
          <w:rFonts w:ascii="Times New Roman" w:hAnsi="Times New Roman" w:cs="Times New Roman"/>
          <w:sz w:val="22"/>
          <w:szCs w:val="22"/>
        </w:rPr>
        <w:t>] must be understood the same way.</w:t>
      </w:r>
    </w:p>
    <w:p w:rsidR="00825281" w:rsidRPr="0073320C" w:rsidRDefault="00825281" w:rsidP="0073320C">
      <w:pPr>
        <w:ind w:left="720"/>
        <w:rPr>
          <w:rFonts w:ascii="Times New Roman" w:hAnsi="Times New Roman" w:cs="Times New Roman"/>
          <w:sz w:val="22"/>
          <w:szCs w:val="22"/>
        </w:rPr>
      </w:pPr>
      <w:r w:rsidRPr="0073320C">
        <w:rPr>
          <w:rFonts w:ascii="Times New Roman" w:hAnsi="Times New Roman" w:cs="Times New Roman"/>
          <w:sz w:val="22"/>
          <w:szCs w:val="22"/>
        </w:rPr>
        <w:t>In the preceding respect, it is just as impossible to fit Rome into the prophecy regarding the great image and the great beasts [</w:t>
      </w:r>
      <w:r w:rsidR="0047388B" w:rsidRPr="0073320C">
        <w:rPr>
          <w:rFonts w:ascii="Times New Roman" w:hAnsi="Times New Roman" w:cs="Times New Roman"/>
          <w:sz w:val="22"/>
          <w:szCs w:val="22"/>
        </w:rPr>
        <w:t>chapters</w:t>
      </w:r>
      <w:r w:rsidRPr="0073320C">
        <w:rPr>
          <w:rFonts w:ascii="Times New Roman" w:hAnsi="Times New Roman" w:cs="Times New Roman"/>
          <w:sz w:val="22"/>
          <w:szCs w:val="22"/>
        </w:rPr>
        <w:t xml:space="preserve"> </w:t>
      </w:r>
      <w:r w:rsidRPr="004C6865">
        <w:rPr>
          <w:rFonts w:ascii="Times New Roman" w:hAnsi="Times New Roman" w:cs="Times New Roman"/>
          <w:b/>
          <w:sz w:val="22"/>
          <w:szCs w:val="22"/>
        </w:rPr>
        <w:t>2</w:t>
      </w:r>
      <w:r w:rsidRPr="0073320C">
        <w:rPr>
          <w:rFonts w:ascii="Times New Roman" w:hAnsi="Times New Roman" w:cs="Times New Roman"/>
          <w:sz w:val="22"/>
          <w:szCs w:val="22"/>
        </w:rPr>
        <w:t xml:space="preserve">, </w:t>
      </w:r>
      <w:r w:rsidRPr="004C6865">
        <w:rPr>
          <w:rFonts w:ascii="Times New Roman" w:hAnsi="Times New Roman" w:cs="Times New Roman"/>
          <w:b/>
          <w:sz w:val="22"/>
          <w:szCs w:val="22"/>
        </w:rPr>
        <w:t>7</w:t>
      </w:r>
      <w:r w:rsidRPr="0073320C">
        <w:rPr>
          <w:rFonts w:ascii="Times New Roman" w:hAnsi="Times New Roman" w:cs="Times New Roman"/>
          <w:sz w:val="22"/>
          <w:szCs w:val="22"/>
        </w:rPr>
        <w:t>] as it is to fit Titus’ destruction of Jerusalem into the prophecy of the Seventy Weeks [</w:t>
      </w:r>
      <w:r w:rsidR="0047388B" w:rsidRPr="0073320C">
        <w:rPr>
          <w:rFonts w:ascii="Times New Roman" w:hAnsi="Times New Roman" w:cs="Times New Roman"/>
          <w:sz w:val="22"/>
          <w:szCs w:val="22"/>
        </w:rPr>
        <w:t>chapter</w:t>
      </w:r>
      <w:r w:rsidRPr="0073320C">
        <w:rPr>
          <w:rFonts w:ascii="Times New Roman" w:hAnsi="Times New Roman" w:cs="Times New Roman"/>
          <w:sz w:val="22"/>
          <w:szCs w:val="22"/>
        </w:rPr>
        <w:t xml:space="preserve"> </w:t>
      </w:r>
      <w:r w:rsidRPr="004C6865">
        <w:rPr>
          <w:rFonts w:ascii="Times New Roman" w:hAnsi="Times New Roman" w:cs="Times New Roman"/>
          <w:b/>
          <w:sz w:val="22"/>
          <w:szCs w:val="22"/>
        </w:rPr>
        <w:t>9</w:t>
      </w:r>
      <w:r w:rsidRPr="0073320C">
        <w:rPr>
          <w:rFonts w:ascii="Times New Roman" w:hAnsi="Times New Roman" w:cs="Times New Roman"/>
          <w:sz w:val="22"/>
          <w:szCs w:val="22"/>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The first part of the image is identified in </w:t>
      </w:r>
      <w:r w:rsidR="00DD57F2" w:rsidRPr="00E217F5">
        <w:rPr>
          <w:rFonts w:ascii="Times New Roman" w:hAnsi="Times New Roman" w:cs="Times New Roman"/>
          <w:b/>
        </w:rPr>
        <w:t>Daniel</w:t>
      </w:r>
      <w:r w:rsidRPr="00E217F5">
        <w:rPr>
          <w:rFonts w:ascii="Times New Roman" w:hAnsi="Times New Roman" w:cs="Times New Roman"/>
          <w:b/>
        </w:rPr>
        <w:t xml:space="preserve"> 2:37</w:t>
      </w:r>
      <w:r w:rsidRPr="00C139D7">
        <w:rPr>
          <w:rFonts w:ascii="Times New Roman" w:hAnsi="Times New Roman" w:cs="Times New Roman"/>
        </w:rPr>
        <w:t xml:space="preserve">, </w:t>
      </w:r>
      <w:r w:rsidRPr="00E217F5">
        <w:rPr>
          <w:rFonts w:ascii="Times New Roman" w:hAnsi="Times New Roman" w:cs="Times New Roman"/>
          <w:b/>
        </w:rPr>
        <w:t>38</w:t>
      </w:r>
      <w:r w:rsidRPr="00C139D7">
        <w:rPr>
          <w:rFonts w:ascii="Times New Roman" w:hAnsi="Times New Roman" w:cs="Times New Roman"/>
        </w:rPr>
        <w:t xml:space="preserve">.  Then, following this, the remaining three parts of the image are presented, though not identified at this point in the book.  Then, note the prominence given to the fourth part — two verses cover the first part (vv. </w:t>
      </w:r>
      <w:r w:rsidRPr="00E217F5">
        <w:rPr>
          <w:rFonts w:ascii="Times New Roman" w:hAnsi="Times New Roman" w:cs="Times New Roman"/>
          <w:b/>
        </w:rPr>
        <w:t>37</w:t>
      </w:r>
      <w:r w:rsidRPr="00C139D7">
        <w:rPr>
          <w:rFonts w:ascii="Times New Roman" w:hAnsi="Times New Roman" w:cs="Times New Roman"/>
        </w:rPr>
        <w:t xml:space="preserve">, </w:t>
      </w:r>
      <w:r w:rsidRPr="00E217F5">
        <w:rPr>
          <w:rFonts w:ascii="Times New Roman" w:hAnsi="Times New Roman" w:cs="Times New Roman"/>
          <w:b/>
        </w:rPr>
        <w:t>38</w:t>
      </w:r>
      <w:r w:rsidRPr="00C139D7">
        <w:rPr>
          <w:rFonts w:ascii="Times New Roman" w:hAnsi="Times New Roman" w:cs="Times New Roman"/>
        </w:rPr>
        <w:t xml:space="preserve">), one verse covers the next two parts (v. </w:t>
      </w:r>
      <w:r w:rsidRPr="00E217F5">
        <w:rPr>
          <w:rFonts w:ascii="Times New Roman" w:hAnsi="Times New Roman" w:cs="Times New Roman"/>
          <w:b/>
        </w:rPr>
        <w:t>39</w:t>
      </w:r>
      <w:r w:rsidRPr="00C139D7">
        <w:rPr>
          <w:rFonts w:ascii="Times New Roman" w:hAnsi="Times New Roman" w:cs="Times New Roman"/>
        </w:rPr>
        <w:t xml:space="preserve">), but six verses are devoted to the final part, along with its destruction (vv. </w:t>
      </w:r>
      <w:r w:rsidRPr="00E217F5">
        <w:rPr>
          <w:rFonts w:ascii="Times New Roman" w:hAnsi="Times New Roman" w:cs="Times New Roman"/>
          <w:b/>
        </w:rPr>
        <w:t>40-45</w:t>
      </w:r>
      <w:r w:rsidRPr="00C139D7">
        <w:rPr>
          <w:rFonts w:ascii="Times New Roman" w:hAnsi="Times New Roman" w:cs="Times New Roman"/>
        </w:rPr>
        <w:t xml:space="preserve">).  And such prominence relative to the fourth part is true elsewhere in </w:t>
      </w:r>
      <w:r w:rsidRPr="00E217F5">
        <w:rPr>
          <w:rFonts w:ascii="Times New Roman" w:hAnsi="Times New Roman" w:cs="Times New Roman"/>
          <w:b/>
        </w:rPr>
        <w:t>Daniel</w:t>
      </w:r>
      <w:r w:rsidRPr="00C139D7">
        <w:rPr>
          <w:rFonts w:ascii="Times New Roman" w:hAnsi="Times New Roman" w:cs="Times New Roman"/>
        </w:rPr>
        <w:t xml:space="preserve"> as well (see </w:t>
      </w:r>
      <w:r w:rsidR="0047388B">
        <w:rPr>
          <w:rFonts w:ascii="Times New Roman" w:hAnsi="Times New Roman" w:cs="Times New Roman"/>
        </w:rPr>
        <w:t>chapters</w:t>
      </w:r>
      <w:r w:rsidRPr="00C139D7">
        <w:rPr>
          <w:rFonts w:ascii="Times New Roman" w:hAnsi="Times New Roman" w:cs="Times New Roman"/>
        </w:rPr>
        <w:t xml:space="preserve"> </w:t>
      </w:r>
      <w:r w:rsidRPr="00E217F5">
        <w:rPr>
          <w:rFonts w:ascii="Times New Roman" w:hAnsi="Times New Roman" w:cs="Times New Roman"/>
          <w:b/>
        </w:rPr>
        <w:t>7</w:t>
      </w:r>
      <w:r w:rsidRPr="00C139D7">
        <w:rPr>
          <w:rFonts w:ascii="Times New Roman" w:hAnsi="Times New Roman" w:cs="Times New Roman"/>
        </w:rPr>
        <w:t xml:space="preserve">, </w:t>
      </w:r>
      <w:r w:rsidRPr="00E217F5">
        <w:rPr>
          <w:rFonts w:ascii="Times New Roman" w:hAnsi="Times New Roman" w:cs="Times New Roman"/>
          <w:b/>
        </w:rPr>
        <w:t>8</w:t>
      </w:r>
      <w:r w:rsidRPr="00C139D7">
        <w:rPr>
          <w:rFonts w:ascii="Times New Roman" w:hAnsi="Times New Roman" w:cs="Times New Roman"/>
        </w:rPr>
        <w:t xml:space="preserve">, </w:t>
      </w:r>
      <w:r w:rsidRPr="00E217F5">
        <w:rPr>
          <w:rFonts w:ascii="Times New Roman" w:hAnsi="Times New Roman" w:cs="Times New Roman"/>
          <w:b/>
        </w:rPr>
        <w:t>11</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Why would such prominence be given to Rome and not to nations associated with the first three parts of the image?  It’s not!  Rather, it’s the kingdom of Babylon under its last king (Antichrist) </w:t>
      </w:r>
      <w:r w:rsidR="00E217F5">
        <w:rPr>
          <w:rFonts w:ascii="Times New Roman" w:hAnsi="Times New Roman" w:cs="Times New Roman"/>
        </w:rPr>
        <w:t>that</w:t>
      </w:r>
      <w:r w:rsidRPr="00C139D7">
        <w:rPr>
          <w:rFonts w:ascii="Times New Roman" w:hAnsi="Times New Roman" w:cs="Times New Roman"/>
        </w:rPr>
        <w:t xml:space="preserve"> occupies the forefront in the </w:t>
      </w:r>
      <w:r w:rsidR="00E217F5">
        <w:rPr>
          <w:rFonts w:ascii="Times New Roman" w:hAnsi="Times New Roman" w:cs="Times New Roman"/>
        </w:rPr>
        <w:t>b</w:t>
      </w:r>
      <w:r w:rsidRPr="00C139D7">
        <w:rPr>
          <w:rFonts w:ascii="Times New Roman" w:hAnsi="Times New Roman" w:cs="Times New Roman"/>
        </w:rPr>
        <w:t xml:space="preserve">ook of </w:t>
      </w:r>
      <w:r w:rsidRPr="00E217F5">
        <w:rPr>
          <w:rFonts w:ascii="Times New Roman" w:hAnsi="Times New Roman" w:cs="Times New Roman"/>
          <w:b/>
        </w:rPr>
        <w:t>Daniel</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The identities of the other three parts of the image, beginning with the breast and arms of silver, are given in the interpretation of the vision of the “</w:t>
      </w:r>
      <w:r w:rsidRPr="00E217F5">
        <w:rPr>
          <w:rFonts w:ascii="Times New Roman" w:hAnsi="Times New Roman" w:cs="Times New Roman"/>
          <w:i/>
        </w:rPr>
        <w:t>four great beasts</w:t>
      </w:r>
      <w:r w:rsidRPr="00C139D7">
        <w:rPr>
          <w:rFonts w:ascii="Times New Roman" w:hAnsi="Times New Roman" w:cs="Times New Roman"/>
        </w:rPr>
        <w:t xml:space="preserve">,” and this interpretation is provided in chapters </w:t>
      </w:r>
      <w:r w:rsidRPr="00E217F5">
        <w:rPr>
          <w:rFonts w:ascii="Times New Roman" w:hAnsi="Times New Roman" w:cs="Times New Roman"/>
          <w:b/>
        </w:rPr>
        <w:t>seven</w:t>
      </w:r>
      <w:r w:rsidRPr="00C139D7">
        <w:rPr>
          <w:rFonts w:ascii="Times New Roman" w:hAnsi="Times New Roman" w:cs="Times New Roman"/>
        </w:rPr>
        <w:t xml:space="preserve"> and </w:t>
      </w:r>
      <w:r w:rsidRPr="00E217F5">
        <w:rPr>
          <w:rFonts w:ascii="Times New Roman" w:hAnsi="Times New Roman" w:cs="Times New Roman"/>
          <w:b/>
        </w:rPr>
        <w:t>eight</w:t>
      </w:r>
      <w:r w:rsidRPr="00C139D7">
        <w:rPr>
          <w:rFonts w:ascii="Times New Roman" w:hAnsi="Times New Roman" w:cs="Times New Roman"/>
        </w:rPr>
        <w:t>.  The “</w:t>
      </w:r>
      <w:r w:rsidRPr="00E217F5">
        <w:rPr>
          <w:rFonts w:ascii="Times New Roman" w:hAnsi="Times New Roman" w:cs="Times New Roman"/>
          <w:i/>
        </w:rPr>
        <w:t>four great beasts</w:t>
      </w:r>
      <w:r w:rsidRPr="00C139D7">
        <w:rPr>
          <w:rFonts w:ascii="Times New Roman" w:hAnsi="Times New Roman" w:cs="Times New Roman"/>
        </w:rPr>
        <w:t xml:space="preserve">” are said to represent </w:t>
      </w:r>
      <w:r w:rsidRPr="00C139D7">
        <w:rPr>
          <w:rFonts w:ascii="Times New Roman" w:hAnsi="Times New Roman" w:cs="Times New Roman"/>
          <w:i/>
          <w:iCs/>
        </w:rPr>
        <w:t>four kingdoms</w:t>
      </w:r>
      <w:r w:rsidRPr="00C139D7">
        <w:rPr>
          <w:rFonts w:ascii="Times New Roman" w:hAnsi="Times New Roman" w:cs="Times New Roman"/>
        </w:rPr>
        <w:t xml:space="preserve"> (four sequential kingdoms forming </w:t>
      </w:r>
      <w:r w:rsidRPr="00C139D7">
        <w:rPr>
          <w:rFonts w:ascii="Times New Roman" w:hAnsi="Times New Roman" w:cs="Times New Roman"/>
          <w:i/>
          <w:iCs/>
        </w:rPr>
        <w:t>the one Babylonian kingdom</w:t>
      </w:r>
      <w:r w:rsidRPr="00C139D7">
        <w:rPr>
          <w:rFonts w:ascii="Times New Roman" w:hAnsi="Times New Roman" w:cs="Times New Roman"/>
        </w:rPr>
        <w:t xml:space="preserve"> [</w:t>
      </w:r>
      <w:r w:rsidRPr="00E217F5">
        <w:rPr>
          <w:rFonts w:ascii="Times New Roman" w:hAnsi="Times New Roman" w:cs="Times New Roman"/>
          <w:b/>
        </w:rPr>
        <w:t>7:17</w:t>
      </w:r>
      <w:r w:rsidRPr="00C139D7">
        <w:rPr>
          <w:rFonts w:ascii="Times New Roman" w:hAnsi="Times New Roman" w:cs="Times New Roman"/>
        </w:rPr>
        <w:t xml:space="preserve">; </w:t>
      </w:r>
      <w:r w:rsidRPr="00E217F5">
        <w:rPr>
          <w:rFonts w:ascii="Times New Roman" w:hAnsi="Times New Roman" w:cs="Times New Roman"/>
          <w:iCs/>
        </w:rPr>
        <w:t>cf.</w:t>
      </w:r>
      <w:r w:rsidRPr="00C139D7">
        <w:rPr>
          <w:rFonts w:ascii="Times New Roman" w:hAnsi="Times New Roman" w:cs="Times New Roman"/>
        </w:rPr>
        <w:t xml:space="preserve"> v. </w:t>
      </w:r>
      <w:r w:rsidRPr="00E217F5">
        <w:rPr>
          <w:rFonts w:ascii="Times New Roman" w:hAnsi="Times New Roman" w:cs="Times New Roman"/>
          <w:b/>
        </w:rPr>
        <w:t>23</w:t>
      </w:r>
      <w:r w:rsidRPr="00C139D7">
        <w:rPr>
          <w:rFonts w:ascii="Times New Roman" w:hAnsi="Times New Roman" w:cs="Times New Roman"/>
        </w:rPr>
        <w:t xml:space="preserve">]), and beginning with the second beast, the last three are identified in chapter </w:t>
      </w:r>
      <w:r w:rsidRPr="00E217F5">
        <w:rPr>
          <w:rFonts w:ascii="Times New Roman" w:hAnsi="Times New Roman" w:cs="Times New Roman"/>
          <w:b/>
        </w:rPr>
        <w:t>eight</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For the identity of </w:t>
      </w:r>
      <w:r w:rsidRPr="00C139D7">
        <w:rPr>
          <w:rFonts w:ascii="Times New Roman" w:hAnsi="Times New Roman" w:cs="Times New Roman"/>
          <w:i/>
          <w:iCs/>
        </w:rPr>
        <w:t>the second</w:t>
      </w:r>
      <w:r w:rsidRPr="00C139D7">
        <w:rPr>
          <w:rFonts w:ascii="Times New Roman" w:hAnsi="Times New Roman" w:cs="Times New Roman"/>
        </w:rPr>
        <w:t xml:space="preserve">, compare verses </w:t>
      </w:r>
      <w:r w:rsidRPr="00E217F5">
        <w:rPr>
          <w:rFonts w:ascii="Times New Roman" w:hAnsi="Times New Roman" w:cs="Times New Roman"/>
          <w:b/>
        </w:rPr>
        <w:t>three</w:t>
      </w:r>
      <w:r w:rsidRPr="00C139D7">
        <w:rPr>
          <w:rFonts w:ascii="Times New Roman" w:hAnsi="Times New Roman" w:cs="Times New Roman"/>
        </w:rPr>
        <w:t xml:space="preserve"> and </w:t>
      </w:r>
      <w:r w:rsidRPr="00E217F5">
        <w:rPr>
          <w:rFonts w:ascii="Times New Roman" w:hAnsi="Times New Roman" w:cs="Times New Roman"/>
          <w:b/>
        </w:rPr>
        <w:t>four</w:t>
      </w:r>
      <w:r w:rsidRPr="00C139D7">
        <w:rPr>
          <w:rFonts w:ascii="Times New Roman" w:hAnsi="Times New Roman" w:cs="Times New Roman"/>
        </w:rPr>
        <w:t xml:space="preserve"> with verse </w:t>
      </w:r>
      <w:r w:rsidRPr="00E217F5">
        <w:rPr>
          <w:rFonts w:ascii="Times New Roman" w:hAnsi="Times New Roman" w:cs="Times New Roman"/>
          <w:b/>
        </w:rPr>
        <w:t>twenty</w:t>
      </w:r>
      <w:r w:rsidRPr="00C139D7">
        <w:rPr>
          <w:rFonts w:ascii="Times New Roman" w:hAnsi="Times New Roman" w:cs="Times New Roman"/>
        </w:rPr>
        <w:t xml:space="preserve"> (</w:t>
      </w:r>
      <w:r w:rsidRPr="00E217F5">
        <w:rPr>
          <w:rFonts w:ascii="Times New Roman" w:hAnsi="Times New Roman" w:cs="Times New Roman"/>
          <w:iCs/>
        </w:rPr>
        <w:t>cf.</w:t>
      </w:r>
      <w:r w:rsidRPr="00C139D7">
        <w:rPr>
          <w:rFonts w:ascii="Times New Roman" w:hAnsi="Times New Roman" w:cs="Times New Roman"/>
        </w:rPr>
        <w:t xml:space="preserve"> </w:t>
      </w:r>
      <w:r w:rsidR="00DD57F2" w:rsidRPr="00E217F5">
        <w:rPr>
          <w:rFonts w:ascii="Times New Roman" w:hAnsi="Times New Roman" w:cs="Times New Roman"/>
          <w:b/>
        </w:rPr>
        <w:t>Daniel</w:t>
      </w:r>
      <w:r w:rsidRPr="00E217F5">
        <w:rPr>
          <w:rFonts w:ascii="Times New Roman" w:hAnsi="Times New Roman" w:cs="Times New Roman"/>
          <w:b/>
        </w:rPr>
        <w:t xml:space="preserve"> 5:28</w:t>
      </w:r>
      <w:r w:rsidRPr="00C139D7">
        <w:rPr>
          <w:rFonts w:ascii="Times New Roman" w:hAnsi="Times New Roman" w:cs="Times New Roman"/>
        </w:rPr>
        <w:t xml:space="preserve">, </w:t>
      </w:r>
      <w:r w:rsidRPr="00E217F5">
        <w:rPr>
          <w:rFonts w:ascii="Times New Roman" w:hAnsi="Times New Roman" w:cs="Times New Roman"/>
          <w:b/>
        </w:rPr>
        <w:t>31</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For the identity of </w:t>
      </w:r>
      <w:r w:rsidRPr="00C139D7">
        <w:rPr>
          <w:rFonts w:ascii="Times New Roman" w:hAnsi="Times New Roman" w:cs="Times New Roman"/>
          <w:i/>
          <w:iCs/>
        </w:rPr>
        <w:t>the third</w:t>
      </w:r>
      <w:r w:rsidRPr="00C139D7">
        <w:rPr>
          <w:rFonts w:ascii="Times New Roman" w:hAnsi="Times New Roman" w:cs="Times New Roman"/>
        </w:rPr>
        <w:t xml:space="preserve">, compare verses </w:t>
      </w:r>
      <w:r w:rsidRPr="00E217F5">
        <w:rPr>
          <w:rFonts w:ascii="Times New Roman" w:hAnsi="Times New Roman" w:cs="Times New Roman"/>
          <w:b/>
        </w:rPr>
        <w:t>five</w:t>
      </w:r>
      <w:r w:rsidRPr="00C139D7">
        <w:rPr>
          <w:rFonts w:ascii="Times New Roman" w:hAnsi="Times New Roman" w:cs="Times New Roman"/>
        </w:rPr>
        <w:t xml:space="preserve"> through </w:t>
      </w:r>
      <w:r w:rsidRPr="00E217F5">
        <w:rPr>
          <w:rFonts w:ascii="Times New Roman" w:hAnsi="Times New Roman" w:cs="Times New Roman"/>
          <w:b/>
        </w:rPr>
        <w:t>eight</w:t>
      </w:r>
      <w:r w:rsidRPr="00C139D7">
        <w:rPr>
          <w:rFonts w:ascii="Times New Roman" w:hAnsi="Times New Roman" w:cs="Times New Roman"/>
        </w:rPr>
        <w:t xml:space="preserve"> with verses </w:t>
      </w:r>
      <w:r w:rsidRPr="00E217F5">
        <w:rPr>
          <w:rFonts w:ascii="Times New Roman" w:hAnsi="Times New Roman" w:cs="Times New Roman"/>
          <w:b/>
        </w:rPr>
        <w:t>twenty-one</w:t>
      </w:r>
      <w:r w:rsidRPr="00C139D7">
        <w:rPr>
          <w:rFonts w:ascii="Times New Roman" w:hAnsi="Times New Roman" w:cs="Times New Roman"/>
        </w:rPr>
        <w:t xml:space="preserve"> and </w:t>
      </w:r>
      <w:r w:rsidRPr="00E217F5">
        <w:rPr>
          <w:rFonts w:ascii="Times New Roman" w:hAnsi="Times New Roman" w:cs="Times New Roman"/>
          <w:b/>
        </w:rPr>
        <w:t>twenty-two</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For the identity of </w:t>
      </w:r>
      <w:r w:rsidRPr="00C139D7">
        <w:rPr>
          <w:rFonts w:ascii="Times New Roman" w:hAnsi="Times New Roman" w:cs="Times New Roman"/>
          <w:i/>
          <w:iCs/>
        </w:rPr>
        <w:t>the fourth</w:t>
      </w:r>
      <w:r w:rsidRPr="00C139D7">
        <w:rPr>
          <w:rFonts w:ascii="Times New Roman" w:hAnsi="Times New Roman" w:cs="Times New Roman"/>
        </w:rPr>
        <w:t xml:space="preserve">, compare verses </w:t>
      </w:r>
      <w:r w:rsidRPr="00E217F5">
        <w:rPr>
          <w:rFonts w:ascii="Times New Roman" w:hAnsi="Times New Roman" w:cs="Times New Roman"/>
          <w:b/>
        </w:rPr>
        <w:t>nine</w:t>
      </w:r>
      <w:r w:rsidRPr="00C139D7">
        <w:rPr>
          <w:rFonts w:ascii="Times New Roman" w:hAnsi="Times New Roman" w:cs="Times New Roman"/>
        </w:rPr>
        <w:t xml:space="preserve"> through </w:t>
      </w:r>
      <w:r w:rsidRPr="00E217F5">
        <w:rPr>
          <w:rFonts w:ascii="Times New Roman" w:hAnsi="Times New Roman" w:cs="Times New Roman"/>
          <w:b/>
        </w:rPr>
        <w:t>fourteen</w:t>
      </w:r>
      <w:r w:rsidRPr="00C139D7">
        <w:rPr>
          <w:rFonts w:ascii="Times New Roman" w:hAnsi="Times New Roman" w:cs="Times New Roman"/>
        </w:rPr>
        <w:t xml:space="preserve"> with verses </w:t>
      </w:r>
      <w:r w:rsidRPr="00E217F5">
        <w:rPr>
          <w:rFonts w:ascii="Times New Roman" w:hAnsi="Times New Roman" w:cs="Times New Roman"/>
          <w:b/>
        </w:rPr>
        <w:t>twenty-three</w:t>
      </w:r>
      <w:r w:rsidRPr="00C139D7">
        <w:rPr>
          <w:rFonts w:ascii="Times New Roman" w:hAnsi="Times New Roman" w:cs="Times New Roman"/>
        </w:rPr>
        <w:t xml:space="preserve"> through </w:t>
      </w:r>
      <w:r w:rsidRPr="00E217F5">
        <w:rPr>
          <w:rFonts w:ascii="Times New Roman" w:hAnsi="Times New Roman" w:cs="Times New Roman"/>
          <w:b/>
        </w:rPr>
        <w:t>twenty-six</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Note that the identity of the second is </w:t>
      </w:r>
      <w:r w:rsidRPr="00C139D7">
        <w:rPr>
          <w:rFonts w:ascii="Times New Roman" w:hAnsi="Times New Roman" w:cs="Times New Roman"/>
          <w:i/>
          <w:iCs/>
        </w:rPr>
        <w:t>Media</w:t>
      </w:r>
      <w:r w:rsidRPr="00C139D7">
        <w:rPr>
          <w:rFonts w:ascii="Times New Roman" w:hAnsi="Times New Roman" w:cs="Times New Roman"/>
        </w:rPr>
        <w:t xml:space="preserve"> and </w:t>
      </w:r>
      <w:r w:rsidRPr="00C139D7">
        <w:rPr>
          <w:rFonts w:ascii="Times New Roman" w:hAnsi="Times New Roman" w:cs="Times New Roman"/>
          <w:i/>
          <w:iCs/>
        </w:rPr>
        <w:t>Persia</w:t>
      </w:r>
      <w:r w:rsidRPr="00C139D7">
        <w:rPr>
          <w:rFonts w:ascii="Times New Roman" w:hAnsi="Times New Roman" w:cs="Times New Roman"/>
        </w:rPr>
        <w:t xml:space="preserve"> (a dual kingdom, corresponding to the breast and arms of silver on the image), the identity of the third is </w:t>
      </w:r>
      <w:r w:rsidRPr="00C139D7">
        <w:rPr>
          <w:rFonts w:ascii="Times New Roman" w:hAnsi="Times New Roman" w:cs="Times New Roman"/>
          <w:i/>
          <w:iCs/>
        </w:rPr>
        <w:t>Greece</w:t>
      </w:r>
      <w:r w:rsidRPr="00C139D7">
        <w:rPr>
          <w:rFonts w:ascii="Times New Roman" w:hAnsi="Times New Roman" w:cs="Times New Roman"/>
        </w:rPr>
        <w:t xml:space="preserve"> (corresponding to the belly and thighs of brass), and the identity of the fourth is </w:t>
      </w:r>
      <w:r w:rsidRPr="00C139D7">
        <w:rPr>
          <w:rFonts w:ascii="Times New Roman" w:hAnsi="Times New Roman" w:cs="Times New Roman"/>
          <w:i/>
          <w:iCs/>
        </w:rPr>
        <w:t>the kingdom under Antichrist</w:t>
      </w:r>
      <w:r w:rsidRPr="00C139D7">
        <w:rPr>
          <w:rFonts w:ascii="Times New Roman" w:hAnsi="Times New Roman" w:cs="Times New Roman"/>
        </w:rPr>
        <w:t xml:space="preserve"> (corresponding to the legs of iron and the feet part of iron and part of clay).</w:t>
      </w:r>
    </w:p>
    <w:p w:rsidR="00825281" w:rsidRPr="00C139D7" w:rsidRDefault="00825281" w:rsidP="00C139D7">
      <w:pPr>
        <w:rPr>
          <w:rFonts w:ascii="Times New Roman" w:hAnsi="Times New Roman" w:cs="Times New Roman"/>
        </w:rPr>
      </w:pPr>
      <w:r w:rsidRPr="00C139D7">
        <w:rPr>
          <w:rFonts w:ascii="Times New Roman" w:hAnsi="Times New Roman" w:cs="Times New Roman"/>
        </w:rPr>
        <w:t>Where is Rome?  Rome is not in the prophecy!</w:t>
      </w:r>
    </w:p>
    <w:p w:rsidR="00825281" w:rsidRPr="00C139D7" w:rsidRDefault="00825281" w:rsidP="00C139D7">
      <w:pPr>
        <w:rPr>
          <w:rFonts w:ascii="Times New Roman" w:hAnsi="Times New Roman" w:cs="Times New Roman"/>
        </w:rPr>
      </w:pPr>
      <w:r w:rsidRPr="00C139D7">
        <w:rPr>
          <w:rFonts w:ascii="Times New Roman" w:hAnsi="Times New Roman" w:cs="Times New Roman"/>
        </w:rPr>
        <w:t>Following Alexander the Great’s death, the kingdom was divided among his four generals (</w:t>
      </w:r>
      <w:r w:rsidRPr="00E217F5">
        <w:rPr>
          <w:rFonts w:ascii="Times New Roman" w:hAnsi="Times New Roman" w:cs="Times New Roman"/>
          <w:b/>
        </w:rPr>
        <w:t>8:8</w:t>
      </w:r>
      <w:r w:rsidRPr="00C139D7">
        <w:rPr>
          <w:rFonts w:ascii="Times New Roman" w:hAnsi="Times New Roman" w:cs="Times New Roman"/>
        </w:rPr>
        <w:t xml:space="preserve">, </w:t>
      </w:r>
      <w:r w:rsidRPr="00E217F5">
        <w:rPr>
          <w:rFonts w:ascii="Times New Roman" w:hAnsi="Times New Roman" w:cs="Times New Roman"/>
          <w:b/>
        </w:rPr>
        <w:t>22</w:t>
      </w:r>
      <w:r w:rsidRPr="00C139D7">
        <w:rPr>
          <w:rFonts w:ascii="Times New Roman" w:hAnsi="Times New Roman" w:cs="Times New Roman"/>
        </w:rPr>
        <w:t>), and the vision then goes immediately into the days of Antichrist yet future (the “</w:t>
      </w:r>
      <w:r w:rsidRPr="00E217F5">
        <w:rPr>
          <w:rFonts w:ascii="Times New Roman" w:hAnsi="Times New Roman" w:cs="Times New Roman"/>
          <w:i/>
        </w:rPr>
        <w:t>little horn</w:t>
      </w:r>
      <w:r w:rsidRPr="00C139D7">
        <w:rPr>
          <w:rFonts w:ascii="Times New Roman" w:hAnsi="Times New Roman" w:cs="Times New Roman"/>
        </w:rPr>
        <w:t xml:space="preserve">” in v. </w:t>
      </w:r>
      <w:r w:rsidRPr="00E217F5">
        <w:rPr>
          <w:rFonts w:ascii="Times New Roman" w:hAnsi="Times New Roman" w:cs="Times New Roman"/>
          <w:b/>
        </w:rPr>
        <w:t>9</w:t>
      </w:r>
      <w:r w:rsidRPr="00C139D7">
        <w:rPr>
          <w:rFonts w:ascii="Times New Roman" w:hAnsi="Times New Roman" w:cs="Times New Roman"/>
        </w:rPr>
        <w:t xml:space="preserve"> is not Antiochus Epiphanes, but Antichrist [see parallel verses, vv. </w:t>
      </w:r>
      <w:r w:rsidRPr="00E217F5">
        <w:rPr>
          <w:rFonts w:ascii="Times New Roman" w:hAnsi="Times New Roman" w:cs="Times New Roman"/>
          <w:b/>
        </w:rPr>
        <w:t>23-26</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So, what happened?  The kingdom under Alexander the Great’s four generals gradually faded from view.  And though the prophecy in </w:t>
      </w:r>
      <w:r w:rsidRPr="00E217F5">
        <w:rPr>
          <w:rFonts w:ascii="Times New Roman" w:hAnsi="Times New Roman" w:cs="Times New Roman"/>
          <w:b/>
        </w:rPr>
        <w:t>Daniel</w:t>
      </w:r>
      <w:r w:rsidRPr="00C139D7">
        <w:rPr>
          <w:rFonts w:ascii="Times New Roman" w:hAnsi="Times New Roman" w:cs="Times New Roman"/>
        </w:rPr>
        <w:t xml:space="preserve"> chapter </w:t>
      </w:r>
      <w:r w:rsidRPr="00E217F5">
        <w:rPr>
          <w:rFonts w:ascii="Times New Roman" w:hAnsi="Times New Roman" w:cs="Times New Roman"/>
          <w:b/>
        </w:rPr>
        <w:t>eight</w:t>
      </w:r>
      <w:r w:rsidRPr="00C139D7">
        <w:rPr>
          <w:rFonts w:ascii="Times New Roman" w:hAnsi="Times New Roman" w:cs="Times New Roman"/>
        </w:rPr>
        <w:t xml:space="preserve"> covers this division of the </w:t>
      </w:r>
      <w:r w:rsidRPr="00C139D7">
        <w:rPr>
          <w:rFonts w:ascii="Times New Roman" w:hAnsi="Times New Roman" w:cs="Times New Roman"/>
        </w:rPr>
        <w:lastRenderedPageBreak/>
        <w:t>kingdom following Alexander the Great’s death (</w:t>
      </w:r>
      <w:r w:rsidRPr="00AC768D">
        <w:rPr>
          <w:rFonts w:ascii="Times New Roman" w:hAnsi="Times New Roman" w:cs="Times New Roman"/>
          <w:b/>
        </w:rPr>
        <w:t>8:8b</w:t>
      </w:r>
      <w:r w:rsidRPr="00C139D7">
        <w:rPr>
          <w:rFonts w:ascii="Times New Roman" w:hAnsi="Times New Roman" w:cs="Times New Roman"/>
        </w:rPr>
        <w:t xml:space="preserve">), it does not cover events during the reign of these four generals following this division.  Rather, following this division of the kingdom, </w:t>
      </w:r>
      <w:r w:rsidRPr="00AC768D">
        <w:rPr>
          <w:rFonts w:ascii="Times New Roman" w:hAnsi="Times New Roman" w:cs="Times New Roman"/>
          <w:b/>
        </w:rPr>
        <w:t>Daniel</w:t>
      </w:r>
      <w:r w:rsidRPr="00C139D7">
        <w:rPr>
          <w:rFonts w:ascii="Times New Roman" w:hAnsi="Times New Roman" w:cs="Times New Roman"/>
        </w:rPr>
        <w:t xml:space="preserve">’s prophecy in chapter </w:t>
      </w:r>
      <w:r w:rsidRPr="00AC768D">
        <w:rPr>
          <w:rFonts w:ascii="Times New Roman" w:hAnsi="Times New Roman" w:cs="Times New Roman"/>
          <w:b/>
        </w:rPr>
        <w:t>eight</w:t>
      </w:r>
      <w:r w:rsidRPr="00C139D7">
        <w:rPr>
          <w:rFonts w:ascii="Times New Roman" w:hAnsi="Times New Roman" w:cs="Times New Roman"/>
        </w:rPr>
        <w:t xml:space="preserve"> goes immediately into the power represented by the fourth part of the image (or the power represented by the fourth beast), </w:t>
      </w:r>
      <w:r w:rsidRPr="00AC768D">
        <w:rPr>
          <w:rFonts w:ascii="Times New Roman" w:hAnsi="Times New Roman" w:cs="Times New Roman"/>
          <w:iCs/>
        </w:rPr>
        <w:t>i.e.</w:t>
      </w:r>
      <w:r w:rsidRPr="00C139D7">
        <w:rPr>
          <w:rFonts w:ascii="Times New Roman" w:hAnsi="Times New Roman" w:cs="Times New Roman"/>
        </w:rPr>
        <w:t xml:space="preserve">, into the days of Antichrist (vv. </w:t>
      </w:r>
      <w:r w:rsidRPr="00AC768D">
        <w:rPr>
          <w:rFonts w:ascii="Times New Roman" w:hAnsi="Times New Roman" w:cs="Times New Roman"/>
          <w:b/>
        </w:rPr>
        <w:t>9ff</w:t>
      </w:r>
      <w:r w:rsidRPr="00C139D7">
        <w:rPr>
          <w:rFonts w:ascii="Times New Roman" w:hAnsi="Times New Roman" w:cs="Times New Roman"/>
        </w:rPr>
        <w:t>).</w:t>
      </w:r>
    </w:p>
    <w:p w:rsidR="00825281" w:rsidRPr="00AC768D" w:rsidRDefault="00825281" w:rsidP="00AC768D">
      <w:pPr>
        <w:ind w:left="720"/>
        <w:rPr>
          <w:rFonts w:ascii="Times New Roman" w:hAnsi="Times New Roman" w:cs="Times New Roman"/>
          <w:sz w:val="22"/>
          <w:szCs w:val="22"/>
        </w:rPr>
      </w:pPr>
      <w:r w:rsidRPr="00AC768D">
        <w:rPr>
          <w:rFonts w:ascii="Times New Roman" w:hAnsi="Times New Roman" w:cs="Times New Roman"/>
          <w:sz w:val="22"/>
          <w:szCs w:val="22"/>
        </w:rPr>
        <w:t>(</w:t>
      </w:r>
      <w:r w:rsidRPr="00AC768D">
        <w:rPr>
          <w:rFonts w:ascii="Times New Roman" w:hAnsi="Times New Roman" w:cs="Times New Roman"/>
          <w:spacing w:val="-2"/>
          <w:sz w:val="22"/>
          <w:szCs w:val="22"/>
        </w:rPr>
        <w:t xml:space="preserve">The same prophetic scene is repeated in </w:t>
      </w:r>
      <w:r w:rsidR="00DD57F2" w:rsidRPr="00AC768D">
        <w:rPr>
          <w:rFonts w:ascii="Times New Roman" w:hAnsi="Times New Roman" w:cs="Times New Roman"/>
          <w:b/>
          <w:spacing w:val="-2"/>
          <w:sz w:val="22"/>
          <w:szCs w:val="22"/>
        </w:rPr>
        <w:t>Daniel</w:t>
      </w:r>
      <w:r w:rsidRPr="00AC768D">
        <w:rPr>
          <w:rFonts w:ascii="Times New Roman" w:hAnsi="Times New Roman" w:cs="Times New Roman"/>
          <w:b/>
          <w:spacing w:val="-2"/>
          <w:sz w:val="22"/>
          <w:szCs w:val="22"/>
        </w:rPr>
        <w:t xml:space="preserve"> 11:3</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4a</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21ff</w:t>
      </w:r>
      <w:r w:rsidRPr="00AC768D">
        <w:rPr>
          <w:rFonts w:ascii="Times New Roman" w:hAnsi="Times New Roman" w:cs="Times New Roman"/>
          <w:spacing w:val="-2"/>
          <w:sz w:val="22"/>
          <w:szCs w:val="22"/>
        </w:rPr>
        <w:t xml:space="preserve">, providing additional details.  And whether the verses lying between the division of Alexander the Great’s kingdom in this section [v. </w:t>
      </w:r>
      <w:r w:rsidRPr="00AC768D">
        <w:rPr>
          <w:rFonts w:ascii="Times New Roman" w:hAnsi="Times New Roman" w:cs="Times New Roman"/>
          <w:b/>
          <w:spacing w:val="-2"/>
          <w:sz w:val="22"/>
          <w:szCs w:val="22"/>
        </w:rPr>
        <w:t>4a</w:t>
      </w:r>
      <w:r w:rsidRPr="00AC768D">
        <w:rPr>
          <w:rFonts w:ascii="Times New Roman" w:hAnsi="Times New Roman" w:cs="Times New Roman"/>
          <w:spacing w:val="-2"/>
          <w:sz w:val="22"/>
          <w:szCs w:val="22"/>
        </w:rPr>
        <w:t xml:space="preserve">] and the appearance of Antichrist [v. </w:t>
      </w:r>
      <w:r w:rsidRPr="00AC768D">
        <w:rPr>
          <w:rFonts w:ascii="Times New Roman" w:hAnsi="Times New Roman" w:cs="Times New Roman"/>
          <w:b/>
          <w:spacing w:val="-2"/>
          <w:sz w:val="22"/>
          <w:szCs w:val="22"/>
        </w:rPr>
        <w:t>21</w:t>
      </w:r>
      <w:r w:rsidRPr="00AC768D">
        <w:rPr>
          <w:rFonts w:ascii="Times New Roman" w:hAnsi="Times New Roman" w:cs="Times New Roman"/>
          <w:spacing w:val="-2"/>
          <w:sz w:val="22"/>
          <w:szCs w:val="22"/>
        </w:rPr>
        <w:t xml:space="preserve">] — </w:t>
      </w:r>
      <w:r w:rsidRPr="00AC768D">
        <w:rPr>
          <w:rFonts w:ascii="Times New Roman" w:hAnsi="Times New Roman" w:cs="Times New Roman"/>
          <w:iCs/>
          <w:spacing w:val="-2"/>
          <w:sz w:val="22"/>
          <w:szCs w:val="22"/>
        </w:rPr>
        <w:t>i.e.,</w:t>
      </w:r>
      <w:r w:rsidRPr="00AC768D">
        <w:rPr>
          <w:rFonts w:ascii="Times New Roman" w:hAnsi="Times New Roman" w:cs="Times New Roman"/>
          <w:spacing w:val="-2"/>
          <w:sz w:val="22"/>
          <w:szCs w:val="22"/>
        </w:rPr>
        <w:t xml:space="preserve"> vv. </w:t>
      </w:r>
      <w:r w:rsidRPr="00AC768D">
        <w:rPr>
          <w:rFonts w:ascii="Times New Roman" w:hAnsi="Times New Roman" w:cs="Times New Roman"/>
          <w:b/>
          <w:spacing w:val="-2"/>
          <w:sz w:val="22"/>
          <w:szCs w:val="22"/>
        </w:rPr>
        <w:t>4b-20</w:t>
      </w:r>
      <w:r w:rsidRPr="00AC768D">
        <w:rPr>
          <w:rFonts w:ascii="Times New Roman" w:hAnsi="Times New Roman" w:cs="Times New Roman"/>
          <w:spacing w:val="-2"/>
          <w:sz w:val="22"/>
          <w:szCs w:val="22"/>
        </w:rPr>
        <w:t xml:space="preserve"> — are looked upon as depicting events during the years following Alexander the Great’s death or depicting events during the several years immediately preceding Antichrist’s rise to power is immaterial </w:t>
      </w:r>
      <w:r w:rsidRPr="00AC768D">
        <w:rPr>
          <w:rFonts w:ascii="Times New Roman" w:hAnsi="Times New Roman" w:cs="Times New Roman"/>
          <w:i/>
          <w:iCs/>
          <w:spacing w:val="-2"/>
          <w:sz w:val="22"/>
          <w:szCs w:val="22"/>
        </w:rPr>
        <w:t>insofar as the matter at hand is concerned</w:t>
      </w:r>
      <w:r w:rsidRPr="00AC768D">
        <w:rPr>
          <w:rFonts w:ascii="Times New Roman" w:hAnsi="Times New Roman" w:cs="Times New Roman"/>
          <w:i/>
          <w:spacing w:val="-2"/>
          <w:sz w:val="22"/>
          <w:szCs w:val="22"/>
        </w:rPr>
        <w:t>.</w:t>
      </w:r>
      <w:r w:rsidRPr="00AC768D">
        <w:rPr>
          <w:rFonts w:ascii="Times New Roman" w:hAnsi="Times New Roman" w:cs="Times New Roman"/>
          <w:spacing w:val="-2"/>
          <w:sz w:val="22"/>
          <w:szCs w:val="22"/>
        </w:rPr>
        <w:t xml:space="preserve">  Exactly the same thing is seen in chapter </w:t>
      </w:r>
      <w:r w:rsidRPr="00AC768D">
        <w:rPr>
          <w:rFonts w:ascii="Times New Roman" w:hAnsi="Times New Roman" w:cs="Times New Roman"/>
          <w:b/>
          <w:spacing w:val="-2"/>
          <w:sz w:val="22"/>
          <w:szCs w:val="22"/>
        </w:rPr>
        <w:t>eleven</w:t>
      </w:r>
      <w:r w:rsidRPr="00AC768D">
        <w:rPr>
          <w:rFonts w:ascii="Times New Roman" w:hAnsi="Times New Roman" w:cs="Times New Roman"/>
          <w:spacing w:val="-2"/>
          <w:sz w:val="22"/>
          <w:szCs w:val="22"/>
        </w:rPr>
        <w:t xml:space="preserve"> as was previously seen in chapter </w:t>
      </w:r>
      <w:r w:rsidRPr="00AC768D">
        <w:rPr>
          <w:rFonts w:ascii="Times New Roman" w:hAnsi="Times New Roman" w:cs="Times New Roman"/>
          <w:b/>
          <w:spacing w:val="-2"/>
          <w:sz w:val="22"/>
          <w:szCs w:val="22"/>
        </w:rPr>
        <w:t>eight</w:t>
      </w:r>
      <w:r w:rsidRPr="00AC768D">
        <w:rPr>
          <w:rFonts w:ascii="Times New Roman" w:hAnsi="Times New Roman" w:cs="Times New Roman"/>
          <w:spacing w:val="-2"/>
          <w:sz w:val="22"/>
          <w:szCs w:val="22"/>
        </w:rPr>
        <w:t xml:space="preserve">.  The kingdom seen following the four-way division of Alexander the Great’s kingdom is </w:t>
      </w:r>
      <w:r w:rsidRPr="00AC768D">
        <w:rPr>
          <w:rFonts w:ascii="Times New Roman" w:hAnsi="Times New Roman" w:cs="Times New Roman"/>
          <w:i/>
          <w:iCs/>
          <w:spacing w:val="-2"/>
          <w:sz w:val="22"/>
          <w:szCs w:val="22"/>
        </w:rPr>
        <w:t xml:space="preserve">the same </w:t>
      </w:r>
      <w:r w:rsidRPr="00AC768D">
        <w:rPr>
          <w:rFonts w:ascii="Times New Roman" w:hAnsi="Times New Roman" w:cs="Times New Roman"/>
          <w:spacing w:val="-2"/>
          <w:sz w:val="22"/>
          <w:szCs w:val="22"/>
        </w:rPr>
        <w:t>in both chapters — Antichrist’s kingdom, not a Roman kingdom [</w:t>
      </w:r>
      <w:r w:rsidRPr="00AC768D">
        <w:rPr>
          <w:rFonts w:ascii="Times New Roman" w:hAnsi="Times New Roman" w:cs="Times New Roman"/>
          <w:iCs/>
          <w:spacing w:val="-2"/>
          <w:sz w:val="22"/>
          <w:szCs w:val="22"/>
        </w:rPr>
        <w:t>cf.</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8:8</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9</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21-23</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11:4</w:t>
      </w:r>
      <w:r w:rsidRPr="00AC768D">
        <w:rPr>
          <w:rFonts w:ascii="Times New Roman" w:hAnsi="Times New Roman" w:cs="Times New Roman"/>
          <w:spacing w:val="-2"/>
          <w:sz w:val="22"/>
          <w:szCs w:val="22"/>
        </w:rPr>
        <w:t xml:space="preserve">, </w:t>
      </w:r>
      <w:r w:rsidRPr="00AC768D">
        <w:rPr>
          <w:rFonts w:ascii="Times New Roman" w:hAnsi="Times New Roman" w:cs="Times New Roman"/>
          <w:b/>
          <w:spacing w:val="-2"/>
          <w:sz w:val="22"/>
          <w:szCs w:val="22"/>
        </w:rPr>
        <w:t>21</w:t>
      </w:r>
      <w:r w:rsidRPr="00AC768D">
        <w:rPr>
          <w:rFonts w:ascii="Times New Roman" w:hAnsi="Times New Roman" w:cs="Times New Roman"/>
          <w:spacing w:val="-2"/>
          <w:sz w:val="22"/>
          <w:szCs w:val="22"/>
        </w:rPr>
        <w:t>].</w:t>
      </w:r>
    </w:p>
    <w:p w:rsidR="00825281" w:rsidRPr="00AC768D" w:rsidRDefault="00825281" w:rsidP="00AC768D">
      <w:pPr>
        <w:ind w:left="720"/>
        <w:rPr>
          <w:rFonts w:ascii="Times New Roman" w:hAnsi="Times New Roman" w:cs="Times New Roman"/>
          <w:sz w:val="22"/>
          <w:szCs w:val="22"/>
        </w:rPr>
      </w:pPr>
      <w:r w:rsidRPr="00AC768D">
        <w:rPr>
          <w:rFonts w:ascii="Times New Roman" w:hAnsi="Times New Roman" w:cs="Times New Roman"/>
          <w:spacing w:val="-1"/>
          <w:sz w:val="22"/>
          <w:szCs w:val="22"/>
        </w:rPr>
        <w:t xml:space="preserve">The preceding has been worded in the manner seen in order to show, regarding the matter under discussion, that it wouldn’t really make a difference which interpretation of </w:t>
      </w:r>
      <w:r w:rsidR="00DD57F2" w:rsidRPr="00AC768D">
        <w:rPr>
          <w:rFonts w:ascii="Times New Roman" w:hAnsi="Times New Roman" w:cs="Times New Roman"/>
          <w:b/>
          <w:spacing w:val="-1"/>
          <w:sz w:val="22"/>
          <w:szCs w:val="22"/>
        </w:rPr>
        <w:t>Daniel</w:t>
      </w:r>
      <w:r w:rsidRPr="00AC768D">
        <w:rPr>
          <w:rFonts w:ascii="Times New Roman" w:hAnsi="Times New Roman" w:cs="Times New Roman"/>
          <w:b/>
          <w:spacing w:val="-1"/>
          <w:sz w:val="22"/>
          <w:szCs w:val="22"/>
        </w:rPr>
        <w:t xml:space="preserve"> 11:4b-20</w:t>
      </w:r>
      <w:r w:rsidRPr="00AC768D">
        <w:rPr>
          <w:rFonts w:ascii="Times New Roman" w:hAnsi="Times New Roman" w:cs="Times New Roman"/>
          <w:spacing w:val="-1"/>
          <w:sz w:val="22"/>
          <w:szCs w:val="22"/>
        </w:rPr>
        <w:t xml:space="preserve"> was followed.  But to clarify matters regarding the proper interpretation of these verses, </w:t>
      </w:r>
      <w:r w:rsidR="00DD57F2" w:rsidRPr="00AC768D">
        <w:rPr>
          <w:rFonts w:ascii="Times New Roman" w:hAnsi="Times New Roman" w:cs="Times New Roman"/>
          <w:b/>
          <w:spacing w:val="-1"/>
          <w:sz w:val="22"/>
          <w:szCs w:val="22"/>
        </w:rPr>
        <w:t>Daniel</w:t>
      </w:r>
      <w:r w:rsidRPr="00AC768D">
        <w:rPr>
          <w:rFonts w:ascii="Times New Roman" w:hAnsi="Times New Roman" w:cs="Times New Roman"/>
          <w:b/>
          <w:spacing w:val="-1"/>
          <w:sz w:val="22"/>
          <w:szCs w:val="22"/>
        </w:rPr>
        <w:t xml:space="preserve"> 11:4b-20</w:t>
      </w:r>
      <w:r w:rsidRPr="00AC768D">
        <w:rPr>
          <w:rFonts w:ascii="Times New Roman" w:hAnsi="Times New Roman" w:cs="Times New Roman"/>
          <w:spacing w:val="-1"/>
          <w:sz w:val="22"/>
          <w:szCs w:val="22"/>
        </w:rPr>
        <w:t xml:space="preserve"> has to do with </w:t>
      </w:r>
      <w:r w:rsidRPr="00AC768D">
        <w:rPr>
          <w:rFonts w:ascii="Times New Roman" w:hAnsi="Times New Roman" w:cs="Times New Roman"/>
          <w:i/>
          <w:iCs/>
          <w:spacing w:val="-1"/>
          <w:sz w:val="22"/>
          <w:szCs w:val="22"/>
        </w:rPr>
        <w:t>events yet to occur in the future</w:t>
      </w:r>
      <w:r w:rsidRPr="00AC768D">
        <w:rPr>
          <w:rFonts w:ascii="Times New Roman" w:hAnsi="Times New Roman" w:cs="Times New Roman"/>
          <w:spacing w:val="-1"/>
          <w:sz w:val="22"/>
          <w:szCs w:val="22"/>
        </w:rPr>
        <w:t xml:space="preserve">, not with events </w:t>
      </w:r>
      <w:r w:rsidR="000C1441">
        <w:rPr>
          <w:rFonts w:ascii="Times New Roman" w:hAnsi="Times New Roman" w:cs="Times New Roman"/>
          <w:spacing w:val="-1"/>
          <w:sz w:val="22"/>
          <w:szCs w:val="22"/>
        </w:rPr>
        <w:t>that</w:t>
      </w:r>
      <w:r w:rsidRPr="00AC768D">
        <w:rPr>
          <w:rFonts w:ascii="Times New Roman" w:hAnsi="Times New Roman" w:cs="Times New Roman"/>
          <w:spacing w:val="-1"/>
          <w:sz w:val="22"/>
          <w:szCs w:val="22"/>
        </w:rPr>
        <w:t xml:space="preserve"> have already occurred in the past.  These verses provide commentary on previous verses in </w:t>
      </w:r>
      <w:r w:rsidRPr="000C1441">
        <w:rPr>
          <w:rFonts w:ascii="Times New Roman" w:hAnsi="Times New Roman" w:cs="Times New Roman"/>
          <w:b/>
          <w:spacing w:val="-1"/>
          <w:sz w:val="22"/>
          <w:szCs w:val="22"/>
        </w:rPr>
        <w:t>Daniel</w:t>
      </w:r>
      <w:r w:rsidRPr="00AC768D">
        <w:rPr>
          <w:rFonts w:ascii="Times New Roman" w:hAnsi="Times New Roman" w:cs="Times New Roman"/>
          <w:spacing w:val="-1"/>
          <w:sz w:val="22"/>
          <w:szCs w:val="22"/>
        </w:rPr>
        <w:t xml:space="preserve"> having to do with Antichrist’s rise to power during the first half of the Tribulation — subduing, conquering, three kings [</w:t>
      </w:r>
      <w:r w:rsidRPr="000C1441">
        <w:rPr>
          <w:rFonts w:ascii="Times New Roman" w:hAnsi="Times New Roman" w:cs="Times New Roman"/>
          <w:b/>
          <w:spacing w:val="-1"/>
          <w:sz w:val="22"/>
          <w:szCs w:val="22"/>
        </w:rPr>
        <w:t>7:7</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8</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24</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8:8-10</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11:4</w:t>
      </w:r>
      <w:r w:rsidRPr="00AC768D">
        <w:rPr>
          <w:rFonts w:ascii="Times New Roman" w:hAnsi="Times New Roman" w:cs="Times New Roman"/>
          <w:spacing w:val="-1"/>
          <w:sz w:val="22"/>
          <w:szCs w:val="22"/>
        </w:rPr>
        <w:t>], then three others [</w:t>
      </w:r>
      <w:r w:rsidRPr="000C1441">
        <w:rPr>
          <w:rFonts w:ascii="Times New Roman" w:hAnsi="Times New Roman" w:cs="Times New Roman"/>
          <w:b/>
          <w:spacing w:val="-1"/>
          <w:sz w:val="22"/>
          <w:szCs w:val="22"/>
        </w:rPr>
        <w:t>11:5-20</w:t>
      </w:r>
      <w:r w:rsidRPr="00AC768D">
        <w:rPr>
          <w:rFonts w:ascii="Times New Roman" w:hAnsi="Times New Roman" w:cs="Times New Roman"/>
          <w:spacing w:val="-1"/>
          <w:sz w:val="22"/>
          <w:szCs w:val="22"/>
        </w:rPr>
        <w:t>], with Antichrist arising as the seventh [</w:t>
      </w:r>
      <w:r w:rsidRPr="000C1441">
        <w:rPr>
          <w:rFonts w:ascii="Times New Roman" w:hAnsi="Times New Roman" w:cs="Times New Roman"/>
          <w:b/>
          <w:spacing w:val="-1"/>
          <w:sz w:val="22"/>
          <w:szCs w:val="22"/>
        </w:rPr>
        <w:t>11:21ff</w:t>
      </w:r>
      <w:r w:rsidRPr="00AC768D">
        <w:rPr>
          <w:rFonts w:ascii="Times New Roman" w:hAnsi="Times New Roman" w:cs="Times New Roman"/>
          <w:spacing w:val="-1"/>
          <w:sz w:val="22"/>
          <w:szCs w:val="22"/>
        </w:rPr>
        <w:t xml:space="preserve">], exactly as seen in </w:t>
      </w:r>
      <w:r w:rsidR="0047388B" w:rsidRPr="000C1441">
        <w:rPr>
          <w:rFonts w:ascii="Times New Roman" w:hAnsi="Times New Roman" w:cs="Times New Roman"/>
          <w:b/>
          <w:spacing w:val="-1"/>
          <w:sz w:val="22"/>
          <w:szCs w:val="22"/>
        </w:rPr>
        <w:t>Revelation</w:t>
      </w:r>
      <w:r w:rsidRPr="000C1441">
        <w:rPr>
          <w:rFonts w:ascii="Times New Roman" w:hAnsi="Times New Roman" w:cs="Times New Roman"/>
          <w:b/>
          <w:spacing w:val="-1"/>
          <w:sz w:val="22"/>
          <w:szCs w:val="22"/>
        </w:rPr>
        <w:t xml:space="preserve"> 12:3</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13:1</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17:8-11</w:t>
      </w:r>
      <w:r w:rsidRPr="00AC768D">
        <w:rPr>
          <w:rFonts w:ascii="Times New Roman" w:hAnsi="Times New Roman" w:cs="Times New Roman"/>
          <w:spacing w:val="-1"/>
          <w:sz w:val="22"/>
          <w:szCs w:val="22"/>
        </w:rPr>
        <w:t>.</w:t>
      </w:r>
    </w:p>
    <w:p w:rsidR="00825281" w:rsidRPr="00AC768D" w:rsidRDefault="00825281" w:rsidP="00AC768D">
      <w:pPr>
        <w:ind w:left="720"/>
        <w:rPr>
          <w:rFonts w:ascii="Times New Roman" w:hAnsi="Times New Roman" w:cs="Times New Roman"/>
          <w:sz w:val="22"/>
          <w:szCs w:val="22"/>
        </w:rPr>
      </w:pPr>
      <w:r w:rsidRPr="00AC768D">
        <w:rPr>
          <w:rFonts w:ascii="Times New Roman" w:hAnsi="Times New Roman" w:cs="Times New Roman"/>
          <w:sz w:val="22"/>
          <w:szCs w:val="22"/>
        </w:rPr>
        <w:t xml:space="preserve">The first three kings conquered in </w:t>
      </w:r>
      <w:r w:rsidRPr="000C1441">
        <w:rPr>
          <w:rFonts w:ascii="Times New Roman" w:hAnsi="Times New Roman" w:cs="Times New Roman"/>
          <w:b/>
          <w:sz w:val="22"/>
          <w:szCs w:val="22"/>
        </w:rPr>
        <w:t>Daniel</w:t>
      </w:r>
      <w:r w:rsidRPr="00AC768D">
        <w:rPr>
          <w:rFonts w:ascii="Times New Roman" w:hAnsi="Times New Roman" w:cs="Times New Roman"/>
          <w:sz w:val="22"/>
          <w:szCs w:val="22"/>
        </w:rPr>
        <w:t xml:space="preserve"> chapter </w:t>
      </w:r>
      <w:r w:rsidRPr="000C1441">
        <w:rPr>
          <w:rFonts w:ascii="Times New Roman" w:hAnsi="Times New Roman" w:cs="Times New Roman"/>
          <w:b/>
          <w:sz w:val="22"/>
          <w:szCs w:val="22"/>
        </w:rPr>
        <w:t>eleven</w:t>
      </w:r>
      <w:r w:rsidRPr="00AC768D">
        <w:rPr>
          <w:rFonts w:ascii="Times New Roman" w:hAnsi="Times New Roman" w:cs="Times New Roman"/>
          <w:sz w:val="22"/>
          <w:szCs w:val="22"/>
        </w:rPr>
        <w:t xml:space="preserve"> [v. </w:t>
      </w:r>
      <w:r w:rsidRPr="000C1441">
        <w:rPr>
          <w:rFonts w:ascii="Times New Roman" w:hAnsi="Times New Roman" w:cs="Times New Roman"/>
          <w:b/>
          <w:sz w:val="22"/>
          <w:szCs w:val="22"/>
        </w:rPr>
        <w:t>4</w:t>
      </w:r>
      <w:r w:rsidRPr="00AC768D">
        <w:rPr>
          <w:rFonts w:ascii="Times New Roman" w:hAnsi="Times New Roman" w:cs="Times New Roman"/>
          <w:sz w:val="22"/>
          <w:szCs w:val="22"/>
        </w:rPr>
        <w:t xml:space="preserve">] </w:t>
      </w:r>
      <w:r w:rsidR="000C1441" w:rsidRPr="00AC768D">
        <w:rPr>
          <w:rFonts w:ascii="Times New Roman" w:hAnsi="Times New Roman" w:cs="Times New Roman"/>
          <w:sz w:val="22"/>
          <w:szCs w:val="22"/>
        </w:rPr>
        <w:t>have</w:t>
      </w:r>
      <w:r w:rsidRPr="00AC768D">
        <w:rPr>
          <w:rFonts w:ascii="Times New Roman" w:hAnsi="Times New Roman" w:cs="Times New Roman"/>
          <w:sz w:val="22"/>
          <w:szCs w:val="22"/>
        </w:rPr>
        <w:t xml:space="preserve"> to do with Alexander the Great’s kingdom following his death [the kingdom was divided </w:t>
      </w:r>
      <w:r w:rsidR="000C1441">
        <w:rPr>
          <w:rFonts w:ascii="Times New Roman" w:hAnsi="Times New Roman" w:cs="Times New Roman"/>
          <w:sz w:val="22"/>
          <w:szCs w:val="22"/>
        </w:rPr>
        <w:t>among his four generals].  The b</w:t>
      </w:r>
      <w:r w:rsidRPr="00AC768D">
        <w:rPr>
          <w:rFonts w:ascii="Times New Roman" w:hAnsi="Times New Roman" w:cs="Times New Roman"/>
          <w:sz w:val="22"/>
          <w:szCs w:val="22"/>
        </w:rPr>
        <w:t>east, Antichrist [the “</w:t>
      </w:r>
      <w:r w:rsidRPr="000C1441">
        <w:rPr>
          <w:rFonts w:ascii="Times New Roman" w:hAnsi="Times New Roman" w:cs="Times New Roman"/>
          <w:i/>
          <w:sz w:val="22"/>
          <w:szCs w:val="22"/>
        </w:rPr>
        <w:t>little horn</w:t>
      </w:r>
      <w:r w:rsidRPr="00AC768D">
        <w:rPr>
          <w:rFonts w:ascii="Times New Roman" w:hAnsi="Times New Roman" w:cs="Times New Roman"/>
          <w:sz w:val="22"/>
          <w:szCs w:val="22"/>
        </w:rPr>
        <w:t xml:space="preserve">” of </w:t>
      </w:r>
      <w:r w:rsidR="00DD57F2" w:rsidRPr="000C1441">
        <w:rPr>
          <w:rFonts w:ascii="Times New Roman" w:hAnsi="Times New Roman" w:cs="Times New Roman"/>
          <w:b/>
          <w:sz w:val="22"/>
          <w:szCs w:val="22"/>
        </w:rPr>
        <w:t>Daniel</w:t>
      </w:r>
      <w:r w:rsidRPr="000C1441">
        <w:rPr>
          <w:rFonts w:ascii="Times New Roman" w:hAnsi="Times New Roman" w:cs="Times New Roman"/>
          <w:b/>
          <w:sz w:val="22"/>
          <w:szCs w:val="22"/>
        </w:rPr>
        <w:t xml:space="preserve"> 8:9</w:t>
      </w:r>
      <w:r w:rsidRPr="00AC768D">
        <w:rPr>
          <w:rFonts w:ascii="Times New Roman" w:hAnsi="Times New Roman" w:cs="Times New Roman"/>
          <w:sz w:val="22"/>
          <w:szCs w:val="22"/>
        </w:rPr>
        <w:t>], coming out of the northern division of this kingdom, is seen subduing “</w:t>
      </w:r>
      <w:r w:rsidRPr="000C1441">
        <w:rPr>
          <w:rFonts w:ascii="Times New Roman" w:hAnsi="Times New Roman" w:cs="Times New Roman"/>
          <w:i/>
          <w:sz w:val="22"/>
          <w:szCs w:val="22"/>
        </w:rPr>
        <w:t>three kings</w:t>
      </w:r>
      <w:r w:rsidRPr="00AC768D">
        <w:rPr>
          <w:rFonts w:ascii="Times New Roman" w:hAnsi="Times New Roman" w:cs="Times New Roman"/>
          <w:sz w:val="22"/>
          <w:szCs w:val="22"/>
        </w:rPr>
        <w:t>” [</w:t>
      </w:r>
      <w:r w:rsidRPr="000C1441">
        <w:rPr>
          <w:rFonts w:ascii="Times New Roman" w:hAnsi="Times New Roman" w:cs="Times New Roman"/>
          <w:iCs/>
          <w:sz w:val="22"/>
          <w:szCs w:val="22"/>
        </w:rPr>
        <w:t>cf.</w:t>
      </w:r>
      <w:r w:rsidRPr="00AC768D">
        <w:rPr>
          <w:rFonts w:ascii="Times New Roman" w:hAnsi="Times New Roman" w:cs="Times New Roman"/>
          <w:sz w:val="22"/>
          <w:szCs w:val="22"/>
        </w:rPr>
        <w:t xml:space="preserve"> </w:t>
      </w:r>
      <w:r w:rsidR="00DD57F2" w:rsidRPr="000C1441">
        <w:rPr>
          <w:rFonts w:ascii="Times New Roman" w:hAnsi="Times New Roman" w:cs="Times New Roman"/>
          <w:b/>
          <w:sz w:val="22"/>
          <w:szCs w:val="22"/>
        </w:rPr>
        <w:t>Daniel</w:t>
      </w:r>
      <w:r w:rsidRPr="000C1441">
        <w:rPr>
          <w:rFonts w:ascii="Times New Roman" w:hAnsi="Times New Roman" w:cs="Times New Roman"/>
          <w:b/>
          <w:sz w:val="22"/>
          <w:szCs w:val="22"/>
        </w:rPr>
        <w:t xml:space="preserve"> 7:7</w:t>
      </w:r>
      <w:r w:rsidRPr="00AC768D">
        <w:rPr>
          <w:rFonts w:ascii="Times New Roman" w:hAnsi="Times New Roman" w:cs="Times New Roman"/>
          <w:sz w:val="22"/>
          <w:szCs w:val="22"/>
        </w:rPr>
        <w:t xml:space="preserve">, </w:t>
      </w:r>
      <w:r w:rsidRPr="000C1441">
        <w:rPr>
          <w:rFonts w:ascii="Times New Roman" w:hAnsi="Times New Roman" w:cs="Times New Roman"/>
          <w:b/>
          <w:sz w:val="22"/>
          <w:szCs w:val="22"/>
        </w:rPr>
        <w:t>8</w:t>
      </w:r>
      <w:r w:rsidRPr="00AC768D">
        <w:rPr>
          <w:rFonts w:ascii="Times New Roman" w:hAnsi="Times New Roman" w:cs="Times New Roman"/>
          <w:sz w:val="22"/>
          <w:szCs w:val="22"/>
        </w:rPr>
        <w:t xml:space="preserve">, </w:t>
      </w:r>
      <w:r w:rsidRPr="000C1441">
        <w:rPr>
          <w:rFonts w:ascii="Times New Roman" w:hAnsi="Times New Roman" w:cs="Times New Roman"/>
          <w:b/>
          <w:sz w:val="22"/>
          <w:szCs w:val="22"/>
        </w:rPr>
        <w:t>24</w:t>
      </w:r>
      <w:r w:rsidRPr="00AC768D">
        <w:rPr>
          <w:rFonts w:ascii="Times New Roman" w:hAnsi="Times New Roman" w:cs="Times New Roman"/>
          <w:sz w:val="22"/>
          <w:szCs w:val="22"/>
        </w:rPr>
        <w:t xml:space="preserve">; </w:t>
      </w:r>
      <w:r w:rsidRPr="000C1441">
        <w:rPr>
          <w:rFonts w:ascii="Times New Roman" w:hAnsi="Times New Roman" w:cs="Times New Roman"/>
          <w:b/>
          <w:sz w:val="22"/>
          <w:szCs w:val="22"/>
        </w:rPr>
        <w:t>8:9</w:t>
      </w:r>
      <w:r w:rsidRPr="00AC768D">
        <w:rPr>
          <w:rFonts w:ascii="Times New Roman" w:hAnsi="Times New Roman" w:cs="Times New Roman"/>
          <w:sz w:val="22"/>
          <w:szCs w:val="22"/>
        </w:rPr>
        <w:t xml:space="preserve">, </w:t>
      </w:r>
      <w:r w:rsidRPr="000C1441">
        <w:rPr>
          <w:rFonts w:ascii="Times New Roman" w:hAnsi="Times New Roman" w:cs="Times New Roman"/>
          <w:b/>
          <w:sz w:val="22"/>
          <w:szCs w:val="22"/>
        </w:rPr>
        <w:t>10</w:t>
      </w:r>
      <w:r w:rsidRPr="00AC768D">
        <w:rPr>
          <w:rFonts w:ascii="Times New Roman" w:hAnsi="Times New Roman" w:cs="Times New Roman"/>
          <w:sz w:val="22"/>
          <w:szCs w:val="22"/>
        </w:rPr>
        <w:t xml:space="preserve">].  That is, from the standpoint of the way that the matter is set forth in </w:t>
      </w:r>
      <w:r w:rsidRPr="000C1441">
        <w:rPr>
          <w:rFonts w:ascii="Times New Roman" w:hAnsi="Times New Roman" w:cs="Times New Roman"/>
          <w:b/>
          <w:sz w:val="22"/>
          <w:szCs w:val="22"/>
        </w:rPr>
        <w:t>Daniel</w:t>
      </w:r>
      <w:r w:rsidRPr="00AC768D">
        <w:rPr>
          <w:rFonts w:ascii="Times New Roman" w:hAnsi="Times New Roman" w:cs="Times New Roman"/>
          <w:sz w:val="22"/>
          <w:szCs w:val="22"/>
        </w:rPr>
        <w:t>, he will be seen controlling this northern division of the kingdom and conquer the three kings controlling the other three parts of the kingdom [a kingdom still seen in Scripture as possessing life, still seen as existing, in the end times (</w:t>
      </w:r>
      <w:r w:rsidRPr="000C1441">
        <w:rPr>
          <w:rFonts w:ascii="Times New Roman" w:hAnsi="Times New Roman" w:cs="Times New Roman"/>
          <w:iCs/>
          <w:sz w:val="22"/>
          <w:szCs w:val="22"/>
        </w:rPr>
        <w:t>cf.</w:t>
      </w:r>
      <w:r w:rsidRPr="00AC768D">
        <w:rPr>
          <w:rFonts w:ascii="Times New Roman" w:hAnsi="Times New Roman" w:cs="Times New Roman"/>
          <w:sz w:val="22"/>
          <w:szCs w:val="22"/>
        </w:rPr>
        <w:t xml:space="preserve"> </w:t>
      </w:r>
      <w:r w:rsidR="00DD57F2" w:rsidRPr="000C1441">
        <w:rPr>
          <w:rFonts w:ascii="Times New Roman" w:hAnsi="Times New Roman" w:cs="Times New Roman"/>
          <w:b/>
          <w:sz w:val="22"/>
          <w:szCs w:val="22"/>
        </w:rPr>
        <w:t>Daniel</w:t>
      </w:r>
      <w:r w:rsidRPr="000C1441">
        <w:rPr>
          <w:rFonts w:ascii="Times New Roman" w:hAnsi="Times New Roman" w:cs="Times New Roman"/>
          <w:b/>
          <w:sz w:val="22"/>
          <w:szCs w:val="22"/>
        </w:rPr>
        <w:t xml:space="preserve"> 2:35</w:t>
      </w:r>
      <w:r w:rsidRPr="00AC768D">
        <w:rPr>
          <w:rFonts w:ascii="Times New Roman" w:hAnsi="Times New Roman" w:cs="Times New Roman"/>
          <w:sz w:val="22"/>
          <w:szCs w:val="22"/>
        </w:rPr>
        <w:t xml:space="preserve">; </w:t>
      </w:r>
      <w:r w:rsidRPr="000C1441">
        <w:rPr>
          <w:rFonts w:ascii="Times New Roman" w:hAnsi="Times New Roman" w:cs="Times New Roman"/>
          <w:b/>
          <w:sz w:val="22"/>
          <w:szCs w:val="22"/>
        </w:rPr>
        <w:t>7:12</w:t>
      </w:r>
      <w:r w:rsidRPr="00AC768D">
        <w:rPr>
          <w:rFonts w:ascii="Times New Roman" w:hAnsi="Times New Roman" w:cs="Times New Roman"/>
          <w:sz w:val="22"/>
          <w:szCs w:val="22"/>
        </w:rPr>
        <w:t>)].  And, conquering these three other kings will give the “</w:t>
      </w:r>
      <w:r w:rsidRPr="000C1441">
        <w:rPr>
          <w:rFonts w:ascii="Times New Roman" w:hAnsi="Times New Roman" w:cs="Times New Roman"/>
          <w:i/>
          <w:sz w:val="22"/>
          <w:szCs w:val="22"/>
        </w:rPr>
        <w:t>little horn</w:t>
      </w:r>
      <w:r w:rsidRPr="00AC768D">
        <w:rPr>
          <w:rFonts w:ascii="Times New Roman" w:hAnsi="Times New Roman" w:cs="Times New Roman"/>
          <w:sz w:val="22"/>
          <w:szCs w:val="22"/>
        </w:rPr>
        <w:t xml:space="preserve">,” Antichrist, control of </w:t>
      </w:r>
      <w:r w:rsidRPr="00AC768D">
        <w:rPr>
          <w:rFonts w:ascii="Times New Roman" w:hAnsi="Times New Roman" w:cs="Times New Roman"/>
          <w:i/>
          <w:iCs/>
          <w:sz w:val="22"/>
          <w:szCs w:val="22"/>
        </w:rPr>
        <w:t>the entire kingdom</w:t>
      </w:r>
      <w:r w:rsidRPr="00AC768D">
        <w:rPr>
          <w:rFonts w:ascii="Times New Roman" w:hAnsi="Times New Roman" w:cs="Times New Roman"/>
          <w:sz w:val="22"/>
          <w:szCs w:val="22"/>
        </w:rPr>
        <w:t xml:space="preserve"> — something necessary if he is to control the governmental power depicted by the complete image.</w:t>
      </w:r>
    </w:p>
    <w:p w:rsidR="00825281" w:rsidRPr="00AC768D" w:rsidRDefault="00825281" w:rsidP="00AC768D">
      <w:pPr>
        <w:ind w:left="720"/>
        <w:rPr>
          <w:rFonts w:ascii="Times New Roman" w:hAnsi="Times New Roman" w:cs="Times New Roman"/>
          <w:sz w:val="22"/>
          <w:szCs w:val="22"/>
        </w:rPr>
      </w:pPr>
      <w:r w:rsidRPr="00AC768D">
        <w:rPr>
          <w:rFonts w:ascii="Times New Roman" w:hAnsi="Times New Roman" w:cs="Times New Roman"/>
          <w:spacing w:val="-1"/>
          <w:sz w:val="22"/>
          <w:szCs w:val="22"/>
        </w:rPr>
        <w:t>Thus, Antichrist’s kingdom [a yet future kingdom, existing during the Tribulation] will emanate out of Alexander the Great’s kingdom [depicted by the third part of the “</w:t>
      </w:r>
      <w:r w:rsidRPr="000C1441">
        <w:rPr>
          <w:rFonts w:ascii="Times New Roman" w:hAnsi="Times New Roman" w:cs="Times New Roman"/>
          <w:i/>
          <w:spacing w:val="-1"/>
          <w:sz w:val="22"/>
          <w:szCs w:val="22"/>
        </w:rPr>
        <w:t>great image</w:t>
      </w:r>
      <w:r w:rsidRPr="00AC768D">
        <w:rPr>
          <w:rFonts w:ascii="Times New Roman" w:hAnsi="Times New Roman" w:cs="Times New Roman"/>
          <w:spacing w:val="-1"/>
          <w:sz w:val="22"/>
          <w:szCs w:val="22"/>
        </w:rPr>
        <w:t>” (</w:t>
      </w:r>
      <w:r w:rsidR="0047388B" w:rsidRPr="00AC768D">
        <w:rPr>
          <w:rFonts w:ascii="Times New Roman" w:hAnsi="Times New Roman" w:cs="Times New Roman"/>
          <w:spacing w:val="-1"/>
          <w:sz w:val="22"/>
          <w:szCs w:val="22"/>
        </w:rPr>
        <w:t>chapter</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2</w:t>
      </w:r>
      <w:r w:rsidRPr="00AC768D">
        <w:rPr>
          <w:rFonts w:ascii="Times New Roman" w:hAnsi="Times New Roman" w:cs="Times New Roman"/>
          <w:spacing w:val="-1"/>
          <w:sz w:val="22"/>
          <w:szCs w:val="22"/>
        </w:rPr>
        <w:t>) or the third “</w:t>
      </w:r>
      <w:r w:rsidRPr="000C1441">
        <w:rPr>
          <w:rFonts w:ascii="Times New Roman" w:hAnsi="Times New Roman" w:cs="Times New Roman"/>
          <w:i/>
          <w:spacing w:val="-1"/>
          <w:sz w:val="22"/>
          <w:szCs w:val="22"/>
        </w:rPr>
        <w:t>great beast</w:t>
      </w:r>
      <w:r w:rsidRPr="00AC768D">
        <w:rPr>
          <w:rFonts w:ascii="Times New Roman" w:hAnsi="Times New Roman" w:cs="Times New Roman"/>
          <w:spacing w:val="-1"/>
          <w:sz w:val="22"/>
          <w:szCs w:val="22"/>
        </w:rPr>
        <w:t>” (</w:t>
      </w:r>
      <w:r w:rsidR="0047388B" w:rsidRPr="00AC768D">
        <w:rPr>
          <w:rFonts w:ascii="Times New Roman" w:hAnsi="Times New Roman" w:cs="Times New Roman"/>
          <w:spacing w:val="-1"/>
          <w:sz w:val="22"/>
          <w:szCs w:val="22"/>
        </w:rPr>
        <w:t>chapter</w:t>
      </w:r>
      <w:r w:rsidRPr="00AC768D">
        <w:rPr>
          <w:rFonts w:ascii="Times New Roman" w:hAnsi="Times New Roman" w:cs="Times New Roman"/>
          <w:spacing w:val="-1"/>
          <w:sz w:val="22"/>
          <w:szCs w:val="22"/>
        </w:rPr>
        <w:t xml:space="preserve"> </w:t>
      </w:r>
      <w:r w:rsidRPr="000C1441">
        <w:rPr>
          <w:rFonts w:ascii="Times New Roman" w:hAnsi="Times New Roman" w:cs="Times New Roman"/>
          <w:b/>
          <w:spacing w:val="-1"/>
          <w:sz w:val="22"/>
          <w:szCs w:val="22"/>
        </w:rPr>
        <w:t>7</w:t>
      </w:r>
      <w:r w:rsidRPr="00AC768D">
        <w:rPr>
          <w:rFonts w:ascii="Times New Roman" w:hAnsi="Times New Roman" w:cs="Times New Roman"/>
          <w:spacing w:val="-1"/>
          <w:sz w:val="22"/>
          <w:szCs w:val="22"/>
        </w:rPr>
        <w:t xml:space="preserve">)], not out of that </w:t>
      </w:r>
      <w:r w:rsidR="000C1441">
        <w:rPr>
          <w:rFonts w:ascii="Times New Roman" w:hAnsi="Times New Roman" w:cs="Times New Roman"/>
          <w:spacing w:val="-1"/>
          <w:sz w:val="22"/>
          <w:szCs w:val="22"/>
        </w:rPr>
        <w:t xml:space="preserve">which is </w:t>
      </w:r>
      <w:r w:rsidRPr="00AC768D">
        <w:rPr>
          <w:rFonts w:ascii="Times New Roman" w:hAnsi="Times New Roman" w:cs="Times New Roman"/>
          <w:spacing w:val="-1"/>
          <w:sz w:val="22"/>
          <w:szCs w:val="22"/>
        </w:rPr>
        <w:t>depicted by the fourth part of the “</w:t>
      </w:r>
      <w:r w:rsidRPr="000C1441">
        <w:rPr>
          <w:rFonts w:ascii="Times New Roman" w:hAnsi="Times New Roman" w:cs="Times New Roman"/>
          <w:i/>
          <w:spacing w:val="-1"/>
          <w:sz w:val="22"/>
          <w:szCs w:val="22"/>
        </w:rPr>
        <w:t>great image</w:t>
      </w:r>
      <w:r w:rsidRPr="00AC768D">
        <w:rPr>
          <w:rFonts w:ascii="Times New Roman" w:hAnsi="Times New Roman" w:cs="Times New Roman"/>
          <w:spacing w:val="-1"/>
          <w:sz w:val="22"/>
          <w:szCs w:val="22"/>
        </w:rPr>
        <w:t>” or the fourth “</w:t>
      </w:r>
      <w:r w:rsidRPr="000C1441">
        <w:rPr>
          <w:rFonts w:ascii="Times New Roman" w:hAnsi="Times New Roman" w:cs="Times New Roman"/>
          <w:i/>
          <w:spacing w:val="-1"/>
          <w:sz w:val="22"/>
          <w:szCs w:val="22"/>
        </w:rPr>
        <w:t>great beast</w:t>
      </w:r>
      <w:r w:rsidR="000C1441">
        <w:rPr>
          <w:rFonts w:ascii="Times New Roman" w:hAnsi="Times New Roman" w:cs="Times New Roman"/>
          <w:spacing w:val="-1"/>
          <w:sz w:val="22"/>
          <w:szCs w:val="22"/>
        </w:rPr>
        <w:t>.”  K</w:t>
      </w:r>
      <w:r w:rsidRPr="00AC768D">
        <w:rPr>
          <w:rFonts w:ascii="Times New Roman" w:hAnsi="Times New Roman" w:cs="Times New Roman"/>
          <w:spacing w:val="-1"/>
          <w:sz w:val="22"/>
          <w:szCs w:val="22"/>
        </w:rPr>
        <w:t xml:space="preserve">nowledge of this fact alone, </w:t>
      </w:r>
      <w:r w:rsidRPr="00AC768D">
        <w:rPr>
          <w:rFonts w:ascii="Times New Roman" w:hAnsi="Times New Roman" w:cs="Times New Roman"/>
          <w:i/>
          <w:iCs/>
          <w:spacing w:val="-1"/>
          <w:sz w:val="22"/>
          <w:szCs w:val="22"/>
        </w:rPr>
        <w:t>clearly stated in Daniel</w:t>
      </w:r>
      <w:r w:rsidRPr="00AC768D">
        <w:rPr>
          <w:rFonts w:ascii="Times New Roman" w:hAnsi="Times New Roman" w:cs="Times New Roman"/>
          <w:spacing w:val="-1"/>
          <w:sz w:val="22"/>
          <w:szCs w:val="22"/>
        </w:rPr>
        <w:t>, will show that Rome can have no part in the entire matter.</w:t>
      </w:r>
    </w:p>
    <w:p w:rsidR="00825281" w:rsidRPr="00AC768D" w:rsidRDefault="00825281" w:rsidP="00AC768D">
      <w:pPr>
        <w:ind w:left="720"/>
        <w:rPr>
          <w:rFonts w:ascii="Times New Roman" w:hAnsi="Times New Roman" w:cs="Times New Roman"/>
          <w:sz w:val="22"/>
          <w:szCs w:val="22"/>
        </w:rPr>
      </w:pPr>
      <w:r w:rsidRPr="00AC768D">
        <w:rPr>
          <w:rFonts w:ascii="Times New Roman" w:hAnsi="Times New Roman" w:cs="Times New Roman"/>
          <w:sz w:val="22"/>
          <w:szCs w:val="22"/>
        </w:rPr>
        <w:t>Through the pro</w:t>
      </w:r>
      <w:r w:rsidR="000C1441">
        <w:rPr>
          <w:rFonts w:ascii="Times New Roman" w:hAnsi="Times New Roman" w:cs="Times New Roman"/>
          <w:sz w:val="22"/>
          <w:szCs w:val="22"/>
        </w:rPr>
        <w:t>gression of events seen in the b</w:t>
      </w:r>
      <w:r w:rsidRPr="00AC768D">
        <w:rPr>
          <w:rFonts w:ascii="Times New Roman" w:hAnsi="Times New Roman" w:cs="Times New Roman"/>
          <w:sz w:val="22"/>
          <w:szCs w:val="22"/>
        </w:rPr>
        <w:t xml:space="preserve">ook of </w:t>
      </w:r>
      <w:r w:rsidRPr="000C1441">
        <w:rPr>
          <w:rFonts w:ascii="Times New Roman" w:hAnsi="Times New Roman" w:cs="Times New Roman"/>
          <w:b/>
          <w:sz w:val="22"/>
          <w:szCs w:val="22"/>
        </w:rPr>
        <w:t>Daniel</w:t>
      </w:r>
      <w:r w:rsidRPr="00AC768D">
        <w:rPr>
          <w:rFonts w:ascii="Times New Roman" w:hAnsi="Times New Roman" w:cs="Times New Roman"/>
          <w:sz w:val="22"/>
          <w:szCs w:val="22"/>
        </w:rPr>
        <w:t xml:space="preserve">, necessitating that they be the same in the </w:t>
      </w:r>
      <w:r w:rsidR="000C1441">
        <w:rPr>
          <w:rFonts w:ascii="Times New Roman" w:hAnsi="Times New Roman" w:cs="Times New Roman"/>
          <w:sz w:val="22"/>
          <w:szCs w:val="22"/>
        </w:rPr>
        <w:t>b</w:t>
      </w:r>
      <w:r w:rsidRPr="00AC768D">
        <w:rPr>
          <w:rFonts w:ascii="Times New Roman" w:hAnsi="Times New Roman" w:cs="Times New Roman"/>
          <w:sz w:val="22"/>
          <w:szCs w:val="22"/>
        </w:rPr>
        <w:t xml:space="preserve">ook of </w:t>
      </w:r>
      <w:r w:rsidRPr="000C1441">
        <w:rPr>
          <w:rFonts w:ascii="Times New Roman" w:hAnsi="Times New Roman" w:cs="Times New Roman"/>
          <w:b/>
          <w:sz w:val="22"/>
          <w:szCs w:val="22"/>
        </w:rPr>
        <w:t>Revelation</w:t>
      </w:r>
      <w:r w:rsidR="000C1441">
        <w:rPr>
          <w:rFonts w:ascii="Times New Roman" w:hAnsi="Times New Roman" w:cs="Times New Roman"/>
          <w:sz w:val="22"/>
          <w:szCs w:val="22"/>
        </w:rPr>
        <w:t>, the kingdom of the b</w:t>
      </w:r>
      <w:r w:rsidRPr="00AC768D">
        <w:rPr>
          <w:rFonts w:ascii="Times New Roman" w:hAnsi="Times New Roman" w:cs="Times New Roman"/>
          <w:sz w:val="22"/>
          <w:szCs w:val="22"/>
        </w:rPr>
        <w:t xml:space="preserve">east becomes the fourth kingdom, a kingdom </w:t>
      </w:r>
      <w:r w:rsidR="000C1441">
        <w:rPr>
          <w:rFonts w:ascii="Times New Roman" w:hAnsi="Times New Roman" w:cs="Times New Roman"/>
          <w:sz w:val="22"/>
          <w:szCs w:val="22"/>
        </w:rPr>
        <w:t>that</w:t>
      </w:r>
      <w:r w:rsidRPr="00AC768D">
        <w:rPr>
          <w:rFonts w:ascii="Times New Roman" w:hAnsi="Times New Roman" w:cs="Times New Roman"/>
          <w:sz w:val="22"/>
          <w:szCs w:val="22"/>
        </w:rPr>
        <w:t xml:space="preserve"> will not exist in any visible form before this man appears on the scene.  And this kingdom, of necessity, will be a Middle Eastern kingdom (</w:t>
      </w:r>
      <w:r w:rsidRPr="000C1441">
        <w:rPr>
          <w:rFonts w:ascii="Times New Roman" w:hAnsi="Times New Roman" w:cs="Times New Roman"/>
          <w:iCs/>
          <w:sz w:val="22"/>
          <w:szCs w:val="22"/>
        </w:rPr>
        <w:t>cf.</w:t>
      </w:r>
      <w:r w:rsidRPr="00AC768D">
        <w:rPr>
          <w:rFonts w:ascii="Times New Roman" w:hAnsi="Times New Roman" w:cs="Times New Roman"/>
          <w:sz w:val="22"/>
          <w:szCs w:val="22"/>
        </w:rPr>
        <w:t xml:space="preserve"> </w:t>
      </w:r>
      <w:r w:rsidRPr="000C1441">
        <w:rPr>
          <w:rFonts w:ascii="Times New Roman" w:hAnsi="Times New Roman" w:cs="Times New Roman"/>
          <w:b/>
          <w:sz w:val="22"/>
          <w:szCs w:val="22"/>
        </w:rPr>
        <w:t>Ps</w:t>
      </w:r>
      <w:r w:rsidR="000C1441" w:rsidRPr="000C1441">
        <w:rPr>
          <w:rFonts w:ascii="Times New Roman" w:hAnsi="Times New Roman" w:cs="Times New Roman"/>
          <w:b/>
          <w:sz w:val="22"/>
          <w:szCs w:val="22"/>
        </w:rPr>
        <w:t>alm</w:t>
      </w:r>
      <w:r w:rsidRPr="000C1441">
        <w:rPr>
          <w:rFonts w:ascii="Times New Roman" w:hAnsi="Times New Roman" w:cs="Times New Roman"/>
          <w:b/>
          <w:sz w:val="22"/>
          <w:szCs w:val="22"/>
        </w:rPr>
        <w:t xml:space="preserve"> 83:1ff</w:t>
      </w:r>
      <w:r w:rsidRPr="00AC768D">
        <w:rPr>
          <w:rFonts w:ascii="Times New Roman" w:hAnsi="Times New Roman" w:cs="Times New Roman"/>
          <w:sz w:val="22"/>
          <w:szCs w:val="22"/>
        </w:rPr>
        <w:t xml:space="preserve">; </w:t>
      </w:r>
      <w:r w:rsidR="00DD57F2" w:rsidRPr="000C1441">
        <w:rPr>
          <w:rFonts w:ascii="Times New Roman" w:hAnsi="Times New Roman" w:cs="Times New Roman"/>
          <w:b/>
          <w:sz w:val="22"/>
          <w:szCs w:val="22"/>
        </w:rPr>
        <w:t>Daniel</w:t>
      </w:r>
      <w:r w:rsidRPr="000C1441">
        <w:rPr>
          <w:rFonts w:ascii="Times New Roman" w:hAnsi="Times New Roman" w:cs="Times New Roman"/>
          <w:b/>
          <w:sz w:val="22"/>
          <w:szCs w:val="22"/>
        </w:rPr>
        <w:t xml:space="preserve"> 11:1ff</w:t>
      </w:r>
      <w:r w:rsidRPr="00AC768D">
        <w:rPr>
          <w:rFonts w:ascii="Times New Roman" w:hAnsi="Times New Roman" w:cs="Times New Roman"/>
          <w:sz w:val="22"/>
          <w:szCs w:val="22"/>
        </w:rPr>
        <w:t>), not a Roman kingdom as is so often taught.</w:t>
      </w:r>
    </w:p>
    <w:p w:rsidR="00825281" w:rsidRPr="00AC768D" w:rsidRDefault="00825281" w:rsidP="00AC768D">
      <w:pPr>
        <w:ind w:left="720"/>
        <w:rPr>
          <w:rFonts w:ascii="Times New Roman" w:hAnsi="Times New Roman" w:cs="Times New Roman"/>
          <w:sz w:val="22"/>
          <w:szCs w:val="22"/>
        </w:rPr>
      </w:pPr>
      <w:r w:rsidRPr="00AC768D">
        <w:rPr>
          <w:rFonts w:ascii="Times New Roman" w:hAnsi="Times New Roman" w:cs="Times New Roman"/>
          <w:sz w:val="22"/>
          <w:szCs w:val="22"/>
        </w:rPr>
        <w:t>For additional information on the</w:t>
      </w:r>
      <w:r w:rsidR="000C1441">
        <w:rPr>
          <w:rFonts w:ascii="Times New Roman" w:hAnsi="Times New Roman" w:cs="Times New Roman"/>
          <w:sz w:val="22"/>
          <w:szCs w:val="22"/>
        </w:rPr>
        <w:t xml:space="preserve"> preceding, refer to Chapter 25</w:t>
      </w:r>
      <w:r w:rsidRPr="00AC768D">
        <w:rPr>
          <w:rFonts w:ascii="Times New Roman" w:hAnsi="Times New Roman" w:cs="Times New Roman"/>
          <w:sz w:val="22"/>
          <w:szCs w:val="22"/>
        </w:rPr>
        <w:t xml:space="preserve">, “The Beast — In Revelation,” in the author’s book, </w:t>
      </w:r>
      <w:r w:rsidR="000C1441">
        <w:rPr>
          <w:rFonts w:ascii="Times New Roman" w:hAnsi="Times New Roman" w:cs="Times New Roman"/>
          <w:sz w:val="22"/>
          <w:szCs w:val="22"/>
          <w:u w:val="single"/>
        </w:rPr>
        <w:t>The Time of the End</w:t>
      </w:r>
      <w:r w:rsidRPr="00AC768D">
        <w:rPr>
          <w:rFonts w:ascii="Times New Roman" w:hAnsi="Times New Roman" w:cs="Times New Roman"/>
          <w:sz w:val="22"/>
          <w:szCs w:val="22"/>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About two hundred and eighty years following Alexander the Great’s death (about 40 B.C.), Rome appeared on the scene as the succeeding world power, but not as a world power fulfilling </w:t>
      </w:r>
      <w:r w:rsidRPr="00C139D7">
        <w:rPr>
          <w:rFonts w:ascii="Times New Roman" w:hAnsi="Times New Roman" w:cs="Times New Roman"/>
        </w:rPr>
        <w:lastRenderedPageBreak/>
        <w:t xml:space="preserve">any part of Daniel’s prophecy surrounding the kingdom of Babylon.  This prophecy will not again continue to be fulfilled until Antichrist appears during Daniel’s Seventieth Week.  Then, and only then, will the fourth part of the image from </w:t>
      </w:r>
      <w:r w:rsidRPr="000C1441">
        <w:rPr>
          <w:rFonts w:ascii="Times New Roman" w:hAnsi="Times New Roman" w:cs="Times New Roman"/>
          <w:b/>
        </w:rPr>
        <w:t>Daniel</w:t>
      </w:r>
      <w:r w:rsidRPr="00C139D7">
        <w:rPr>
          <w:rFonts w:ascii="Times New Roman" w:hAnsi="Times New Roman" w:cs="Times New Roman"/>
        </w:rPr>
        <w:t xml:space="preserve"> chapter </w:t>
      </w:r>
      <w:r w:rsidRPr="000C1441">
        <w:rPr>
          <w:rFonts w:ascii="Times New Roman" w:hAnsi="Times New Roman" w:cs="Times New Roman"/>
          <w:b/>
        </w:rPr>
        <w:t>two</w:t>
      </w:r>
      <w:r w:rsidRPr="00C139D7">
        <w:rPr>
          <w:rFonts w:ascii="Times New Roman" w:hAnsi="Times New Roman" w:cs="Times New Roman"/>
        </w:rPr>
        <w:t xml:space="preserve"> and the fourth beast in </w:t>
      </w:r>
      <w:r w:rsidRPr="000C1441">
        <w:rPr>
          <w:rFonts w:ascii="Times New Roman" w:hAnsi="Times New Roman" w:cs="Times New Roman"/>
          <w:b/>
        </w:rPr>
        <w:t>Daniel</w:t>
      </w:r>
      <w:r w:rsidRPr="00C139D7">
        <w:rPr>
          <w:rFonts w:ascii="Times New Roman" w:hAnsi="Times New Roman" w:cs="Times New Roman"/>
        </w:rPr>
        <w:t xml:space="preserve"> chapter </w:t>
      </w:r>
      <w:r w:rsidRPr="000C1441">
        <w:rPr>
          <w:rFonts w:ascii="Times New Roman" w:hAnsi="Times New Roman" w:cs="Times New Roman"/>
          <w:b/>
        </w:rPr>
        <w:t>seven</w:t>
      </w:r>
      <w:r w:rsidRPr="00C139D7">
        <w:rPr>
          <w:rFonts w:ascii="Times New Roman" w:hAnsi="Times New Roman" w:cs="Times New Roman"/>
        </w:rPr>
        <w:t xml:space="preserve"> come into existence.</w:t>
      </w:r>
    </w:p>
    <w:p w:rsidR="00825281" w:rsidRPr="000C1441" w:rsidRDefault="00825281" w:rsidP="00C139D7">
      <w:pPr>
        <w:rPr>
          <w:rFonts w:ascii="Times New Roman" w:hAnsi="Times New Roman" w:cs="Times New Roman"/>
          <w:iCs/>
        </w:rPr>
      </w:pPr>
      <w:r w:rsidRPr="000C1441">
        <w:rPr>
          <w:rFonts w:ascii="Times New Roman" w:hAnsi="Times New Roman" w:cs="Times New Roman"/>
          <w:iCs/>
        </w:rPr>
        <w:t xml:space="preserve">2)  </w:t>
      </w:r>
      <w:r w:rsidRPr="008D6AA1">
        <w:rPr>
          <w:rFonts w:ascii="Times New Roman" w:hAnsi="Times New Roman" w:cs="Times New Roman"/>
          <w:b/>
          <w:iCs/>
        </w:rPr>
        <w:t xml:space="preserve">Daniel </w:t>
      </w:r>
      <w:r w:rsidRPr="000C1441">
        <w:rPr>
          <w:rFonts w:ascii="Times New Roman" w:hAnsi="Times New Roman" w:cs="Times New Roman"/>
          <w:iCs/>
        </w:rPr>
        <w:t xml:space="preserve">Chapter </w:t>
      </w:r>
      <w:r w:rsidRPr="008D6AA1">
        <w:rPr>
          <w:rFonts w:ascii="Times New Roman" w:hAnsi="Times New Roman" w:cs="Times New Roman"/>
          <w:b/>
          <w:iCs/>
        </w:rPr>
        <w:t>Nine</w:t>
      </w:r>
    </w:p>
    <w:p w:rsidR="00825281" w:rsidRPr="00C139D7" w:rsidRDefault="00825281" w:rsidP="00C139D7">
      <w:pPr>
        <w:rPr>
          <w:rFonts w:ascii="Times New Roman" w:hAnsi="Times New Roman" w:cs="Times New Roman"/>
        </w:rPr>
      </w:pPr>
      <w:r w:rsidRPr="00C139D7">
        <w:rPr>
          <w:rFonts w:ascii="Times New Roman" w:hAnsi="Times New Roman" w:cs="Times New Roman"/>
        </w:rPr>
        <w:t>Now, what about “</w:t>
      </w:r>
      <w:r w:rsidR="008D6AA1" w:rsidRPr="008D6AA1">
        <w:rPr>
          <w:rFonts w:ascii="Times New Roman" w:hAnsi="Times New Roman" w:cs="Times New Roman"/>
          <w:i/>
        </w:rPr>
        <w:t>the people of the prince who is to come</w:t>
      </w:r>
      <w:r w:rsidRPr="00C139D7">
        <w:rPr>
          <w:rFonts w:ascii="Times New Roman" w:hAnsi="Times New Roman" w:cs="Times New Roman"/>
        </w:rPr>
        <w:t xml:space="preserve">” in </w:t>
      </w:r>
      <w:r w:rsidR="00DD57F2" w:rsidRPr="008D6AA1">
        <w:rPr>
          <w:rFonts w:ascii="Times New Roman" w:hAnsi="Times New Roman" w:cs="Times New Roman"/>
          <w:b/>
        </w:rPr>
        <w:t>Daniel</w:t>
      </w:r>
      <w:r w:rsidRPr="008D6AA1">
        <w:rPr>
          <w:rFonts w:ascii="Times New Roman" w:hAnsi="Times New Roman" w:cs="Times New Roman"/>
          <w:b/>
        </w:rPr>
        <w:t xml:space="preserve"> 9:26</w:t>
      </w:r>
      <w:r w:rsidRPr="00C139D7">
        <w:rPr>
          <w:rFonts w:ascii="Times New Roman" w:hAnsi="Times New Roman" w:cs="Times New Roman"/>
        </w:rPr>
        <w:t>?  Does that not refer to a destruction of Jerusalem in 70 A.D. and to the Romans being Antichrist’s people in history?</w:t>
      </w:r>
    </w:p>
    <w:p w:rsidR="00825281" w:rsidRPr="00C139D7" w:rsidRDefault="00825281" w:rsidP="00C139D7">
      <w:pPr>
        <w:rPr>
          <w:rFonts w:ascii="Times New Roman" w:hAnsi="Times New Roman" w:cs="Times New Roman"/>
        </w:rPr>
      </w:pPr>
      <w:r w:rsidRPr="00C139D7">
        <w:rPr>
          <w:rFonts w:ascii="Times New Roman" w:hAnsi="Times New Roman" w:cs="Times New Roman"/>
        </w:rPr>
        <w:t>Not at all!</w:t>
      </w:r>
    </w:p>
    <w:p w:rsidR="00825281" w:rsidRPr="00C139D7" w:rsidRDefault="00825281" w:rsidP="00C139D7">
      <w:pPr>
        <w:rPr>
          <w:rFonts w:ascii="Times New Roman" w:hAnsi="Times New Roman" w:cs="Times New Roman"/>
        </w:rPr>
      </w:pPr>
      <w:r w:rsidRPr="00C139D7">
        <w:rPr>
          <w:rFonts w:ascii="Times New Roman" w:hAnsi="Times New Roman" w:cs="Times New Roman"/>
        </w:rPr>
        <w:t>First note the expression, “</w:t>
      </w:r>
      <w:r w:rsidRPr="008D6AA1">
        <w:rPr>
          <w:rFonts w:ascii="Times New Roman" w:hAnsi="Times New Roman" w:cs="Times New Roman"/>
          <w:i/>
        </w:rPr>
        <w:t xml:space="preserve">the people of the prince </w:t>
      </w:r>
      <w:r w:rsidR="008D6AA1" w:rsidRPr="008D6AA1">
        <w:rPr>
          <w:rFonts w:ascii="Times New Roman" w:hAnsi="Times New Roman" w:cs="Times New Roman"/>
          <w:i/>
        </w:rPr>
        <w:t>who is to</w:t>
      </w:r>
      <w:r w:rsidRPr="008D6AA1">
        <w:rPr>
          <w:rFonts w:ascii="Times New Roman" w:hAnsi="Times New Roman" w:cs="Times New Roman"/>
          <w:i/>
        </w:rPr>
        <w:t xml:space="preserve"> come</w:t>
      </w:r>
      <w:r w:rsidRPr="00C139D7">
        <w:rPr>
          <w:rFonts w:ascii="Times New Roman" w:hAnsi="Times New Roman" w:cs="Times New Roman"/>
        </w:rPr>
        <w:t xml:space="preserve">,” and compare this with a similar expression in </w:t>
      </w:r>
      <w:r w:rsidR="00DD57F2" w:rsidRPr="008D6AA1">
        <w:rPr>
          <w:rFonts w:ascii="Times New Roman" w:hAnsi="Times New Roman" w:cs="Times New Roman"/>
          <w:b/>
        </w:rPr>
        <w:t>Daniel</w:t>
      </w:r>
      <w:r w:rsidRPr="008D6AA1">
        <w:rPr>
          <w:rFonts w:ascii="Times New Roman" w:hAnsi="Times New Roman" w:cs="Times New Roman"/>
          <w:b/>
        </w:rPr>
        <w:t xml:space="preserve"> 7:27</w:t>
      </w:r>
      <w:r w:rsidR="008D6AA1">
        <w:rPr>
          <w:rFonts w:ascii="Times New Roman" w:hAnsi="Times New Roman" w:cs="Times New Roman"/>
        </w:rPr>
        <w:t xml:space="preserve"> (KJV)</w:t>
      </w:r>
      <w:r w:rsidRPr="00C139D7">
        <w:rPr>
          <w:rFonts w:ascii="Times New Roman" w:hAnsi="Times New Roman" w:cs="Times New Roman"/>
        </w:rPr>
        <w:t xml:space="preserve"> — “</w:t>
      </w:r>
      <w:r w:rsidRPr="008D6AA1">
        <w:rPr>
          <w:rFonts w:ascii="Times New Roman" w:hAnsi="Times New Roman" w:cs="Times New Roman"/>
          <w:i/>
        </w:rPr>
        <w:t>the people of the saints of the most High</w:t>
      </w:r>
      <w:r w:rsidRPr="00C139D7">
        <w:rPr>
          <w:rFonts w:ascii="Times New Roman" w:hAnsi="Times New Roman" w:cs="Times New Roman"/>
        </w:rPr>
        <w:t xml:space="preserve"> [</w:t>
      </w:r>
      <w:r w:rsidRPr="008D6AA1">
        <w:rPr>
          <w:rFonts w:ascii="Times New Roman" w:hAnsi="Times New Roman" w:cs="Times New Roman"/>
          <w:iCs/>
        </w:rPr>
        <w:t>lit.</w:t>
      </w:r>
      <w:r w:rsidRPr="00C139D7">
        <w:rPr>
          <w:rFonts w:ascii="Times New Roman" w:hAnsi="Times New Roman" w:cs="Times New Roman"/>
        </w:rPr>
        <w:t xml:space="preserve"> ‘the high places’ (also plural in the Hebrew text in vv. </w:t>
      </w:r>
      <w:r w:rsidRPr="008D6AA1">
        <w:rPr>
          <w:rFonts w:ascii="Times New Roman" w:hAnsi="Times New Roman" w:cs="Times New Roman"/>
          <w:b/>
        </w:rPr>
        <w:t>18</w:t>
      </w:r>
      <w:r w:rsidRPr="00C139D7">
        <w:rPr>
          <w:rFonts w:ascii="Times New Roman" w:hAnsi="Times New Roman" w:cs="Times New Roman"/>
        </w:rPr>
        <w:t xml:space="preserve">, </w:t>
      </w:r>
      <w:r w:rsidRPr="008D6AA1">
        <w:rPr>
          <w:rFonts w:ascii="Times New Roman" w:hAnsi="Times New Roman" w:cs="Times New Roman"/>
          <w:b/>
        </w:rPr>
        <w:t>22</w:t>
      </w:r>
      <w:r w:rsidRPr="00C139D7">
        <w:rPr>
          <w:rFonts w:ascii="Times New Roman" w:hAnsi="Times New Roman" w:cs="Times New Roman"/>
        </w:rPr>
        <w:t xml:space="preserve">, </w:t>
      </w:r>
      <w:r w:rsidRPr="008D6AA1">
        <w:rPr>
          <w:rFonts w:ascii="Times New Roman" w:hAnsi="Times New Roman" w:cs="Times New Roman"/>
          <w:b/>
        </w:rPr>
        <w:t>25b</w:t>
      </w:r>
      <w:r w:rsidRPr="00C139D7">
        <w:rPr>
          <w:rFonts w:ascii="Times New Roman" w:hAnsi="Times New Roman" w:cs="Times New Roman"/>
        </w:rPr>
        <w:t xml:space="preserve">)],” who will one day take the kingdom (v. </w:t>
      </w:r>
      <w:r w:rsidRPr="008D6AA1">
        <w:rPr>
          <w:rFonts w:ascii="Times New Roman" w:hAnsi="Times New Roman" w:cs="Times New Roman"/>
          <w:b/>
        </w:rPr>
        <w:t>18</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Note in verse </w:t>
      </w:r>
      <w:r w:rsidRPr="008D6AA1">
        <w:rPr>
          <w:rFonts w:ascii="Times New Roman" w:hAnsi="Times New Roman" w:cs="Times New Roman"/>
          <w:b/>
        </w:rPr>
        <w:t>eighteen</w:t>
      </w:r>
      <w:r w:rsidRPr="00C139D7">
        <w:rPr>
          <w:rFonts w:ascii="Times New Roman" w:hAnsi="Times New Roman" w:cs="Times New Roman"/>
        </w:rPr>
        <w:t xml:space="preserve"> that the ones who will one day take the kingdom are said to be “</w:t>
      </w:r>
      <w:r w:rsidRPr="008D6AA1">
        <w:rPr>
          <w:rFonts w:ascii="Times New Roman" w:hAnsi="Times New Roman" w:cs="Times New Roman"/>
          <w:i/>
        </w:rPr>
        <w:t>the saints of the most High</w:t>
      </w:r>
      <w:r w:rsidR="008D6AA1">
        <w:rPr>
          <w:rFonts w:ascii="Times New Roman" w:hAnsi="Times New Roman" w:cs="Times New Roman"/>
        </w:rPr>
        <w:t xml:space="preserve"> [‘the high places’],”</w:t>
      </w:r>
      <w:r w:rsidRPr="00C139D7">
        <w:rPr>
          <w:rFonts w:ascii="Times New Roman" w:hAnsi="Times New Roman" w:cs="Times New Roman"/>
        </w:rPr>
        <w:t xml:space="preserve">and in verse </w:t>
      </w:r>
      <w:r w:rsidRPr="008D6AA1">
        <w:rPr>
          <w:rFonts w:ascii="Times New Roman" w:hAnsi="Times New Roman" w:cs="Times New Roman"/>
          <w:b/>
        </w:rPr>
        <w:t>twenty-seven</w:t>
      </w:r>
      <w:r w:rsidRPr="00C139D7">
        <w:rPr>
          <w:rFonts w:ascii="Times New Roman" w:hAnsi="Times New Roman" w:cs="Times New Roman"/>
        </w:rPr>
        <w:t xml:space="preserve"> they are said to be “</w:t>
      </w:r>
      <w:r w:rsidRPr="008D6AA1">
        <w:rPr>
          <w:rFonts w:ascii="Times New Roman" w:hAnsi="Times New Roman" w:cs="Times New Roman"/>
          <w:i/>
        </w:rPr>
        <w:t>the people of the saints of the most High</w:t>
      </w:r>
      <w:r w:rsidRPr="00C139D7">
        <w:rPr>
          <w:rFonts w:ascii="Times New Roman" w:hAnsi="Times New Roman" w:cs="Times New Roman"/>
        </w:rPr>
        <w:t xml:space="preserve"> [‘the high places’].” The expression, “</w:t>
      </w:r>
      <w:r w:rsidRPr="008D6AA1">
        <w:rPr>
          <w:rFonts w:ascii="Times New Roman" w:hAnsi="Times New Roman" w:cs="Times New Roman"/>
          <w:i/>
        </w:rPr>
        <w:t>the people of the saints of the most High</w:t>
      </w:r>
      <w:r w:rsidRPr="00C139D7">
        <w:rPr>
          <w:rFonts w:ascii="Times New Roman" w:hAnsi="Times New Roman" w:cs="Times New Roman"/>
        </w:rPr>
        <w:t xml:space="preserve"> [‘the high places’]” in verse </w:t>
      </w:r>
      <w:r w:rsidRPr="008D6AA1">
        <w:rPr>
          <w:rFonts w:ascii="Times New Roman" w:hAnsi="Times New Roman" w:cs="Times New Roman"/>
          <w:b/>
        </w:rPr>
        <w:t>twenty-seven</w:t>
      </w:r>
      <w:r w:rsidRPr="00C139D7">
        <w:rPr>
          <w:rFonts w:ascii="Times New Roman" w:hAnsi="Times New Roman" w:cs="Times New Roman"/>
        </w:rPr>
        <w:t xml:space="preserve">, is, contextually, a reference to </w:t>
      </w:r>
      <w:r w:rsidRPr="00C139D7">
        <w:rPr>
          <w:rFonts w:ascii="Times New Roman" w:hAnsi="Times New Roman" w:cs="Times New Roman"/>
          <w:i/>
          <w:iCs/>
        </w:rPr>
        <w:t>the saints themselves</w:t>
      </w:r>
      <w:r w:rsidRPr="00C139D7">
        <w:rPr>
          <w:rFonts w:ascii="Times New Roman" w:hAnsi="Times New Roman" w:cs="Times New Roman"/>
        </w:rPr>
        <w:t xml:space="preserve"> from verse </w:t>
      </w:r>
      <w:r w:rsidRPr="008D6AA1">
        <w:rPr>
          <w:rFonts w:ascii="Times New Roman" w:hAnsi="Times New Roman" w:cs="Times New Roman"/>
          <w:b/>
        </w:rPr>
        <w:t>eighteen</w:t>
      </w:r>
      <w:r w:rsidRPr="00C139D7">
        <w:rPr>
          <w:rFonts w:ascii="Times New Roman" w:hAnsi="Times New Roman" w:cs="Times New Roman"/>
        </w:rPr>
        <w:t>.</w:t>
      </w:r>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And this same type </w:t>
      </w:r>
      <w:r w:rsidR="008D6AA1">
        <w:rPr>
          <w:rFonts w:ascii="Times New Roman" w:hAnsi="Times New Roman" w:cs="Times New Roman"/>
        </w:rPr>
        <w:t xml:space="preserve">of </w:t>
      </w:r>
      <w:r w:rsidRPr="00C139D7">
        <w:rPr>
          <w:rFonts w:ascii="Times New Roman" w:hAnsi="Times New Roman" w:cs="Times New Roman"/>
        </w:rPr>
        <w:t xml:space="preserve">expression in </w:t>
      </w:r>
      <w:r w:rsidR="00DD57F2" w:rsidRPr="008D6AA1">
        <w:rPr>
          <w:rFonts w:ascii="Times New Roman" w:hAnsi="Times New Roman" w:cs="Times New Roman"/>
          <w:b/>
        </w:rPr>
        <w:t>Daniel</w:t>
      </w:r>
      <w:r w:rsidRPr="008D6AA1">
        <w:rPr>
          <w:rFonts w:ascii="Times New Roman" w:hAnsi="Times New Roman" w:cs="Times New Roman"/>
          <w:b/>
        </w:rPr>
        <w:t xml:space="preserve"> 9:26</w:t>
      </w:r>
      <w:r w:rsidRPr="00C139D7">
        <w:rPr>
          <w:rFonts w:ascii="Times New Roman" w:hAnsi="Times New Roman" w:cs="Times New Roman"/>
        </w:rPr>
        <w:t xml:space="preserve"> should be understood </w:t>
      </w:r>
      <w:r w:rsidR="008D6AA1">
        <w:rPr>
          <w:rFonts w:ascii="Times New Roman" w:hAnsi="Times New Roman" w:cs="Times New Roman"/>
        </w:rPr>
        <w:t xml:space="preserve">in </w:t>
      </w:r>
      <w:r w:rsidRPr="00C139D7">
        <w:rPr>
          <w:rFonts w:ascii="Times New Roman" w:hAnsi="Times New Roman" w:cs="Times New Roman"/>
        </w:rPr>
        <w:t xml:space="preserve">the same way that interpretation has already been established in the </w:t>
      </w:r>
      <w:r w:rsidR="008D6AA1">
        <w:rPr>
          <w:rFonts w:ascii="Times New Roman" w:hAnsi="Times New Roman" w:cs="Times New Roman"/>
        </w:rPr>
        <w:t xml:space="preserve">previous chapter of the book.  </w:t>
      </w:r>
      <w:r w:rsidRPr="00C139D7">
        <w:rPr>
          <w:rFonts w:ascii="Times New Roman" w:hAnsi="Times New Roman" w:cs="Times New Roman"/>
        </w:rPr>
        <w:t>The</w:t>
      </w:r>
      <w:r w:rsidR="008D6AA1">
        <w:rPr>
          <w:rFonts w:ascii="Times New Roman" w:hAnsi="Times New Roman" w:cs="Times New Roman"/>
        </w:rPr>
        <w:t xml:space="preserve"> expression, “</w:t>
      </w:r>
      <w:r w:rsidR="008D6AA1" w:rsidRPr="008D6AA1">
        <w:rPr>
          <w:rFonts w:ascii="Times New Roman" w:hAnsi="Times New Roman" w:cs="Times New Roman"/>
          <w:i/>
        </w:rPr>
        <w:t>the</w:t>
      </w:r>
      <w:r w:rsidR="008D6AA1">
        <w:rPr>
          <w:rFonts w:ascii="Times New Roman" w:hAnsi="Times New Roman" w:cs="Times New Roman"/>
        </w:rPr>
        <w:t xml:space="preserve"> </w:t>
      </w:r>
      <w:r w:rsidRPr="008D6AA1">
        <w:rPr>
          <w:rFonts w:ascii="Times New Roman" w:hAnsi="Times New Roman" w:cs="Times New Roman"/>
          <w:i/>
        </w:rPr>
        <w:t>people of the prince</w:t>
      </w:r>
      <w:r w:rsidRPr="00C139D7">
        <w:rPr>
          <w:rFonts w:ascii="Times New Roman" w:hAnsi="Times New Roman" w:cs="Times New Roman"/>
        </w:rPr>
        <w:t xml:space="preserve">” in </w:t>
      </w:r>
      <w:r w:rsidR="00DD57F2" w:rsidRPr="008D6AA1">
        <w:rPr>
          <w:rFonts w:ascii="Times New Roman" w:hAnsi="Times New Roman" w:cs="Times New Roman"/>
          <w:b/>
        </w:rPr>
        <w:t>Daniel</w:t>
      </w:r>
      <w:r w:rsidRPr="008D6AA1">
        <w:rPr>
          <w:rFonts w:ascii="Times New Roman" w:hAnsi="Times New Roman" w:cs="Times New Roman"/>
          <w:b/>
        </w:rPr>
        <w:t xml:space="preserve"> 9:26</w:t>
      </w:r>
      <w:r w:rsidRPr="00C139D7">
        <w:rPr>
          <w:rFonts w:ascii="Times New Roman" w:hAnsi="Times New Roman" w:cs="Times New Roman"/>
        </w:rPr>
        <w:t xml:space="preserve">, contextually, has to be understood as a reference to </w:t>
      </w:r>
      <w:r w:rsidRPr="00C139D7">
        <w:rPr>
          <w:rFonts w:ascii="Times New Roman" w:hAnsi="Times New Roman" w:cs="Times New Roman"/>
          <w:i/>
          <w:iCs/>
        </w:rPr>
        <w:t xml:space="preserve">the prince himself </w:t>
      </w:r>
      <w:r w:rsidRPr="008D6AA1">
        <w:rPr>
          <w:rFonts w:ascii="Times New Roman" w:hAnsi="Times New Roman" w:cs="Times New Roman"/>
          <w:iCs/>
        </w:rPr>
        <w:t>(</w:t>
      </w:r>
      <w:r w:rsidRPr="00C139D7">
        <w:rPr>
          <w:rFonts w:ascii="Times New Roman" w:hAnsi="Times New Roman" w:cs="Times New Roman"/>
          <w:i/>
          <w:iCs/>
        </w:rPr>
        <w:t>and possibly also including those ruling with him</w:t>
      </w:r>
      <w:r w:rsidRPr="008D6AA1">
        <w:rPr>
          <w:rFonts w:ascii="Times New Roman" w:hAnsi="Times New Roman" w:cs="Times New Roman"/>
          <w:iCs/>
        </w:rPr>
        <w:t>).</w:t>
      </w:r>
      <w:r w:rsidRPr="00C139D7">
        <w:rPr>
          <w:rFonts w:ascii="Times New Roman" w:hAnsi="Times New Roman" w:cs="Times New Roman"/>
        </w:rPr>
        <w:t xml:space="preserve">  Failure to recognize the book’s own built in interpretation for </w:t>
      </w:r>
      <w:r w:rsidR="00DD57F2" w:rsidRPr="008D6AA1">
        <w:rPr>
          <w:rFonts w:ascii="Times New Roman" w:hAnsi="Times New Roman" w:cs="Times New Roman"/>
          <w:b/>
        </w:rPr>
        <w:t>Daniel</w:t>
      </w:r>
      <w:r w:rsidRPr="008D6AA1">
        <w:rPr>
          <w:rFonts w:ascii="Times New Roman" w:hAnsi="Times New Roman" w:cs="Times New Roman"/>
          <w:b/>
        </w:rPr>
        <w:t xml:space="preserve"> 9:26</w:t>
      </w:r>
      <w:r w:rsidRPr="00C139D7">
        <w:rPr>
          <w:rFonts w:ascii="Times New Roman" w:hAnsi="Times New Roman" w:cs="Times New Roman"/>
        </w:rPr>
        <w:t xml:space="preserve"> has resulted in confusion.</w:t>
      </w:r>
    </w:p>
    <w:p w:rsidR="00825281" w:rsidRPr="00C139D7" w:rsidRDefault="00825281" w:rsidP="00C139D7">
      <w:pPr>
        <w:rPr>
          <w:rFonts w:ascii="Times New Roman" w:hAnsi="Times New Roman" w:cs="Times New Roman"/>
        </w:rPr>
      </w:pPr>
      <w:r w:rsidRPr="00C139D7">
        <w:rPr>
          <w:rFonts w:ascii="Times New Roman" w:hAnsi="Times New Roman" w:cs="Times New Roman"/>
          <w:spacing w:val="-2"/>
        </w:rPr>
        <w:t xml:space="preserve">The destruction of Jerusalem in </w:t>
      </w:r>
      <w:r w:rsidR="00DD57F2" w:rsidRPr="008D6AA1">
        <w:rPr>
          <w:rFonts w:ascii="Times New Roman" w:hAnsi="Times New Roman" w:cs="Times New Roman"/>
          <w:b/>
          <w:spacing w:val="-2"/>
        </w:rPr>
        <w:t>Daniel</w:t>
      </w:r>
      <w:r w:rsidRPr="008D6AA1">
        <w:rPr>
          <w:rFonts w:ascii="Times New Roman" w:hAnsi="Times New Roman" w:cs="Times New Roman"/>
          <w:b/>
          <w:spacing w:val="-2"/>
        </w:rPr>
        <w:t xml:space="preserve"> 9:26</w:t>
      </w:r>
      <w:r w:rsidRPr="00C139D7">
        <w:rPr>
          <w:rFonts w:ascii="Times New Roman" w:hAnsi="Times New Roman" w:cs="Times New Roman"/>
          <w:spacing w:val="-2"/>
        </w:rPr>
        <w:t xml:space="preserve"> (a destruction occurring outside the scope of </w:t>
      </w:r>
      <w:r w:rsidRPr="008D6AA1">
        <w:rPr>
          <w:rFonts w:ascii="Times New Roman" w:hAnsi="Times New Roman" w:cs="Times New Roman"/>
          <w:b/>
          <w:spacing w:val="-2"/>
        </w:rPr>
        <w:t>Daniel</w:t>
      </w:r>
      <w:r w:rsidRPr="00C139D7">
        <w:rPr>
          <w:rFonts w:ascii="Times New Roman" w:hAnsi="Times New Roman" w:cs="Times New Roman"/>
          <w:spacing w:val="-2"/>
        </w:rPr>
        <w:t xml:space="preserve">’s Seventy-Week prophecy), as previously seen, is not a reference to the destruction </w:t>
      </w:r>
      <w:r w:rsidR="008D6AA1">
        <w:rPr>
          <w:rFonts w:ascii="Times New Roman" w:hAnsi="Times New Roman" w:cs="Times New Roman"/>
          <w:spacing w:val="-2"/>
        </w:rPr>
        <w:t>that</w:t>
      </w:r>
      <w:r w:rsidRPr="00C139D7">
        <w:rPr>
          <w:rFonts w:ascii="Times New Roman" w:hAnsi="Times New Roman" w:cs="Times New Roman"/>
          <w:spacing w:val="-2"/>
        </w:rPr>
        <w:t xml:space="preserve"> occurred in 70 A.D. but rather a reference to a future destruction under Antichrist in the middle of the Tribulation. This is the same destruction referred to in </w:t>
      </w:r>
      <w:r w:rsidRPr="008D6AA1">
        <w:rPr>
          <w:rFonts w:ascii="Times New Roman" w:hAnsi="Times New Roman" w:cs="Times New Roman"/>
          <w:b/>
          <w:spacing w:val="-2"/>
        </w:rPr>
        <w:t>Luke 21:20-24</w:t>
      </w:r>
      <w:r w:rsidRPr="00C139D7">
        <w:rPr>
          <w:rFonts w:ascii="Times New Roman" w:hAnsi="Times New Roman" w:cs="Times New Roman"/>
          <w:spacing w:val="-2"/>
        </w:rPr>
        <w:t xml:space="preserve"> (</w:t>
      </w:r>
      <w:r w:rsidRPr="008D6AA1">
        <w:rPr>
          <w:rFonts w:ascii="Times New Roman" w:hAnsi="Times New Roman" w:cs="Times New Roman"/>
          <w:iCs/>
          <w:spacing w:val="-2"/>
        </w:rPr>
        <w:t>cf.</w:t>
      </w:r>
      <w:r w:rsidRPr="00C139D7">
        <w:rPr>
          <w:rFonts w:ascii="Times New Roman" w:hAnsi="Times New Roman" w:cs="Times New Roman"/>
          <w:spacing w:val="-2"/>
        </w:rPr>
        <w:t xml:space="preserve"> </w:t>
      </w:r>
      <w:r w:rsidR="0047388B" w:rsidRPr="008D6AA1">
        <w:rPr>
          <w:rFonts w:ascii="Times New Roman" w:hAnsi="Times New Roman" w:cs="Times New Roman"/>
          <w:b/>
          <w:spacing w:val="-2"/>
        </w:rPr>
        <w:t>Revelation</w:t>
      </w:r>
      <w:r w:rsidRPr="008D6AA1">
        <w:rPr>
          <w:rFonts w:ascii="Times New Roman" w:hAnsi="Times New Roman" w:cs="Times New Roman"/>
          <w:b/>
          <w:spacing w:val="-2"/>
        </w:rPr>
        <w:t xml:space="preserve"> 11:2</w:t>
      </w:r>
      <w:r w:rsidRPr="00C139D7">
        <w:rPr>
          <w:rFonts w:ascii="Times New Roman" w:hAnsi="Times New Roman" w:cs="Times New Roman"/>
          <w:spacing w:val="-2"/>
        </w:rPr>
        <w:t xml:space="preserve">).  Also note that </w:t>
      </w:r>
      <w:r w:rsidR="0047388B" w:rsidRPr="008D6AA1">
        <w:rPr>
          <w:rFonts w:ascii="Times New Roman" w:hAnsi="Times New Roman" w:cs="Times New Roman"/>
          <w:b/>
          <w:spacing w:val="-2"/>
        </w:rPr>
        <w:t>Matthew</w:t>
      </w:r>
      <w:r w:rsidRPr="008D6AA1">
        <w:rPr>
          <w:rFonts w:ascii="Times New Roman" w:hAnsi="Times New Roman" w:cs="Times New Roman"/>
          <w:b/>
          <w:spacing w:val="-2"/>
        </w:rPr>
        <w:t xml:space="preserve"> 24:15ff</w:t>
      </w:r>
      <w:r w:rsidRPr="00C139D7">
        <w:rPr>
          <w:rFonts w:ascii="Times New Roman" w:hAnsi="Times New Roman" w:cs="Times New Roman"/>
          <w:spacing w:val="-2"/>
        </w:rPr>
        <w:t xml:space="preserve"> and </w:t>
      </w:r>
      <w:r w:rsidRPr="008D6AA1">
        <w:rPr>
          <w:rFonts w:ascii="Times New Roman" w:hAnsi="Times New Roman" w:cs="Times New Roman"/>
          <w:b/>
          <w:spacing w:val="-2"/>
        </w:rPr>
        <w:t>Luke 21:20ff</w:t>
      </w:r>
      <w:r w:rsidRPr="00C139D7">
        <w:rPr>
          <w:rFonts w:ascii="Times New Roman" w:hAnsi="Times New Roman" w:cs="Times New Roman"/>
          <w:spacing w:val="-2"/>
        </w:rPr>
        <w:t xml:space="preserve"> parallel one another, depicting events in and around Jerusalem beginning in the middle of the Tribulation.  </w:t>
      </w:r>
      <w:proofErr w:type="gramStart"/>
      <w:r w:rsidRPr="004B78DC">
        <w:rPr>
          <w:rFonts w:ascii="Times New Roman" w:hAnsi="Times New Roman" w:cs="Times New Roman"/>
          <w:b/>
          <w:spacing w:val="-2"/>
        </w:rPr>
        <w:t>Matthew</w:t>
      </w:r>
      <w:r w:rsidRPr="00C139D7">
        <w:rPr>
          <w:rFonts w:ascii="Times New Roman" w:hAnsi="Times New Roman" w:cs="Times New Roman"/>
          <w:spacing w:val="-2"/>
        </w:rPr>
        <w:t xml:space="preserve">’s gospel centers </w:t>
      </w:r>
      <w:r w:rsidR="004B78DC">
        <w:rPr>
          <w:rFonts w:ascii="Times New Roman" w:hAnsi="Times New Roman" w:cs="Times New Roman"/>
          <w:spacing w:val="-2"/>
        </w:rPr>
        <w:t>on</w:t>
      </w:r>
      <w:r w:rsidRPr="00C139D7">
        <w:rPr>
          <w:rFonts w:ascii="Times New Roman" w:hAnsi="Times New Roman" w:cs="Times New Roman"/>
          <w:spacing w:val="-2"/>
        </w:rPr>
        <w:t xml:space="preserve"> one aspect of the matter (the rebuilt Temple on the Temple Mount in Jerusalem), and </w:t>
      </w:r>
      <w:r w:rsidRPr="004B78DC">
        <w:rPr>
          <w:rFonts w:ascii="Times New Roman" w:hAnsi="Times New Roman" w:cs="Times New Roman"/>
          <w:b/>
          <w:spacing w:val="-2"/>
        </w:rPr>
        <w:t>Luke</w:t>
      </w:r>
      <w:r w:rsidRPr="00C139D7">
        <w:rPr>
          <w:rFonts w:ascii="Times New Roman" w:hAnsi="Times New Roman" w:cs="Times New Roman"/>
          <w:spacing w:val="-2"/>
        </w:rPr>
        <w:t>’s gospel centers</w:t>
      </w:r>
      <w:r w:rsidR="004B78DC">
        <w:rPr>
          <w:rFonts w:ascii="Times New Roman" w:hAnsi="Times New Roman" w:cs="Times New Roman"/>
          <w:spacing w:val="-2"/>
        </w:rPr>
        <w:t xml:space="preserve"> on</w:t>
      </w:r>
      <w:r w:rsidRPr="00C139D7">
        <w:rPr>
          <w:rFonts w:ascii="Times New Roman" w:hAnsi="Times New Roman" w:cs="Times New Roman"/>
          <w:spacing w:val="-2"/>
        </w:rPr>
        <w:t xml:space="preserve"> another aspect of the matter (the city of Jerusalem itself).</w:t>
      </w:r>
      <w:proofErr w:type="gramEnd"/>
    </w:p>
    <w:p w:rsidR="00825281" w:rsidRPr="00C139D7" w:rsidRDefault="00825281" w:rsidP="00C139D7">
      <w:pPr>
        <w:rPr>
          <w:rFonts w:ascii="Times New Roman" w:hAnsi="Times New Roman" w:cs="Times New Roman"/>
        </w:rPr>
      </w:pPr>
      <w:r w:rsidRPr="00C139D7">
        <w:rPr>
          <w:rFonts w:ascii="Times New Roman" w:hAnsi="Times New Roman" w:cs="Times New Roman"/>
        </w:rPr>
        <w:t xml:space="preserve">The destruction in </w:t>
      </w:r>
      <w:r w:rsidR="00DD57F2" w:rsidRPr="004B78DC">
        <w:rPr>
          <w:rFonts w:ascii="Times New Roman" w:hAnsi="Times New Roman" w:cs="Times New Roman"/>
          <w:b/>
        </w:rPr>
        <w:t>Daniel</w:t>
      </w:r>
      <w:r w:rsidRPr="004B78DC">
        <w:rPr>
          <w:rFonts w:ascii="Times New Roman" w:hAnsi="Times New Roman" w:cs="Times New Roman"/>
          <w:b/>
        </w:rPr>
        <w:t xml:space="preserve"> 9:26</w:t>
      </w:r>
      <w:r w:rsidRPr="00C139D7">
        <w:rPr>
          <w:rFonts w:ascii="Times New Roman" w:hAnsi="Times New Roman" w:cs="Times New Roman"/>
        </w:rPr>
        <w:t xml:space="preserve"> must occur within the framework of time covered by the Seventy Weeks.  This destruction has to do with events occurring in connection with </w:t>
      </w:r>
      <w:r w:rsidRPr="004B78DC">
        <w:rPr>
          <w:rFonts w:ascii="Times New Roman" w:hAnsi="Times New Roman" w:cs="Times New Roman"/>
          <w:b/>
        </w:rPr>
        <w:t>Daniel</w:t>
      </w:r>
      <w:r w:rsidRPr="00C139D7">
        <w:rPr>
          <w:rFonts w:ascii="Times New Roman" w:hAnsi="Times New Roman" w:cs="Times New Roman"/>
        </w:rPr>
        <w:t xml:space="preserve">’s prophecy of the Seventy-Weeks and can only occur during time covered by this prophecy, and contextually it occurs in connection with Antichrist breaking his covenant with Israel in verse </w:t>
      </w:r>
      <w:r w:rsidRPr="004B78DC">
        <w:rPr>
          <w:rFonts w:ascii="Times New Roman" w:hAnsi="Times New Roman" w:cs="Times New Roman"/>
          <w:b/>
        </w:rPr>
        <w:t>twenty-seven</w:t>
      </w:r>
      <w:r w:rsidRPr="00C139D7">
        <w:rPr>
          <w:rFonts w:ascii="Times New Roman" w:hAnsi="Times New Roman" w:cs="Times New Roman"/>
        </w:rPr>
        <w:t xml:space="preserve"> (</w:t>
      </w:r>
      <w:r w:rsidRPr="004B78DC">
        <w:rPr>
          <w:rFonts w:ascii="Times New Roman" w:hAnsi="Times New Roman" w:cs="Times New Roman"/>
          <w:iCs/>
        </w:rPr>
        <w:t>cf.</w:t>
      </w:r>
      <w:r w:rsidRPr="00C139D7">
        <w:rPr>
          <w:rFonts w:ascii="Times New Roman" w:hAnsi="Times New Roman" w:cs="Times New Roman"/>
        </w:rPr>
        <w:t xml:space="preserve"> </w:t>
      </w:r>
      <w:r w:rsidR="00DD57F2" w:rsidRPr="004B78DC">
        <w:rPr>
          <w:rFonts w:ascii="Times New Roman" w:hAnsi="Times New Roman" w:cs="Times New Roman"/>
          <w:b/>
        </w:rPr>
        <w:t>Daniel</w:t>
      </w:r>
      <w:r w:rsidRPr="004B78DC">
        <w:rPr>
          <w:rFonts w:ascii="Times New Roman" w:hAnsi="Times New Roman" w:cs="Times New Roman"/>
          <w:b/>
        </w:rPr>
        <w:t xml:space="preserve"> 11:22-32</w:t>
      </w:r>
      <w:r w:rsidRPr="00C139D7">
        <w:rPr>
          <w:rFonts w:ascii="Times New Roman" w:hAnsi="Times New Roman" w:cs="Times New Roman"/>
        </w:rPr>
        <w:t xml:space="preserve">; </w:t>
      </w:r>
      <w:r w:rsidRPr="004B78DC">
        <w:rPr>
          <w:rFonts w:ascii="Times New Roman" w:hAnsi="Times New Roman" w:cs="Times New Roman"/>
          <w:b/>
        </w:rPr>
        <w:t>12:11</w:t>
      </w:r>
      <w:r w:rsidRPr="00C139D7">
        <w:rPr>
          <w:rFonts w:ascii="Times New Roman" w:hAnsi="Times New Roman" w:cs="Times New Roman"/>
        </w:rPr>
        <w:t xml:space="preserve">; </w:t>
      </w:r>
      <w:r w:rsidR="0047388B" w:rsidRPr="004B78DC">
        <w:rPr>
          <w:rFonts w:ascii="Times New Roman" w:hAnsi="Times New Roman" w:cs="Times New Roman"/>
          <w:b/>
        </w:rPr>
        <w:t>Matthew</w:t>
      </w:r>
      <w:r w:rsidRPr="004B78DC">
        <w:rPr>
          <w:rFonts w:ascii="Times New Roman" w:hAnsi="Times New Roman" w:cs="Times New Roman"/>
          <w:b/>
        </w:rPr>
        <w:t xml:space="preserve"> 24:15</w:t>
      </w:r>
      <w:r w:rsidR="004B78DC">
        <w:rPr>
          <w:rFonts w:ascii="Times New Roman" w:hAnsi="Times New Roman" w:cs="Times New Roman"/>
        </w:rPr>
        <w:t xml:space="preserve">; </w:t>
      </w:r>
      <w:r w:rsidR="004B78DC" w:rsidRPr="004B78DC">
        <w:rPr>
          <w:rFonts w:ascii="Times New Roman" w:hAnsi="Times New Roman" w:cs="Times New Roman"/>
          <w:b/>
        </w:rPr>
        <w:t>2</w:t>
      </w:r>
      <w:r w:rsidRPr="004B78DC">
        <w:rPr>
          <w:rFonts w:ascii="Times New Roman" w:hAnsi="Times New Roman" w:cs="Times New Roman"/>
          <w:b/>
        </w:rPr>
        <w:t xml:space="preserve"> Thess</w:t>
      </w:r>
      <w:r w:rsidR="004B78DC" w:rsidRPr="004B78DC">
        <w:rPr>
          <w:rFonts w:ascii="Times New Roman" w:hAnsi="Times New Roman" w:cs="Times New Roman"/>
          <w:b/>
        </w:rPr>
        <w:t>alonians</w:t>
      </w:r>
      <w:r w:rsidRPr="004B78DC">
        <w:rPr>
          <w:rFonts w:ascii="Times New Roman" w:hAnsi="Times New Roman" w:cs="Times New Roman"/>
          <w:b/>
        </w:rPr>
        <w:t xml:space="preserve"> 2:3</w:t>
      </w:r>
      <w:r w:rsidRPr="00C139D7">
        <w:rPr>
          <w:rFonts w:ascii="Times New Roman" w:hAnsi="Times New Roman" w:cs="Times New Roman"/>
        </w:rPr>
        <w:t xml:space="preserve">, </w:t>
      </w:r>
      <w:r w:rsidRPr="004B78DC">
        <w:rPr>
          <w:rFonts w:ascii="Times New Roman" w:hAnsi="Times New Roman" w:cs="Times New Roman"/>
          <w:b/>
        </w:rPr>
        <w:t>4</w:t>
      </w:r>
      <w:r w:rsidRPr="00C139D7">
        <w:rPr>
          <w:rFonts w:ascii="Times New Roman" w:hAnsi="Times New Roman" w:cs="Times New Roman"/>
        </w:rPr>
        <w:t xml:space="preserve">; </w:t>
      </w:r>
      <w:r w:rsidR="0047388B" w:rsidRPr="004B78DC">
        <w:rPr>
          <w:rFonts w:ascii="Times New Roman" w:hAnsi="Times New Roman" w:cs="Times New Roman"/>
          <w:b/>
        </w:rPr>
        <w:t>Revelation</w:t>
      </w:r>
      <w:r w:rsidRPr="004B78DC">
        <w:rPr>
          <w:rFonts w:ascii="Times New Roman" w:hAnsi="Times New Roman" w:cs="Times New Roman"/>
          <w:b/>
        </w:rPr>
        <w:t xml:space="preserve"> 6:3</w:t>
      </w:r>
      <w:r w:rsidRPr="00C139D7">
        <w:rPr>
          <w:rFonts w:ascii="Times New Roman" w:hAnsi="Times New Roman" w:cs="Times New Roman"/>
        </w:rPr>
        <w:t xml:space="preserve">, </w:t>
      </w:r>
      <w:r w:rsidRPr="004B78DC">
        <w:rPr>
          <w:rFonts w:ascii="Times New Roman" w:hAnsi="Times New Roman" w:cs="Times New Roman"/>
          <w:b/>
        </w:rPr>
        <w:t>4</w:t>
      </w:r>
      <w:r w:rsidRPr="00C139D7">
        <w:rPr>
          <w:rFonts w:ascii="Times New Roman" w:hAnsi="Times New Roman" w:cs="Times New Roman"/>
        </w:rPr>
        <w:t>).</w:t>
      </w:r>
    </w:p>
    <w:p w:rsidR="00825281" w:rsidRPr="00C139D7" w:rsidRDefault="00825281" w:rsidP="00C139D7">
      <w:pPr>
        <w:rPr>
          <w:rFonts w:ascii="Times New Roman" w:hAnsi="Times New Roman" w:cs="Times New Roman"/>
          <w:spacing w:val="-2"/>
        </w:rPr>
      </w:pPr>
      <w:r w:rsidRPr="00C139D7">
        <w:rPr>
          <w:rFonts w:ascii="Times New Roman" w:hAnsi="Times New Roman" w:cs="Times New Roman"/>
          <w:spacing w:val="-5"/>
        </w:rPr>
        <w:t xml:space="preserve">And where this man’s actions will then lead is </w:t>
      </w:r>
      <w:r w:rsidR="004B78DC">
        <w:rPr>
          <w:rFonts w:ascii="Times New Roman" w:hAnsi="Times New Roman" w:cs="Times New Roman"/>
          <w:spacing w:val="-5"/>
        </w:rPr>
        <w:t>outlined in detail in both the b</w:t>
      </w:r>
      <w:r w:rsidRPr="00C139D7">
        <w:rPr>
          <w:rFonts w:ascii="Times New Roman" w:hAnsi="Times New Roman" w:cs="Times New Roman"/>
          <w:spacing w:val="-5"/>
        </w:rPr>
        <w:t xml:space="preserve">ooks of </w:t>
      </w:r>
      <w:r w:rsidRPr="004B78DC">
        <w:rPr>
          <w:rFonts w:ascii="Times New Roman" w:hAnsi="Times New Roman" w:cs="Times New Roman"/>
          <w:b/>
          <w:spacing w:val="-5"/>
        </w:rPr>
        <w:t>Daniel</w:t>
      </w:r>
      <w:r w:rsidRPr="00C139D7">
        <w:rPr>
          <w:rFonts w:ascii="Times New Roman" w:hAnsi="Times New Roman" w:cs="Times New Roman"/>
          <w:spacing w:val="-5"/>
        </w:rPr>
        <w:t xml:space="preserve"> and </w:t>
      </w:r>
      <w:r w:rsidRPr="004B78DC">
        <w:rPr>
          <w:rFonts w:ascii="Times New Roman" w:hAnsi="Times New Roman" w:cs="Times New Roman"/>
          <w:b/>
          <w:spacing w:val="-5"/>
        </w:rPr>
        <w:t>Revelation</w:t>
      </w:r>
      <w:r w:rsidRPr="00C139D7">
        <w:rPr>
          <w:rFonts w:ascii="Times New Roman" w:hAnsi="Times New Roman" w:cs="Times New Roman"/>
          <w:spacing w:val="-5"/>
        </w:rPr>
        <w:t xml:space="preserve">, along with a number of other books and numerous sections of Scripture. This is the man whom God, in the final analysis, will use to bring </w:t>
      </w:r>
      <w:r w:rsidRPr="00C139D7">
        <w:rPr>
          <w:rFonts w:ascii="Times New Roman" w:hAnsi="Times New Roman" w:cs="Times New Roman"/>
          <w:i/>
          <w:iCs/>
          <w:spacing w:val="-5"/>
        </w:rPr>
        <w:t>His plans and purposes surrounding Israel to pass</w:t>
      </w:r>
      <w:r w:rsidRPr="004B78DC">
        <w:rPr>
          <w:rFonts w:ascii="Times New Roman" w:hAnsi="Times New Roman" w:cs="Times New Roman"/>
          <w:iCs/>
          <w:spacing w:val="-5"/>
        </w:rPr>
        <w:t>.</w:t>
      </w:r>
      <w:r w:rsidRPr="00C139D7">
        <w:rPr>
          <w:rFonts w:ascii="Times New Roman" w:hAnsi="Times New Roman" w:cs="Times New Roman"/>
          <w:spacing w:val="-5"/>
        </w:rPr>
        <w:t xml:space="preserve">  Despite this man’s goals, aims, ambitions, and aspirations — as he exercises power and great </w:t>
      </w:r>
      <w:r w:rsidRPr="00C139D7">
        <w:rPr>
          <w:rFonts w:ascii="Times New Roman" w:hAnsi="Times New Roman" w:cs="Times New Roman"/>
          <w:spacing w:val="-5"/>
        </w:rPr>
        <w:lastRenderedPageBreak/>
        <w:t>authority from Satan’s throne itself (</w:t>
      </w:r>
      <w:r w:rsidR="0047388B" w:rsidRPr="004B78DC">
        <w:rPr>
          <w:rFonts w:ascii="Times New Roman" w:hAnsi="Times New Roman" w:cs="Times New Roman"/>
          <w:b/>
          <w:spacing w:val="-5"/>
        </w:rPr>
        <w:t>Revelation</w:t>
      </w:r>
      <w:r w:rsidRPr="004B78DC">
        <w:rPr>
          <w:rFonts w:ascii="Times New Roman" w:hAnsi="Times New Roman" w:cs="Times New Roman"/>
          <w:b/>
          <w:spacing w:val="-5"/>
        </w:rPr>
        <w:t xml:space="preserve"> 13:2</w:t>
      </w:r>
      <w:r w:rsidRPr="00C139D7">
        <w:rPr>
          <w:rFonts w:ascii="Times New Roman" w:hAnsi="Times New Roman" w:cs="Times New Roman"/>
          <w:spacing w:val="-5"/>
        </w:rPr>
        <w:t xml:space="preserve">) — God, </w:t>
      </w:r>
      <w:r w:rsidRPr="00C139D7">
        <w:rPr>
          <w:rFonts w:ascii="Times New Roman" w:hAnsi="Times New Roman" w:cs="Times New Roman"/>
          <w:i/>
          <w:iCs/>
          <w:spacing w:val="-5"/>
        </w:rPr>
        <w:t>in His sovereign control of all things</w:t>
      </w:r>
      <w:r w:rsidRPr="00C139D7">
        <w:rPr>
          <w:rFonts w:ascii="Times New Roman" w:hAnsi="Times New Roman" w:cs="Times New Roman"/>
          <w:spacing w:val="-5"/>
        </w:rPr>
        <w:t xml:space="preserve">, will use this man to bring both Israel to </w:t>
      </w:r>
      <w:r w:rsidRPr="00C139D7">
        <w:rPr>
          <w:rFonts w:ascii="Times New Roman" w:hAnsi="Times New Roman" w:cs="Times New Roman"/>
          <w:i/>
          <w:iCs/>
          <w:spacing w:val="-5"/>
        </w:rPr>
        <w:t>the place of repentance</w:t>
      </w:r>
      <w:r w:rsidRPr="00C139D7">
        <w:rPr>
          <w:rFonts w:ascii="Times New Roman" w:hAnsi="Times New Roman" w:cs="Times New Roman"/>
          <w:spacing w:val="-5"/>
        </w:rPr>
        <w:t xml:space="preserve"> and Gentile world power to </w:t>
      </w:r>
      <w:r w:rsidRPr="00C139D7">
        <w:rPr>
          <w:rFonts w:ascii="Times New Roman" w:hAnsi="Times New Roman" w:cs="Times New Roman"/>
          <w:i/>
          <w:iCs/>
          <w:spacing w:val="-5"/>
        </w:rPr>
        <w:t>the place of destruction</w:t>
      </w:r>
      <w:r w:rsidRPr="004B78DC">
        <w:rPr>
          <w:rFonts w:ascii="Times New Roman" w:hAnsi="Times New Roman" w:cs="Times New Roman"/>
          <w:iCs/>
          <w:spacing w:val="-5"/>
        </w:rPr>
        <w:t>.</w:t>
      </w:r>
    </w:p>
    <w:p w:rsidR="00825281" w:rsidRPr="00C139D7" w:rsidRDefault="00825281" w:rsidP="00C139D7">
      <w:pPr>
        <w:rPr>
          <w:rFonts w:ascii="Times New Roman" w:hAnsi="Times New Roman" w:cs="Times New Roman"/>
        </w:rPr>
      </w:pPr>
      <w:r w:rsidRPr="00C139D7">
        <w:rPr>
          <w:rFonts w:ascii="Times New Roman" w:hAnsi="Times New Roman" w:cs="Times New Roman"/>
          <w:spacing w:val="-2"/>
        </w:rPr>
        <w:t xml:space="preserve">This will be followed by </w:t>
      </w:r>
      <w:r w:rsidRPr="00C139D7">
        <w:rPr>
          <w:rFonts w:ascii="Times New Roman" w:hAnsi="Times New Roman" w:cs="Times New Roman"/>
          <w:i/>
          <w:iCs/>
          <w:spacing w:val="-2"/>
        </w:rPr>
        <w:t>God</w:t>
      </w:r>
      <w:r w:rsidRPr="004B78DC">
        <w:rPr>
          <w:rFonts w:ascii="Times New Roman" w:hAnsi="Times New Roman" w:cs="Times New Roman"/>
          <w:iCs/>
          <w:spacing w:val="-2"/>
        </w:rPr>
        <w:t>’</w:t>
      </w:r>
      <w:r w:rsidRPr="00C139D7">
        <w:rPr>
          <w:rFonts w:ascii="Times New Roman" w:hAnsi="Times New Roman" w:cs="Times New Roman"/>
          <w:i/>
          <w:iCs/>
          <w:spacing w:val="-2"/>
        </w:rPr>
        <w:t>s judgment</w:t>
      </w:r>
      <w:r w:rsidRPr="00C139D7">
        <w:rPr>
          <w:rFonts w:ascii="Times New Roman" w:hAnsi="Times New Roman" w:cs="Times New Roman"/>
          <w:spacing w:val="-2"/>
        </w:rPr>
        <w:t xml:space="preserve"> </w:t>
      </w:r>
      <w:r w:rsidRPr="00C139D7">
        <w:rPr>
          <w:rFonts w:ascii="Times New Roman" w:hAnsi="Times New Roman" w:cs="Times New Roman"/>
          <w:i/>
          <w:iCs/>
          <w:spacing w:val="-2"/>
        </w:rPr>
        <w:t>falling upon this man</w:t>
      </w:r>
      <w:r w:rsidRPr="004B78DC">
        <w:rPr>
          <w:rFonts w:ascii="Times New Roman" w:hAnsi="Times New Roman" w:cs="Times New Roman"/>
          <w:iCs/>
          <w:spacing w:val="-2"/>
        </w:rPr>
        <w:t xml:space="preserve">, </w:t>
      </w:r>
      <w:r w:rsidRPr="00C139D7">
        <w:rPr>
          <w:rFonts w:ascii="Times New Roman" w:hAnsi="Times New Roman" w:cs="Times New Roman"/>
          <w:i/>
          <w:iCs/>
          <w:spacing w:val="-2"/>
        </w:rPr>
        <w:t xml:space="preserve">on the basis of the unchangeable principles set forth in </w:t>
      </w:r>
      <w:r w:rsidR="0047388B" w:rsidRPr="004B78DC">
        <w:rPr>
          <w:rFonts w:ascii="Times New Roman" w:hAnsi="Times New Roman" w:cs="Times New Roman"/>
          <w:b/>
          <w:i/>
          <w:iCs/>
          <w:spacing w:val="-2"/>
        </w:rPr>
        <w:t>Genesis</w:t>
      </w:r>
      <w:r w:rsidRPr="004B78DC">
        <w:rPr>
          <w:rFonts w:ascii="Times New Roman" w:hAnsi="Times New Roman" w:cs="Times New Roman"/>
          <w:b/>
          <w:i/>
          <w:iCs/>
          <w:spacing w:val="-2"/>
        </w:rPr>
        <w:t xml:space="preserve"> 12:3</w:t>
      </w:r>
      <w:r w:rsidRPr="004B78DC">
        <w:rPr>
          <w:rFonts w:ascii="Times New Roman" w:hAnsi="Times New Roman" w:cs="Times New Roman"/>
          <w:iCs/>
          <w:spacing w:val="-2"/>
        </w:rPr>
        <w:t>.</w:t>
      </w:r>
    </w:p>
    <w:p w:rsidR="00E507B5" w:rsidRPr="00C139D7" w:rsidRDefault="00825281" w:rsidP="00C139D7">
      <w:pPr>
        <w:rPr>
          <w:rFonts w:ascii="Times New Roman" w:hAnsi="Times New Roman" w:cs="Times New Roman"/>
        </w:rPr>
      </w:pPr>
      <w:r w:rsidRPr="00C139D7">
        <w:rPr>
          <w:rFonts w:ascii="Times New Roman" w:hAnsi="Times New Roman" w:cs="Times New Roman"/>
        </w:rPr>
        <w:t xml:space="preserve">Then, God’s firstborn Sons — </w:t>
      </w:r>
      <w:r w:rsidRPr="00C139D7">
        <w:rPr>
          <w:rFonts w:ascii="Times New Roman" w:hAnsi="Times New Roman" w:cs="Times New Roman"/>
          <w:i/>
          <w:iCs/>
        </w:rPr>
        <w:t>Christ</w:t>
      </w:r>
      <w:r w:rsidRPr="004B78DC">
        <w:rPr>
          <w:rFonts w:ascii="Times New Roman" w:hAnsi="Times New Roman" w:cs="Times New Roman"/>
          <w:iCs/>
        </w:rPr>
        <w:t>,</w:t>
      </w:r>
      <w:r w:rsidRPr="00C139D7">
        <w:rPr>
          <w:rFonts w:ascii="Times New Roman" w:hAnsi="Times New Roman" w:cs="Times New Roman"/>
          <w:i/>
          <w:iCs/>
        </w:rPr>
        <w:t xml:space="preserve"> Israel</w:t>
      </w:r>
      <w:r w:rsidRPr="004B78DC">
        <w:rPr>
          <w:rFonts w:ascii="Times New Roman" w:hAnsi="Times New Roman" w:cs="Times New Roman"/>
          <w:iCs/>
        </w:rPr>
        <w:t>,</w:t>
      </w:r>
      <w:r w:rsidRPr="00C139D7">
        <w:rPr>
          <w:rFonts w:ascii="Times New Roman" w:hAnsi="Times New Roman" w:cs="Times New Roman"/>
          <w:i/>
          <w:iCs/>
        </w:rPr>
        <w:t xml:space="preserve"> and the Church</w:t>
      </w:r>
      <w:r w:rsidRPr="00C139D7">
        <w:rPr>
          <w:rFonts w:ascii="Times New Roman" w:hAnsi="Times New Roman" w:cs="Times New Roman"/>
        </w:rPr>
        <w:t xml:space="preserve"> (following the adoption) — will occupy their proper places on and over the earth during the ensuing Messianic Era.</w:t>
      </w:r>
      <w:bookmarkStart w:id="0" w:name="_GoBack"/>
      <w:bookmarkEnd w:id="0"/>
    </w:p>
    <w:sectPr w:rsidR="00E507B5" w:rsidRPr="00C139D7" w:rsidSect="00C139D7">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6D" w:rsidRDefault="000A026D" w:rsidP="00C139D7">
      <w:pPr>
        <w:spacing w:after="0"/>
      </w:pPr>
      <w:r>
        <w:separator/>
      </w:r>
    </w:p>
  </w:endnote>
  <w:endnote w:type="continuationSeparator" w:id="0">
    <w:p w:rsidR="000A026D" w:rsidRDefault="000A026D" w:rsidP="00C13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35338"/>
      <w:docPartObj>
        <w:docPartGallery w:val="Page Numbers (Bottom of Page)"/>
        <w:docPartUnique/>
      </w:docPartObj>
    </w:sdtPr>
    <w:sdtEndPr>
      <w:rPr>
        <w:noProof/>
      </w:rPr>
    </w:sdtEndPr>
    <w:sdtContent>
      <w:p w:rsidR="00C139D7" w:rsidRDefault="00C139D7">
        <w:pPr>
          <w:pStyle w:val="Footer"/>
          <w:jc w:val="right"/>
        </w:pPr>
        <w:r>
          <w:fldChar w:fldCharType="begin"/>
        </w:r>
        <w:r>
          <w:instrText xml:space="preserve"> PAGE   \* MERGEFORMAT </w:instrText>
        </w:r>
        <w:r>
          <w:fldChar w:fldCharType="separate"/>
        </w:r>
        <w:r w:rsidR="004B78DC">
          <w:rPr>
            <w:noProof/>
          </w:rPr>
          <w:t>9</w:t>
        </w:r>
        <w:r>
          <w:rPr>
            <w:noProof/>
          </w:rPr>
          <w:fldChar w:fldCharType="end"/>
        </w:r>
      </w:p>
    </w:sdtContent>
  </w:sdt>
  <w:p w:rsidR="00C139D7" w:rsidRDefault="00C13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6D" w:rsidRDefault="000A026D" w:rsidP="00C139D7">
      <w:pPr>
        <w:spacing w:after="0"/>
      </w:pPr>
      <w:r>
        <w:separator/>
      </w:r>
    </w:p>
  </w:footnote>
  <w:footnote w:type="continuationSeparator" w:id="0">
    <w:p w:rsidR="000A026D" w:rsidRDefault="000A026D" w:rsidP="00C139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8"/>
    <w:rsid w:val="00007965"/>
    <w:rsid w:val="000A026D"/>
    <w:rsid w:val="000C1441"/>
    <w:rsid w:val="00340CB3"/>
    <w:rsid w:val="003C4148"/>
    <w:rsid w:val="003D32D3"/>
    <w:rsid w:val="003D3E7E"/>
    <w:rsid w:val="0047388B"/>
    <w:rsid w:val="004B78DC"/>
    <w:rsid w:val="004C6865"/>
    <w:rsid w:val="006B7F11"/>
    <w:rsid w:val="006C2A62"/>
    <w:rsid w:val="006D77AF"/>
    <w:rsid w:val="0073320C"/>
    <w:rsid w:val="00743E6A"/>
    <w:rsid w:val="00752DF8"/>
    <w:rsid w:val="00825281"/>
    <w:rsid w:val="008B2691"/>
    <w:rsid w:val="008D6AA1"/>
    <w:rsid w:val="00903B42"/>
    <w:rsid w:val="00A50D1C"/>
    <w:rsid w:val="00AC768D"/>
    <w:rsid w:val="00B068E0"/>
    <w:rsid w:val="00C048A3"/>
    <w:rsid w:val="00C139D7"/>
    <w:rsid w:val="00D32594"/>
    <w:rsid w:val="00DD57F2"/>
    <w:rsid w:val="00E204B7"/>
    <w:rsid w:val="00E217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C139D7"/>
    <w:pPr>
      <w:tabs>
        <w:tab w:val="center" w:pos="4680"/>
        <w:tab w:val="right" w:pos="9360"/>
      </w:tabs>
      <w:spacing w:after="0"/>
    </w:pPr>
  </w:style>
  <w:style w:type="character" w:customStyle="1" w:styleId="HeaderChar">
    <w:name w:val="Header Char"/>
    <w:basedOn w:val="DefaultParagraphFont"/>
    <w:link w:val="Header"/>
    <w:uiPriority w:val="99"/>
    <w:rsid w:val="00C139D7"/>
    <w:rPr>
      <w:sz w:val="24"/>
      <w:szCs w:val="24"/>
    </w:rPr>
  </w:style>
  <w:style w:type="paragraph" w:styleId="Footer">
    <w:name w:val="footer"/>
    <w:basedOn w:val="Normal"/>
    <w:link w:val="FooterChar"/>
    <w:uiPriority w:val="99"/>
    <w:unhideWhenUsed/>
    <w:rsid w:val="00C139D7"/>
    <w:pPr>
      <w:tabs>
        <w:tab w:val="center" w:pos="4680"/>
        <w:tab w:val="right" w:pos="9360"/>
      </w:tabs>
      <w:spacing w:after="0"/>
    </w:pPr>
  </w:style>
  <w:style w:type="character" w:customStyle="1" w:styleId="FooterChar">
    <w:name w:val="Footer Char"/>
    <w:basedOn w:val="DefaultParagraphFont"/>
    <w:link w:val="Footer"/>
    <w:uiPriority w:val="99"/>
    <w:rsid w:val="00C139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C139D7"/>
    <w:pPr>
      <w:tabs>
        <w:tab w:val="center" w:pos="4680"/>
        <w:tab w:val="right" w:pos="9360"/>
      </w:tabs>
      <w:spacing w:after="0"/>
    </w:pPr>
  </w:style>
  <w:style w:type="character" w:customStyle="1" w:styleId="HeaderChar">
    <w:name w:val="Header Char"/>
    <w:basedOn w:val="DefaultParagraphFont"/>
    <w:link w:val="Header"/>
    <w:uiPriority w:val="99"/>
    <w:rsid w:val="00C139D7"/>
    <w:rPr>
      <w:sz w:val="24"/>
      <w:szCs w:val="24"/>
    </w:rPr>
  </w:style>
  <w:style w:type="paragraph" w:styleId="Footer">
    <w:name w:val="footer"/>
    <w:basedOn w:val="Normal"/>
    <w:link w:val="FooterChar"/>
    <w:uiPriority w:val="99"/>
    <w:unhideWhenUsed/>
    <w:rsid w:val="00C139D7"/>
    <w:pPr>
      <w:tabs>
        <w:tab w:val="center" w:pos="4680"/>
        <w:tab w:val="right" w:pos="9360"/>
      </w:tabs>
      <w:spacing w:after="0"/>
    </w:pPr>
  </w:style>
  <w:style w:type="character" w:customStyle="1" w:styleId="FooterChar">
    <w:name w:val="Footer Char"/>
    <w:basedOn w:val="DefaultParagraphFont"/>
    <w:link w:val="Footer"/>
    <w:uiPriority w:val="99"/>
    <w:rsid w:val="00C13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7</cp:revision>
  <dcterms:created xsi:type="dcterms:W3CDTF">2013-12-18T13:25:00Z</dcterms:created>
  <dcterms:modified xsi:type="dcterms:W3CDTF">2013-12-19T08:47:00Z</dcterms:modified>
</cp:coreProperties>
</file>