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4C" w:rsidRDefault="00FA754C" w:rsidP="00FA754C">
      <w:pPr>
        <w:spacing w:after="0"/>
        <w:jc w:val="center"/>
        <w:rPr>
          <w:rFonts w:ascii="Times New Roman" w:hAnsi="Times New Roman" w:cs="Times New Roman"/>
          <w:b/>
          <w:sz w:val="32"/>
          <w:szCs w:val="32"/>
        </w:rPr>
      </w:pPr>
      <w:r w:rsidRPr="00FA754C">
        <w:rPr>
          <w:rFonts w:ascii="Times New Roman" w:hAnsi="Times New Roman" w:cs="Times New Roman"/>
          <w:b/>
          <w:sz w:val="32"/>
          <w:szCs w:val="32"/>
        </w:rPr>
        <w:t>The Time of Jacob’s Trouble</w:t>
      </w:r>
    </w:p>
    <w:p w:rsidR="00FA754C" w:rsidRPr="00FA754C" w:rsidRDefault="00FA754C" w:rsidP="00FA754C">
      <w:pPr>
        <w:spacing w:after="0"/>
        <w:jc w:val="center"/>
        <w:rPr>
          <w:rFonts w:ascii="Times New Roman" w:hAnsi="Times New Roman" w:cs="Times New Roman"/>
        </w:rPr>
      </w:pPr>
      <w:r w:rsidRPr="00FA754C">
        <w:rPr>
          <w:rFonts w:ascii="Times New Roman" w:hAnsi="Times New Roman" w:cs="Times New Roman"/>
        </w:rPr>
        <w:t>Arlen L. Chitwood</w:t>
      </w:r>
    </w:p>
    <w:p w:rsidR="00FA754C" w:rsidRDefault="00FA754C" w:rsidP="00FA754C">
      <w:pPr>
        <w:spacing w:after="0"/>
        <w:jc w:val="center"/>
        <w:rPr>
          <w:rFonts w:ascii="Times New Roman" w:hAnsi="Times New Roman" w:cs="Times New Roman"/>
          <w:b/>
        </w:rPr>
      </w:pPr>
    </w:p>
    <w:p w:rsidR="00FA754C" w:rsidRDefault="00FA754C" w:rsidP="00FA754C">
      <w:pPr>
        <w:spacing w:after="0"/>
        <w:jc w:val="center"/>
        <w:rPr>
          <w:rFonts w:ascii="Times New Roman" w:hAnsi="Times New Roman" w:cs="Times New Roman"/>
          <w:b/>
          <w:sz w:val="20"/>
          <w:szCs w:val="20"/>
        </w:rPr>
      </w:pPr>
      <w:r w:rsidRPr="00FA754C">
        <w:rPr>
          <w:rFonts w:ascii="Times New Roman" w:hAnsi="Times New Roman" w:cs="Times New Roman"/>
          <w:b/>
          <w:sz w:val="28"/>
          <w:szCs w:val="28"/>
        </w:rPr>
        <w:t>Chapter One</w:t>
      </w:r>
    </w:p>
    <w:p w:rsidR="00113BF8" w:rsidRPr="00113BF8" w:rsidRDefault="00113BF8" w:rsidP="00FA754C">
      <w:pPr>
        <w:spacing w:after="0"/>
        <w:jc w:val="center"/>
        <w:rPr>
          <w:rFonts w:ascii="Times New Roman" w:hAnsi="Times New Roman" w:cs="Times New Roman"/>
          <w:b/>
          <w:sz w:val="20"/>
          <w:szCs w:val="20"/>
        </w:rPr>
      </w:pPr>
    </w:p>
    <w:p w:rsidR="003C4148" w:rsidRDefault="00FA754C" w:rsidP="00113BF8">
      <w:pPr>
        <w:spacing w:after="0"/>
        <w:jc w:val="center"/>
        <w:rPr>
          <w:rFonts w:ascii="Times New Roman" w:hAnsi="Times New Roman" w:cs="Times New Roman"/>
          <w:b/>
        </w:rPr>
      </w:pPr>
      <w:r w:rsidRPr="00FA754C">
        <w:rPr>
          <w:rFonts w:ascii="Times New Roman" w:hAnsi="Times New Roman" w:cs="Times New Roman"/>
          <w:b/>
          <w:sz w:val="28"/>
          <w:szCs w:val="28"/>
        </w:rPr>
        <w:t>The Final Seven Years</w:t>
      </w:r>
    </w:p>
    <w:p w:rsidR="00113BF8" w:rsidRPr="00113BF8" w:rsidRDefault="00113BF8" w:rsidP="00113BF8">
      <w:pPr>
        <w:spacing w:after="0"/>
        <w:jc w:val="center"/>
        <w:rPr>
          <w:rFonts w:ascii="Times New Roman" w:hAnsi="Times New Roman" w:cs="Times New Roman"/>
          <w:b/>
        </w:rPr>
      </w:pPr>
    </w:p>
    <w:p w:rsidR="003C4148" w:rsidRPr="00FA754C" w:rsidRDefault="006B4D5A" w:rsidP="006B4D5A">
      <w:pPr>
        <w:ind w:left="720"/>
        <w:rPr>
          <w:rFonts w:ascii="Times New Roman" w:hAnsi="Times New Roman" w:cs="Times New Roman"/>
        </w:rPr>
      </w:pPr>
      <w:r w:rsidRPr="006B4D5A">
        <w:rPr>
          <w:rFonts w:ascii="Times New Roman" w:hAnsi="Times New Roman" w:cs="Times New Roman"/>
          <w:i/>
        </w:rPr>
        <w:t>Then one of the seven angels who had the seven bowls came and talked with me</w:t>
      </w:r>
      <w:r>
        <w:rPr>
          <w:rFonts w:ascii="Times New Roman" w:hAnsi="Times New Roman" w:cs="Times New Roman"/>
        </w:rPr>
        <w:t xml:space="preserve">, </w:t>
      </w:r>
      <w:r w:rsidRPr="006B4D5A">
        <w:rPr>
          <w:rFonts w:ascii="Times New Roman" w:hAnsi="Times New Roman" w:cs="Times New Roman"/>
          <w:i/>
        </w:rPr>
        <w:t>saying to me</w:t>
      </w:r>
      <w:r>
        <w:rPr>
          <w:rFonts w:ascii="Times New Roman" w:hAnsi="Times New Roman" w:cs="Times New Roman"/>
        </w:rPr>
        <w:t>, “</w:t>
      </w:r>
      <w:r w:rsidRPr="006B4D5A">
        <w:rPr>
          <w:rFonts w:ascii="Times New Roman" w:hAnsi="Times New Roman" w:cs="Times New Roman"/>
          <w:i/>
        </w:rPr>
        <w:t>Come</w:t>
      </w:r>
      <w:r w:rsidRPr="006B4D5A">
        <w:rPr>
          <w:rFonts w:ascii="Times New Roman" w:hAnsi="Times New Roman" w:cs="Times New Roman"/>
        </w:rPr>
        <w:t xml:space="preserve">, </w:t>
      </w:r>
      <w:r w:rsidRPr="006B4D5A">
        <w:rPr>
          <w:rFonts w:ascii="Times New Roman" w:hAnsi="Times New Roman" w:cs="Times New Roman"/>
          <w:i/>
        </w:rPr>
        <w:t>I will show you the judgment of the great harlot who sits on many waters</w:t>
      </w:r>
      <w:r w:rsidRPr="006B4D5A">
        <w:rPr>
          <w:rFonts w:ascii="Times New Roman" w:hAnsi="Times New Roman" w:cs="Times New Roman"/>
        </w:rPr>
        <w:t>,</w:t>
      </w:r>
    </w:p>
    <w:p w:rsidR="003C4148" w:rsidRPr="00FA754C" w:rsidRDefault="006B4D5A" w:rsidP="006B4D5A">
      <w:pPr>
        <w:ind w:left="720"/>
        <w:rPr>
          <w:rFonts w:ascii="Times New Roman" w:hAnsi="Times New Roman" w:cs="Times New Roman"/>
        </w:rPr>
      </w:pPr>
      <w:r w:rsidRPr="006B4D5A">
        <w:rPr>
          <w:rFonts w:ascii="Times New Roman" w:hAnsi="Times New Roman" w:cs="Times New Roman"/>
          <w:i/>
        </w:rPr>
        <w:t>with whom the kings of the earth committed fornication</w:t>
      </w:r>
      <w:r w:rsidRPr="006B4D5A">
        <w:rPr>
          <w:rFonts w:ascii="Times New Roman" w:hAnsi="Times New Roman" w:cs="Times New Roman"/>
        </w:rPr>
        <w:t xml:space="preserve">, </w:t>
      </w:r>
      <w:r w:rsidRPr="006B4D5A">
        <w:rPr>
          <w:rFonts w:ascii="Times New Roman" w:hAnsi="Times New Roman" w:cs="Times New Roman"/>
          <w:i/>
        </w:rPr>
        <w:t>and the inhabitants of the earth were made drunk with the wine of her fornication</w:t>
      </w:r>
      <w:r>
        <w:rPr>
          <w:rFonts w:ascii="Times New Roman" w:hAnsi="Times New Roman" w:cs="Times New Roman"/>
        </w:rPr>
        <w:t>.”</w:t>
      </w:r>
    </w:p>
    <w:p w:rsidR="003C4148" w:rsidRPr="00FA754C" w:rsidRDefault="006B4D5A" w:rsidP="006B4D5A">
      <w:pPr>
        <w:ind w:left="720"/>
        <w:rPr>
          <w:rFonts w:ascii="Times New Roman" w:hAnsi="Times New Roman" w:cs="Times New Roman"/>
        </w:rPr>
      </w:pPr>
      <w:r w:rsidRPr="006B4D5A">
        <w:rPr>
          <w:rFonts w:ascii="Times New Roman" w:hAnsi="Times New Roman" w:cs="Times New Roman"/>
          <w:i/>
        </w:rPr>
        <w:t>So he carried me away in the Spirit into the wilderness</w:t>
      </w:r>
      <w:r w:rsidRPr="006B4D5A">
        <w:rPr>
          <w:rFonts w:ascii="Times New Roman" w:hAnsi="Times New Roman" w:cs="Times New Roman"/>
        </w:rPr>
        <w:t xml:space="preserve">. </w:t>
      </w:r>
      <w:r w:rsidRPr="006B4D5A">
        <w:rPr>
          <w:rFonts w:ascii="Times New Roman" w:hAnsi="Times New Roman" w:cs="Times New Roman"/>
          <w:i/>
        </w:rPr>
        <w:t>And I saw a woman sitting on a scarlet beast which was full of names of blasphemy</w:t>
      </w:r>
      <w:r w:rsidRPr="006B4D5A">
        <w:rPr>
          <w:rFonts w:ascii="Times New Roman" w:hAnsi="Times New Roman" w:cs="Times New Roman"/>
        </w:rPr>
        <w:t xml:space="preserve">, </w:t>
      </w:r>
      <w:r w:rsidRPr="006B4D5A">
        <w:rPr>
          <w:rFonts w:ascii="Times New Roman" w:hAnsi="Times New Roman" w:cs="Times New Roman"/>
          <w:i/>
        </w:rPr>
        <w:t>having seven heads and ten horns</w:t>
      </w:r>
      <w:r w:rsidRPr="006B4D5A">
        <w:rPr>
          <w:rFonts w:ascii="Times New Roman" w:hAnsi="Times New Roman" w:cs="Times New Roman"/>
        </w:rPr>
        <w:t>.</w:t>
      </w:r>
    </w:p>
    <w:p w:rsidR="003C4148" w:rsidRPr="00FA754C" w:rsidRDefault="006B4D5A" w:rsidP="006B4D5A">
      <w:pPr>
        <w:ind w:left="720"/>
        <w:rPr>
          <w:rFonts w:ascii="Times New Roman" w:hAnsi="Times New Roman" w:cs="Times New Roman"/>
        </w:rPr>
      </w:pPr>
      <w:r w:rsidRPr="006B4D5A">
        <w:rPr>
          <w:rFonts w:ascii="Times New Roman" w:hAnsi="Times New Roman" w:cs="Times New Roman"/>
          <w:i/>
        </w:rPr>
        <w:t>The woman was arrayed in purple and scarlet</w:t>
      </w:r>
      <w:r w:rsidRPr="006B4D5A">
        <w:rPr>
          <w:rFonts w:ascii="Times New Roman" w:hAnsi="Times New Roman" w:cs="Times New Roman"/>
        </w:rPr>
        <w:t xml:space="preserve">, </w:t>
      </w:r>
      <w:r w:rsidRPr="006B4D5A">
        <w:rPr>
          <w:rFonts w:ascii="Times New Roman" w:hAnsi="Times New Roman" w:cs="Times New Roman"/>
          <w:i/>
        </w:rPr>
        <w:t>and adorned with gold and precious stones and pearls</w:t>
      </w:r>
      <w:r w:rsidRPr="006B4D5A">
        <w:rPr>
          <w:rFonts w:ascii="Times New Roman" w:hAnsi="Times New Roman" w:cs="Times New Roman"/>
        </w:rPr>
        <w:t xml:space="preserve">, </w:t>
      </w:r>
      <w:r w:rsidRPr="006B4D5A">
        <w:rPr>
          <w:rFonts w:ascii="Times New Roman" w:hAnsi="Times New Roman" w:cs="Times New Roman"/>
          <w:i/>
        </w:rPr>
        <w:t>having in her hand a golden cup full of abominations and the filthiness of her fornication</w:t>
      </w:r>
      <w:r w:rsidRPr="006B4D5A">
        <w:rPr>
          <w:rFonts w:ascii="Times New Roman" w:hAnsi="Times New Roman" w:cs="Times New Roman"/>
        </w:rPr>
        <w:t>.</w:t>
      </w:r>
    </w:p>
    <w:p w:rsidR="003C4148" w:rsidRPr="00FA754C" w:rsidRDefault="006B4D5A" w:rsidP="006B4D5A">
      <w:pPr>
        <w:ind w:left="720"/>
        <w:rPr>
          <w:rFonts w:ascii="Times New Roman" w:hAnsi="Times New Roman" w:cs="Times New Roman"/>
        </w:rPr>
      </w:pPr>
      <w:r w:rsidRPr="006B4D5A">
        <w:rPr>
          <w:rFonts w:ascii="Times New Roman" w:hAnsi="Times New Roman" w:cs="Times New Roman"/>
          <w:i/>
        </w:rPr>
        <w:t>And on her forehead a name was written</w:t>
      </w:r>
      <w:r w:rsidRPr="006B4D5A">
        <w:rPr>
          <w:rFonts w:ascii="Times New Roman" w:hAnsi="Times New Roman" w:cs="Times New Roman"/>
        </w:rPr>
        <w:t xml:space="preserve">: </w:t>
      </w:r>
      <w:r w:rsidRPr="006B4D5A">
        <w:rPr>
          <w:rFonts w:ascii="Times New Roman" w:hAnsi="Times New Roman" w:cs="Times New Roman"/>
          <w:i/>
        </w:rPr>
        <w:t>MYSTERY</w:t>
      </w:r>
      <w:r w:rsidRPr="006B4D5A">
        <w:rPr>
          <w:rFonts w:ascii="Times New Roman" w:hAnsi="Times New Roman" w:cs="Times New Roman"/>
        </w:rPr>
        <w:t xml:space="preserve">, </w:t>
      </w:r>
      <w:r w:rsidRPr="006B4D5A">
        <w:rPr>
          <w:rFonts w:ascii="Times New Roman" w:hAnsi="Times New Roman" w:cs="Times New Roman"/>
          <w:i/>
        </w:rPr>
        <w:t>BABYLON THE GREAT</w:t>
      </w:r>
      <w:r w:rsidRPr="006B4D5A">
        <w:rPr>
          <w:rFonts w:ascii="Times New Roman" w:hAnsi="Times New Roman" w:cs="Times New Roman"/>
        </w:rPr>
        <w:t xml:space="preserve">, </w:t>
      </w:r>
      <w:r w:rsidRPr="006B4D5A">
        <w:rPr>
          <w:rFonts w:ascii="Times New Roman" w:hAnsi="Times New Roman" w:cs="Times New Roman"/>
          <w:i/>
        </w:rPr>
        <w:t>THE MOTHER OF HARLOTS AND OF THE ABOMINATIONS OF THE EARTH</w:t>
      </w:r>
      <w:r w:rsidRPr="006B4D5A">
        <w:rPr>
          <w:rFonts w:ascii="Times New Roman" w:hAnsi="Times New Roman" w:cs="Times New Roman"/>
        </w:rPr>
        <w:t xml:space="preserve">. </w:t>
      </w:r>
      <w:r>
        <w:rPr>
          <w:rFonts w:ascii="Times New Roman" w:hAnsi="Times New Roman" w:cs="Times New Roman"/>
        </w:rPr>
        <w:t>(</w:t>
      </w:r>
      <w:r w:rsidRPr="006B4D5A">
        <w:rPr>
          <w:rFonts w:ascii="Times New Roman" w:hAnsi="Times New Roman" w:cs="Times New Roman"/>
          <w:b/>
        </w:rPr>
        <w:t>Revelation 17:1-5</w:t>
      </w:r>
      <w:r>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spacing w:val="-2"/>
        </w:rPr>
        <w:t xml:space="preserve">Beginning with </w:t>
      </w:r>
      <w:r w:rsidRPr="006B4D5A">
        <w:rPr>
          <w:rFonts w:ascii="Times New Roman" w:hAnsi="Times New Roman" w:cs="Times New Roman"/>
          <w:b/>
          <w:spacing w:val="-2"/>
        </w:rPr>
        <w:t>Revelation</w:t>
      </w:r>
      <w:r w:rsidRPr="00FA754C">
        <w:rPr>
          <w:rFonts w:ascii="Times New Roman" w:hAnsi="Times New Roman" w:cs="Times New Roman"/>
          <w:spacing w:val="-2"/>
        </w:rPr>
        <w:t xml:space="preserve"> chapter</w:t>
      </w:r>
      <w:r w:rsidRPr="006B4D5A">
        <w:rPr>
          <w:rFonts w:ascii="Times New Roman" w:hAnsi="Times New Roman" w:cs="Times New Roman"/>
          <w:b/>
          <w:spacing w:val="-2"/>
        </w:rPr>
        <w:t xml:space="preserve"> six</w:t>
      </w:r>
      <w:r w:rsidRPr="00FA754C">
        <w:rPr>
          <w:rFonts w:ascii="Times New Roman" w:hAnsi="Times New Roman" w:cs="Times New Roman"/>
          <w:spacing w:val="-2"/>
        </w:rPr>
        <w:t xml:space="preserve"> and continuing through chapter </w:t>
      </w:r>
      <w:r w:rsidRPr="006B4D5A">
        <w:rPr>
          <w:rFonts w:ascii="Times New Roman" w:hAnsi="Times New Roman" w:cs="Times New Roman"/>
          <w:b/>
          <w:spacing w:val="-2"/>
        </w:rPr>
        <w:t>nineteen</w:t>
      </w:r>
      <w:r w:rsidRPr="00FA754C">
        <w:rPr>
          <w:rFonts w:ascii="Times New Roman" w:hAnsi="Times New Roman" w:cs="Times New Roman"/>
          <w:spacing w:val="-2"/>
        </w:rPr>
        <w:t xml:space="preserve">, Scripture reveals events </w:t>
      </w:r>
      <w:r w:rsidR="006B4D5A">
        <w:rPr>
          <w:rFonts w:ascii="Times New Roman" w:hAnsi="Times New Roman" w:cs="Times New Roman"/>
          <w:spacing w:val="-2"/>
        </w:rPr>
        <w:t>that</w:t>
      </w:r>
      <w:r w:rsidRPr="00FA754C">
        <w:rPr>
          <w:rFonts w:ascii="Times New Roman" w:hAnsi="Times New Roman" w:cs="Times New Roman"/>
          <w:spacing w:val="-2"/>
        </w:rPr>
        <w:t xml:space="preserve"> will occur during and immediately following </w:t>
      </w:r>
      <w:r w:rsidRPr="00FA754C">
        <w:rPr>
          <w:rFonts w:ascii="Times New Roman" w:hAnsi="Times New Roman" w:cs="Times New Roman"/>
          <w:i/>
          <w:iCs/>
          <w:spacing w:val="-2"/>
        </w:rPr>
        <w:t>the coming seven-year Tribulation</w:t>
      </w:r>
      <w:r w:rsidRPr="00FA754C">
        <w:rPr>
          <w:rFonts w:ascii="Times New Roman" w:hAnsi="Times New Roman" w:cs="Times New Roman"/>
          <w:spacing w:val="-2"/>
        </w:rPr>
        <w:t>, “</w:t>
      </w:r>
      <w:r w:rsidRPr="006B4D5A">
        <w:rPr>
          <w:rFonts w:ascii="Times New Roman" w:hAnsi="Times New Roman" w:cs="Times New Roman"/>
          <w:i/>
          <w:spacing w:val="-2"/>
        </w:rPr>
        <w:t>the time of Jacob</w:t>
      </w:r>
      <w:r w:rsidRPr="00FA754C">
        <w:rPr>
          <w:rFonts w:ascii="Times New Roman" w:hAnsi="Times New Roman" w:cs="Times New Roman"/>
          <w:spacing w:val="-2"/>
        </w:rPr>
        <w:t>’</w:t>
      </w:r>
      <w:r w:rsidRPr="006B4D5A">
        <w:rPr>
          <w:rFonts w:ascii="Times New Roman" w:hAnsi="Times New Roman" w:cs="Times New Roman"/>
          <w:i/>
          <w:spacing w:val="-2"/>
        </w:rPr>
        <w:t>s trouble</w:t>
      </w:r>
      <w:r w:rsidRPr="00FA754C">
        <w:rPr>
          <w:rFonts w:ascii="Times New Roman" w:hAnsi="Times New Roman" w:cs="Times New Roman"/>
          <w:spacing w:val="-2"/>
        </w:rPr>
        <w:t>” (</w:t>
      </w:r>
      <w:r w:rsidR="006B4D5A" w:rsidRPr="006B4D5A">
        <w:rPr>
          <w:rFonts w:ascii="Times New Roman" w:hAnsi="Times New Roman" w:cs="Times New Roman"/>
          <w:b/>
          <w:spacing w:val="-2"/>
        </w:rPr>
        <w:t>Jeremiah</w:t>
      </w:r>
      <w:r w:rsidRPr="006B4D5A">
        <w:rPr>
          <w:rFonts w:ascii="Times New Roman" w:hAnsi="Times New Roman" w:cs="Times New Roman"/>
          <w:b/>
          <w:spacing w:val="-2"/>
        </w:rPr>
        <w:t xml:space="preserve"> 30:7</w:t>
      </w:r>
      <w:r w:rsidRPr="00FA754C">
        <w:rPr>
          <w:rFonts w:ascii="Times New Roman" w:hAnsi="Times New Roman" w:cs="Times New Roman"/>
          <w:spacing w:val="-2"/>
        </w:rPr>
        <w:t>).  This will be the time when the final seven years of Daniel’s Seventy-Week prophecy will be fulfilled (</w:t>
      </w:r>
      <w:r w:rsidR="00944343" w:rsidRPr="00944343">
        <w:rPr>
          <w:rFonts w:ascii="Times New Roman" w:hAnsi="Times New Roman" w:cs="Times New Roman"/>
          <w:b/>
          <w:spacing w:val="-2"/>
        </w:rPr>
        <w:t>Daniel</w:t>
      </w:r>
      <w:r w:rsidRPr="00944343">
        <w:rPr>
          <w:rFonts w:ascii="Times New Roman" w:hAnsi="Times New Roman" w:cs="Times New Roman"/>
          <w:b/>
          <w:spacing w:val="-2"/>
        </w:rPr>
        <w:t xml:space="preserve"> 9:24-27</w:t>
      </w:r>
      <w:r w:rsidRPr="00FA754C">
        <w:rPr>
          <w:rFonts w:ascii="Times New Roman" w:hAnsi="Times New Roman" w:cs="Times New Roman"/>
          <w:spacing w:val="-2"/>
        </w:rPr>
        <w:t xml:space="preserve">), completing a prophecy </w:t>
      </w:r>
      <w:r w:rsidR="00944343">
        <w:rPr>
          <w:rFonts w:ascii="Times New Roman" w:hAnsi="Times New Roman" w:cs="Times New Roman"/>
          <w:spacing w:val="-2"/>
        </w:rPr>
        <w:t>that</w:t>
      </w:r>
      <w:r w:rsidRPr="00FA754C">
        <w:rPr>
          <w:rFonts w:ascii="Times New Roman" w:hAnsi="Times New Roman" w:cs="Times New Roman"/>
          <w:spacing w:val="-2"/>
        </w:rPr>
        <w:t xml:space="preserve"> began to be fulfilled about 2,450 years ago but was interrupted seven years short of completion almost 2,000 years ago, at the time of Christ’s crucifixion.</w:t>
      </w:r>
    </w:p>
    <w:p w:rsidR="003C4148" w:rsidRPr="00FA754C" w:rsidRDefault="003C4148" w:rsidP="00FA754C">
      <w:pPr>
        <w:rPr>
          <w:rFonts w:ascii="Times New Roman" w:hAnsi="Times New Roman" w:cs="Times New Roman"/>
        </w:rPr>
      </w:pPr>
      <w:r w:rsidRPr="00FA754C">
        <w:rPr>
          <w:rFonts w:ascii="Times New Roman" w:hAnsi="Times New Roman" w:cs="Times New Roman"/>
        </w:rPr>
        <w:t>In this respect, the Tribulation period comprises the fulfillment of the last seven years of the previous dispensation (the Jewish dispensation), completing Man’s Day and bringing it to a close.</w:t>
      </w:r>
    </w:p>
    <w:p w:rsidR="003C4148" w:rsidRPr="00FA754C" w:rsidRDefault="003C4148" w:rsidP="00944343">
      <w:pPr>
        <w:jc w:val="center"/>
        <w:rPr>
          <w:rFonts w:ascii="Times New Roman" w:hAnsi="Times New Roman" w:cs="Times New Roman"/>
          <w:smallCaps/>
        </w:rPr>
      </w:pPr>
      <w:r w:rsidRPr="00FA754C">
        <w:rPr>
          <w:rFonts w:ascii="Times New Roman" w:hAnsi="Times New Roman" w:cs="Times New Roman"/>
        </w:rPr>
        <w:t>Israel and the Nations</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Events occurring during these final seven years will revolve around </w:t>
      </w:r>
      <w:r w:rsidRPr="00FA754C">
        <w:rPr>
          <w:rFonts w:ascii="Times New Roman" w:hAnsi="Times New Roman" w:cs="Times New Roman"/>
          <w:i/>
          <w:iCs/>
        </w:rPr>
        <w:t>Israel and the nations</w:t>
      </w:r>
      <w:r w:rsidRPr="00FA754C">
        <w:rPr>
          <w:rFonts w:ascii="Times New Roman" w:hAnsi="Times New Roman" w:cs="Times New Roman"/>
        </w:rPr>
        <w:t xml:space="preserve">, with Israel occupying center-stage.  This will be the prophesied time of the manifestation of God’s wrath upon the earth-dwellers at the end of Man’s Day.  And the Jewish people during this time — scattered among the nations and </w:t>
      </w:r>
      <w:r w:rsidRPr="00FA754C">
        <w:rPr>
          <w:rFonts w:ascii="Times New Roman" w:hAnsi="Times New Roman" w:cs="Times New Roman"/>
          <w:i/>
          <w:iCs/>
        </w:rPr>
        <w:t>the central focus of God</w:t>
      </w:r>
      <w:r w:rsidRPr="001B59FF">
        <w:rPr>
          <w:rFonts w:ascii="Times New Roman" w:hAnsi="Times New Roman" w:cs="Times New Roman"/>
          <w:iCs/>
        </w:rPr>
        <w:t>’</w:t>
      </w:r>
      <w:r w:rsidRPr="00FA754C">
        <w:rPr>
          <w:rFonts w:ascii="Times New Roman" w:hAnsi="Times New Roman" w:cs="Times New Roman"/>
          <w:i/>
          <w:iCs/>
        </w:rPr>
        <w:t>s wrath</w:t>
      </w:r>
      <w:r w:rsidRPr="001B59FF">
        <w:rPr>
          <w:rFonts w:ascii="Times New Roman" w:hAnsi="Times New Roman" w:cs="Times New Roman"/>
          <w:iCs/>
        </w:rPr>
        <w:t>,</w:t>
      </w:r>
      <w:r w:rsidRPr="00FA754C">
        <w:rPr>
          <w:rFonts w:ascii="Times New Roman" w:hAnsi="Times New Roman" w:cs="Times New Roman"/>
          <w:i/>
          <w:iCs/>
        </w:rPr>
        <w:t xml:space="preserve"> </w:t>
      </w:r>
      <w:r w:rsidRPr="00FA754C">
        <w:rPr>
          <w:rFonts w:ascii="Times New Roman" w:hAnsi="Times New Roman" w:cs="Times New Roman"/>
        </w:rPr>
        <w:t xml:space="preserve">because of their past actions (resulting in and centering </w:t>
      </w:r>
      <w:r w:rsidR="001B59FF">
        <w:rPr>
          <w:rFonts w:ascii="Times New Roman" w:hAnsi="Times New Roman" w:cs="Times New Roman"/>
        </w:rPr>
        <w:t>on</w:t>
      </w:r>
      <w:r w:rsidRPr="00FA754C">
        <w:rPr>
          <w:rFonts w:ascii="Times New Roman" w:hAnsi="Times New Roman" w:cs="Times New Roman"/>
        </w:rPr>
        <w:t xml:space="preserve"> </w:t>
      </w:r>
      <w:r w:rsidRPr="00FA754C">
        <w:rPr>
          <w:rFonts w:ascii="Times New Roman" w:hAnsi="Times New Roman" w:cs="Times New Roman"/>
          <w:i/>
          <w:iCs/>
        </w:rPr>
        <w:t>harlotry</w:t>
      </w:r>
      <w:r w:rsidRPr="00FA754C">
        <w:rPr>
          <w:rFonts w:ascii="Times New Roman" w:hAnsi="Times New Roman" w:cs="Times New Roman"/>
        </w:rPr>
        <w:t xml:space="preserve">) — will be brought into such </w:t>
      </w:r>
      <w:r w:rsidRPr="00FA754C">
        <w:rPr>
          <w:rFonts w:ascii="Times New Roman" w:hAnsi="Times New Roman" w:cs="Times New Roman"/>
          <w:i/>
          <w:iCs/>
        </w:rPr>
        <w:t>dire straits</w:t>
      </w:r>
      <w:r w:rsidRPr="00FA754C">
        <w:rPr>
          <w:rFonts w:ascii="Times New Roman" w:hAnsi="Times New Roman" w:cs="Times New Roman"/>
        </w:rPr>
        <w:t xml:space="preserve"> that they will be left with only one means of deliverance.  In that day, they will turn to and call upon the God of their fathers, exac</w:t>
      </w:r>
      <w:r w:rsidR="001B59FF">
        <w:rPr>
          <w:rFonts w:ascii="Times New Roman" w:hAnsi="Times New Roman" w:cs="Times New Roman"/>
        </w:rPr>
        <w:t>tly as seen in the type in the b</w:t>
      </w:r>
      <w:r w:rsidRPr="00FA754C">
        <w:rPr>
          <w:rFonts w:ascii="Times New Roman" w:hAnsi="Times New Roman" w:cs="Times New Roman"/>
        </w:rPr>
        <w:t xml:space="preserve">ook of </w:t>
      </w:r>
      <w:r w:rsidRPr="001B59FF">
        <w:rPr>
          <w:rFonts w:ascii="Times New Roman" w:hAnsi="Times New Roman" w:cs="Times New Roman"/>
          <w:b/>
        </w:rPr>
        <w:t>Exodus</w:t>
      </w:r>
      <w:r w:rsidRPr="00FA754C">
        <w:rPr>
          <w:rFonts w:ascii="Times New Roman" w:hAnsi="Times New Roman" w:cs="Times New Roman"/>
        </w:rPr>
        <w:t>, preceding their deliverance under Moses (</w:t>
      </w:r>
      <w:r w:rsidR="006B4D5A" w:rsidRPr="001B59FF">
        <w:rPr>
          <w:rFonts w:ascii="Times New Roman" w:hAnsi="Times New Roman" w:cs="Times New Roman"/>
          <w:b/>
        </w:rPr>
        <w:t>Exodus</w:t>
      </w:r>
      <w:r w:rsidRPr="001B59FF">
        <w:rPr>
          <w:rFonts w:ascii="Times New Roman" w:hAnsi="Times New Roman" w:cs="Times New Roman"/>
          <w:b/>
        </w:rPr>
        <w:t xml:space="preserve"> 1:8-3:10</w:t>
      </w:r>
      <w:r w:rsidRPr="00FA754C">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God will use the judgments of the Tribulation (</w:t>
      </w:r>
      <w:r w:rsidR="006B4D5A">
        <w:rPr>
          <w:rFonts w:ascii="Times New Roman" w:hAnsi="Times New Roman" w:cs="Times New Roman"/>
        </w:rPr>
        <w:t>chapters</w:t>
      </w:r>
      <w:r w:rsidRPr="00FA754C">
        <w:rPr>
          <w:rFonts w:ascii="Times New Roman" w:hAnsi="Times New Roman" w:cs="Times New Roman"/>
        </w:rPr>
        <w:t xml:space="preserve"> </w:t>
      </w:r>
      <w:r w:rsidRPr="001B59FF">
        <w:rPr>
          <w:rFonts w:ascii="Times New Roman" w:hAnsi="Times New Roman" w:cs="Times New Roman"/>
          <w:b/>
        </w:rPr>
        <w:t>6-19a</w:t>
      </w:r>
      <w:r w:rsidRPr="00FA754C">
        <w:rPr>
          <w:rFonts w:ascii="Times New Roman" w:hAnsi="Times New Roman" w:cs="Times New Roman"/>
        </w:rPr>
        <w:t xml:space="preserve">) — judgments </w:t>
      </w:r>
      <w:r w:rsidR="001B59FF">
        <w:rPr>
          <w:rFonts w:ascii="Times New Roman" w:hAnsi="Times New Roman" w:cs="Times New Roman"/>
        </w:rPr>
        <w:t>that</w:t>
      </w:r>
      <w:r w:rsidRPr="00FA754C">
        <w:rPr>
          <w:rFonts w:ascii="Times New Roman" w:hAnsi="Times New Roman" w:cs="Times New Roman"/>
        </w:rPr>
        <w:t xml:space="preserve"> will reach a severity unparalleled in man’s history (</w:t>
      </w:r>
      <w:r w:rsidRPr="001B59FF">
        <w:rPr>
          <w:rFonts w:ascii="Times New Roman" w:hAnsi="Times New Roman" w:cs="Times New Roman"/>
          <w:iCs/>
        </w:rPr>
        <w:t>cf.</w:t>
      </w:r>
      <w:r w:rsidRPr="00FA754C">
        <w:rPr>
          <w:rFonts w:ascii="Times New Roman" w:hAnsi="Times New Roman" w:cs="Times New Roman"/>
        </w:rPr>
        <w:t xml:space="preserve"> </w:t>
      </w:r>
      <w:r w:rsidR="006B4D5A" w:rsidRPr="001B59FF">
        <w:rPr>
          <w:rFonts w:ascii="Times New Roman" w:hAnsi="Times New Roman" w:cs="Times New Roman"/>
          <w:b/>
        </w:rPr>
        <w:t>Matthew</w:t>
      </w:r>
      <w:r w:rsidRPr="001B59FF">
        <w:rPr>
          <w:rFonts w:ascii="Times New Roman" w:hAnsi="Times New Roman" w:cs="Times New Roman"/>
          <w:b/>
        </w:rPr>
        <w:t xml:space="preserve"> 24:21</w:t>
      </w:r>
      <w:r w:rsidRPr="00FA754C">
        <w:rPr>
          <w:rFonts w:ascii="Times New Roman" w:hAnsi="Times New Roman" w:cs="Times New Roman"/>
        </w:rPr>
        <w:t xml:space="preserve">, </w:t>
      </w:r>
      <w:r w:rsidRPr="001B59FF">
        <w:rPr>
          <w:rFonts w:ascii="Times New Roman" w:hAnsi="Times New Roman" w:cs="Times New Roman"/>
          <w:b/>
        </w:rPr>
        <w:t>22</w:t>
      </w:r>
      <w:r w:rsidRPr="00FA754C">
        <w:rPr>
          <w:rFonts w:ascii="Times New Roman" w:hAnsi="Times New Roman" w:cs="Times New Roman"/>
        </w:rPr>
        <w:t xml:space="preserve">) — to bring Israel to </w:t>
      </w:r>
      <w:r w:rsidRPr="00FA754C">
        <w:rPr>
          <w:rFonts w:ascii="Times New Roman" w:hAnsi="Times New Roman" w:cs="Times New Roman"/>
          <w:i/>
          <w:iCs/>
        </w:rPr>
        <w:t xml:space="preserve">the place of </w:t>
      </w:r>
      <w:r w:rsidRPr="00FA754C">
        <w:rPr>
          <w:rFonts w:ascii="Times New Roman" w:hAnsi="Times New Roman" w:cs="Times New Roman"/>
          <w:i/>
          <w:iCs/>
        </w:rPr>
        <w:lastRenderedPageBreak/>
        <w:t>repentance</w:t>
      </w:r>
      <w:r w:rsidRPr="001B59FF">
        <w:rPr>
          <w:rFonts w:ascii="Times New Roman" w:hAnsi="Times New Roman" w:cs="Times New Roman"/>
          <w:iCs/>
        </w:rPr>
        <w:t>.</w:t>
      </w:r>
      <w:r w:rsidRPr="00FA754C">
        <w:rPr>
          <w:rFonts w:ascii="Times New Roman" w:hAnsi="Times New Roman" w:cs="Times New Roman"/>
          <w:i/>
          <w:iCs/>
        </w:rPr>
        <w:t xml:space="preserve">  </w:t>
      </w:r>
      <w:r w:rsidRPr="00FA754C">
        <w:rPr>
          <w:rFonts w:ascii="Times New Roman" w:hAnsi="Times New Roman" w:cs="Times New Roman"/>
        </w:rPr>
        <w:t>Then, following Christ’s return and Israel’s national conversion and restoration to the land (</w:t>
      </w:r>
      <w:r w:rsidR="001B59FF" w:rsidRPr="001B59FF">
        <w:rPr>
          <w:rFonts w:ascii="Times New Roman" w:hAnsi="Times New Roman" w:cs="Times New Roman"/>
          <w:b/>
        </w:rPr>
        <w:t>Ezekiel</w:t>
      </w:r>
      <w:r w:rsidRPr="001B59FF">
        <w:rPr>
          <w:rFonts w:ascii="Times New Roman" w:hAnsi="Times New Roman" w:cs="Times New Roman"/>
          <w:b/>
        </w:rPr>
        <w:t xml:space="preserve"> 36:24ff</w:t>
      </w:r>
      <w:r w:rsidRPr="00FA754C">
        <w:rPr>
          <w:rFonts w:ascii="Times New Roman" w:hAnsi="Times New Roman" w:cs="Times New Roman"/>
        </w:rPr>
        <w:t xml:space="preserve">; </w:t>
      </w:r>
      <w:r w:rsidRPr="001B59FF">
        <w:rPr>
          <w:rFonts w:ascii="Times New Roman" w:hAnsi="Times New Roman" w:cs="Times New Roman"/>
          <w:b/>
        </w:rPr>
        <w:t>37:1ff</w:t>
      </w:r>
      <w:r w:rsidRPr="00FA754C">
        <w:rPr>
          <w:rFonts w:ascii="Times New Roman" w:hAnsi="Times New Roman" w:cs="Times New Roman"/>
        </w:rPr>
        <w:t xml:space="preserve">), Gentile world power will be </w:t>
      </w:r>
      <w:r w:rsidRPr="00FA754C">
        <w:rPr>
          <w:rFonts w:ascii="Times New Roman" w:hAnsi="Times New Roman" w:cs="Times New Roman"/>
          <w:i/>
          <w:iCs/>
        </w:rPr>
        <w:t>destroyed</w:t>
      </w:r>
      <w:r w:rsidRPr="00FA754C">
        <w:rPr>
          <w:rFonts w:ascii="Times New Roman" w:hAnsi="Times New Roman" w:cs="Times New Roman"/>
        </w:rPr>
        <w:t xml:space="preserve"> (</w:t>
      </w:r>
      <w:r w:rsidR="006B4D5A">
        <w:rPr>
          <w:rFonts w:ascii="Times New Roman" w:hAnsi="Times New Roman" w:cs="Times New Roman"/>
        </w:rPr>
        <w:t>chapter</w:t>
      </w:r>
      <w:r w:rsidRPr="00FA754C">
        <w:rPr>
          <w:rFonts w:ascii="Times New Roman" w:hAnsi="Times New Roman" w:cs="Times New Roman"/>
        </w:rPr>
        <w:t xml:space="preserve"> </w:t>
      </w:r>
      <w:r w:rsidRPr="001B59FF">
        <w:rPr>
          <w:rFonts w:ascii="Times New Roman" w:hAnsi="Times New Roman" w:cs="Times New Roman"/>
          <w:b/>
        </w:rPr>
        <w:t>19b</w:t>
      </w:r>
      <w:r w:rsidRPr="00FA754C">
        <w:rPr>
          <w:rFonts w:ascii="Times New Roman" w:hAnsi="Times New Roman" w:cs="Times New Roman"/>
        </w:rPr>
        <w:t xml:space="preserve">), with Israel subsequently occupying </w:t>
      </w:r>
      <w:r w:rsidRPr="00FA754C">
        <w:rPr>
          <w:rFonts w:ascii="Times New Roman" w:hAnsi="Times New Roman" w:cs="Times New Roman"/>
          <w:i/>
          <w:iCs/>
        </w:rPr>
        <w:t>the position for which the nation was brought into existence</w:t>
      </w:r>
      <w:r w:rsidRPr="00FA754C">
        <w:rPr>
          <w:rFonts w:ascii="Times New Roman" w:hAnsi="Times New Roman" w:cs="Times New Roman"/>
        </w:rPr>
        <w:t xml:space="preserve"> (</w:t>
      </w:r>
      <w:r w:rsidR="006B4D5A">
        <w:rPr>
          <w:rFonts w:ascii="Times New Roman" w:hAnsi="Times New Roman" w:cs="Times New Roman"/>
        </w:rPr>
        <w:t>chapter</w:t>
      </w:r>
      <w:r w:rsidRPr="00FA754C">
        <w:rPr>
          <w:rFonts w:ascii="Times New Roman" w:hAnsi="Times New Roman" w:cs="Times New Roman"/>
        </w:rPr>
        <w:t xml:space="preserve"> </w:t>
      </w:r>
      <w:r w:rsidRPr="001B59FF">
        <w:rPr>
          <w:rFonts w:ascii="Times New Roman" w:hAnsi="Times New Roman" w:cs="Times New Roman"/>
          <w:b/>
        </w:rPr>
        <w:t>20a</w:t>
      </w:r>
      <w:r w:rsidRPr="00FA754C">
        <w:rPr>
          <w:rFonts w:ascii="Times New Roman" w:hAnsi="Times New Roman" w:cs="Times New Roman"/>
        </w:rPr>
        <w:t>).</w:t>
      </w:r>
    </w:p>
    <w:p w:rsidR="003C4148" w:rsidRPr="001B59FF" w:rsidRDefault="003C4148" w:rsidP="00FA754C">
      <w:pPr>
        <w:rPr>
          <w:rFonts w:ascii="Times New Roman" w:hAnsi="Times New Roman" w:cs="Times New Roman"/>
          <w:iCs/>
        </w:rPr>
      </w:pPr>
      <w:r w:rsidRPr="001B59FF">
        <w:rPr>
          <w:rFonts w:ascii="Times New Roman" w:hAnsi="Times New Roman" w:cs="Times New Roman"/>
          <w:iCs/>
        </w:rPr>
        <w:t>1)  The Seven-Sealed Scroll</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All of the judgments during the Tribulation and immediately following at the time of Christ’s return are seen occurring within the scope of that </w:t>
      </w:r>
      <w:r w:rsidR="001B59FF">
        <w:rPr>
          <w:rFonts w:ascii="Times New Roman" w:hAnsi="Times New Roman" w:cs="Times New Roman"/>
        </w:rPr>
        <w:t xml:space="preserve">which is </w:t>
      </w:r>
      <w:r w:rsidRPr="00FA754C">
        <w:rPr>
          <w:rFonts w:ascii="Times New Roman" w:hAnsi="Times New Roman" w:cs="Times New Roman"/>
        </w:rPr>
        <w:t xml:space="preserve">contained in the seven-sealed scroll.  That’s why a search was made in chapter </w:t>
      </w:r>
      <w:r w:rsidRPr="001B59FF">
        <w:rPr>
          <w:rFonts w:ascii="Times New Roman" w:hAnsi="Times New Roman" w:cs="Times New Roman"/>
          <w:b/>
        </w:rPr>
        <w:t>five</w:t>
      </w:r>
      <w:r w:rsidRPr="00FA754C">
        <w:rPr>
          <w:rFonts w:ascii="Times New Roman" w:hAnsi="Times New Roman" w:cs="Times New Roman"/>
        </w:rPr>
        <w:t xml:space="preserve"> for an individual worthy to break the seals of </w:t>
      </w:r>
      <w:r w:rsidRPr="00FA754C">
        <w:rPr>
          <w:rFonts w:ascii="Times New Roman" w:hAnsi="Times New Roman" w:cs="Times New Roman"/>
          <w:i/>
          <w:iCs/>
        </w:rPr>
        <w:t>the scroll alone</w:t>
      </w:r>
      <w:r w:rsidRPr="00FA754C">
        <w:rPr>
          <w:rFonts w:ascii="Times New Roman" w:hAnsi="Times New Roman" w:cs="Times New Roman"/>
        </w:rPr>
        <w:t xml:space="preserve">, with nothing stated in this chapter about the subsequently revealed judgments under the seven trumpets and seven </w:t>
      </w:r>
      <w:r w:rsidR="001B59FF">
        <w:rPr>
          <w:rFonts w:ascii="Times New Roman" w:hAnsi="Times New Roman" w:cs="Times New Roman"/>
        </w:rPr>
        <w:t>bowl</w:t>
      </w:r>
      <w:r w:rsidRPr="00FA754C">
        <w:rPr>
          <w:rFonts w:ascii="Times New Roman" w:hAnsi="Times New Roman" w:cs="Times New Roman"/>
        </w:rPr>
        <w:t xml:space="preserve">s (seen in </w:t>
      </w:r>
      <w:r w:rsidR="006B4D5A">
        <w:rPr>
          <w:rFonts w:ascii="Times New Roman" w:hAnsi="Times New Roman" w:cs="Times New Roman"/>
        </w:rPr>
        <w:t>chapters</w:t>
      </w:r>
      <w:r w:rsidRPr="00FA754C">
        <w:rPr>
          <w:rFonts w:ascii="Times New Roman" w:hAnsi="Times New Roman" w:cs="Times New Roman"/>
        </w:rPr>
        <w:t xml:space="preserve"> </w:t>
      </w:r>
      <w:r w:rsidRPr="001B59FF">
        <w:rPr>
          <w:rFonts w:ascii="Times New Roman" w:hAnsi="Times New Roman" w:cs="Times New Roman"/>
          <w:b/>
        </w:rPr>
        <w:t>8-11</w:t>
      </w:r>
      <w:r w:rsidRPr="00FA754C">
        <w:rPr>
          <w:rFonts w:ascii="Times New Roman" w:hAnsi="Times New Roman" w:cs="Times New Roman"/>
        </w:rPr>
        <w:t xml:space="preserve">, </w:t>
      </w:r>
      <w:r w:rsidRPr="001B59FF">
        <w:rPr>
          <w:rFonts w:ascii="Times New Roman" w:hAnsi="Times New Roman" w:cs="Times New Roman"/>
          <w:b/>
        </w:rPr>
        <w:t>15</w:t>
      </w:r>
      <w:r w:rsidRPr="00FA754C">
        <w:rPr>
          <w:rFonts w:ascii="Times New Roman" w:hAnsi="Times New Roman" w:cs="Times New Roman"/>
        </w:rPr>
        <w:t xml:space="preserve">, </w:t>
      </w:r>
      <w:r w:rsidRPr="001B59FF">
        <w:rPr>
          <w:rFonts w:ascii="Times New Roman" w:hAnsi="Times New Roman" w:cs="Times New Roman"/>
          <w:b/>
        </w:rPr>
        <w:t>16</w:t>
      </w:r>
      <w:r w:rsidRPr="00FA754C">
        <w:rPr>
          <w:rFonts w:ascii="Times New Roman" w:hAnsi="Times New Roman" w:cs="Times New Roman"/>
        </w:rPr>
        <w:t>).  The reason for this is evident from revelation provided later in the book.</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 seven trumpet judgments lie within the seventh seal and are revealed first when this final seal is broken; then the seven </w:t>
      </w:r>
      <w:r w:rsidR="001B59FF">
        <w:rPr>
          <w:rFonts w:ascii="Times New Roman" w:hAnsi="Times New Roman" w:cs="Times New Roman"/>
        </w:rPr>
        <w:t>bowl</w:t>
      </w:r>
      <w:r w:rsidRPr="00FA754C">
        <w:rPr>
          <w:rFonts w:ascii="Times New Roman" w:hAnsi="Times New Roman" w:cs="Times New Roman"/>
        </w:rPr>
        <w:t>s of wrath, also lying within the seventh seal, are revealed when the seventh trumpet sounds (</w:t>
      </w:r>
      <w:r w:rsidRPr="001B59FF">
        <w:rPr>
          <w:rFonts w:ascii="Times New Roman" w:hAnsi="Times New Roman" w:cs="Times New Roman"/>
          <w:b/>
        </w:rPr>
        <w:t>8:1</w:t>
      </w:r>
      <w:r w:rsidRPr="00FA754C">
        <w:rPr>
          <w:rFonts w:ascii="Times New Roman" w:hAnsi="Times New Roman" w:cs="Times New Roman"/>
        </w:rPr>
        <w:t xml:space="preserve">, </w:t>
      </w:r>
      <w:r w:rsidRPr="001B59FF">
        <w:rPr>
          <w:rFonts w:ascii="Times New Roman" w:hAnsi="Times New Roman" w:cs="Times New Roman"/>
          <w:b/>
        </w:rPr>
        <w:t>2</w:t>
      </w:r>
      <w:r w:rsidRPr="00FA754C">
        <w:rPr>
          <w:rFonts w:ascii="Times New Roman" w:hAnsi="Times New Roman" w:cs="Times New Roman"/>
        </w:rPr>
        <w:t xml:space="preserve">; </w:t>
      </w:r>
      <w:r w:rsidRPr="001B59FF">
        <w:rPr>
          <w:rFonts w:ascii="Times New Roman" w:hAnsi="Times New Roman" w:cs="Times New Roman"/>
          <w:b/>
        </w:rPr>
        <w:t>11:15</w:t>
      </w:r>
      <w:r w:rsidRPr="00FA754C">
        <w:rPr>
          <w:rFonts w:ascii="Times New Roman" w:hAnsi="Times New Roman" w:cs="Times New Roman"/>
        </w:rPr>
        <w:t xml:space="preserve">; </w:t>
      </w:r>
      <w:r w:rsidRPr="001B59FF">
        <w:rPr>
          <w:rFonts w:ascii="Times New Roman" w:hAnsi="Times New Roman" w:cs="Times New Roman"/>
          <w:b/>
        </w:rPr>
        <w:t>15:1ff</w:t>
      </w:r>
      <w:r w:rsidRPr="00FA754C">
        <w:rPr>
          <w:rFonts w:ascii="Times New Roman" w:hAnsi="Times New Roman" w:cs="Times New Roman"/>
        </w:rPr>
        <w:t xml:space="preserve">).  Thus, all judgments not seen within the breaking of the first six seals are seen in the trumpet judgments and </w:t>
      </w:r>
      <w:r w:rsidR="001B59FF">
        <w:rPr>
          <w:rFonts w:ascii="Times New Roman" w:hAnsi="Times New Roman" w:cs="Times New Roman"/>
        </w:rPr>
        <w:t>bowl</w:t>
      </w:r>
      <w:r w:rsidRPr="00FA754C">
        <w:rPr>
          <w:rFonts w:ascii="Times New Roman" w:hAnsi="Times New Roman" w:cs="Times New Roman"/>
        </w:rPr>
        <w:t xml:space="preserve">s of wrath when the seventh seal is broken, making all of the judgments seen within the seals, trumpets, and </w:t>
      </w:r>
      <w:r w:rsidR="001B59FF">
        <w:rPr>
          <w:rFonts w:ascii="Times New Roman" w:hAnsi="Times New Roman" w:cs="Times New Roman"/>
        </w:rPr>
        <w:t>bowl</w:t>
      </w:r>
      <w:r w:rsidRPr="00FA754C">
        <w:rPr>
          <w:rFonts w:ascii="Times New Roman" w:hAnsi="Times New Roman" w:cs="Times New Roman"/>
        </w:rPr>
        <w:t>s lie within the scope of the seven-sealed scroll.</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 seven trumpet judgments and the seven </w:t>
      </w:r>
      <w:r w:rsidR="001B59FF">
        <w:rPr>
          <w:rFonts w:ascii="Times New Roman" w:hAnsi="Times New Roman" w:cs="Times New Roman"/>
        </w:rPr>
        <w:t>bowl</w:t>
      </w:r>
      <w:r w:rsidRPr="00FA754C">
        <w:rPr>
          <w:rFonts w:ascii="Times New Roman" w:hAnsi="Times New Roman" w:cs="Times New Roman"/>
        </w:rPr>
        <w:t xml:space="preserve">s of wrath parallel one another.  They have to do with the same judgments — the first trumpet with the first </w:t>
      </w:r>
      <w:r w:rsidR="001B59FF">
        <w:rPr>
          <w:rFonts w:ascii="Times New Roman" w:hAnsi="Times New Roman" w:cs="Times New Roman"/>
        </w:rPr>
        <w:t>bowl</w:t>
      </w:r>
      <w:r w:rsidRPr="00FA754C">
        <w:rPr>
          <w:rFonts w:ascii="Times New Roman" w:hAnsi="Times New Roman" w:cs="Times New Roman"/>
        </w:rPr>
        <w:t xml:space="preserve">, the second trumpet with the second </w:t>
      </w:r>
      <w:r w:rsidR="001B59FF">
        <w:rPr>
          <w:rFonts w:ascii="Times New Roman" w:hAnsi="Times New Roman" w:cs="Times New Roman"/>
        </w:rPr>
        <w:t>bowl</w:t>
      </w:r>
      <w:r w:rsidRPr="00FA754C">
        <w:rPr>
          <w:rFonts w:ascii="Times New Roman" w:hAnsi="Times New Roman" w:cs="Times New Roman"/>
        </w:rPr>
        <w:t xml:space="preserve">, etc.  The latter (the </w:t>
      </w:r>
      <w:r w:rsidR="001B59FF">
        <w:rPr>
          <w:rFonts w:ascii="Times New Roman" w:hAnsi="Times New Roman" w:cs="Times New Roman"/>
        </w:rPr>
        <w:t>bowl</w:t>
      </w:r>
      <w:r w:rsidRPr="00FA754C">
        <w:rPr>
          <w:rFonts w:ascii="Times New Roman" w:hAnsi="Times New Roman" w:cs="Times New Roman"/>
        </w:rPr>
        <w:t xml:space="preserve">s of wrath) simply form commentary, further descriptions, of the former (the trumpet judgments).  This is why </w:t>
      </w:r>
      <w:r w:rsidRPr="00FA754C">
        <w:rPr>
          <w:rFonts w:ascii="Times New Roman" w:hAnsi="Times New Roman" w:cs="Times New Roman"/>
          <w:i/>
          <w:iCs/>
        </w:rPr>
        <w:t>a terminus</w:t>
      </w:r>
      <w:r w:rsidRPr="00FA754C">
        <w:rPr>
          <w:rFonts w:ascii="Times New Roman" w:hAnsi="Times New Roman" w:cs="Times New Roman"/>
        </w:rPr>
        <w:t xml:space="preserve"> can be seen when both the seventh trumpet sounds (</w:t>
      </w:r>
      <w:r w:rsidRPr="00433DD7">
        <w:rPr>
          <w:rFonts w:ascii="Times New Roman" w:hAnsi="Times New Roman" w:cs="Times New Roman"/>
          <w:b/>
        </w:rPr>
        <w:t>10:7</w:t>
      </w:r>
      <w:r w:rsidRPr="00FA754C">
        <w:rPr>
          <w:rFonts w:ascii="Times New Roman" w:hAnsi="Times New Roman" w:cs="Times New Roman"/>
        </w:rPr>
        <w:t xml:space="preserve">; </w:t>
      </w:r>
      <w:r w:rsidRPr="00433DD7">
        <w:rPr>
          <w:rFonts w:ascii="Times New Roman" w:hAnsi="Times New Roman" w:cs="Times New Roman"/>
          <w:b/>
        </w:rPr>
        <w:t>11:15</w:t>
      </w:r>
      <w:r w:rsidRPr="00FA754C">
        <w:rPr>
          <w:rFonts w:ascii="Times New Roman" w:hAnsi="Times New Roman" w:cs="Times New Roman"/>
        </w:rPr>
        <w:t xml:space="preserve">) and the seventh </w:t>
      </w:r>
      <w:r w:rsidR="001B59FF">
        <w:rPr>
          <w:rFonts w:ascii="Times New Roman" w:hAnsi="Times New Roman" w:cs="Times New Roman"/>
        </w:rPr>
        <w:t>bowl</w:t>
      </w:r>
      <w:r w:rsidRPr="00FA754C">
        <w:rPr>
          <w:rFonts w:ascii="Times New Roman" w:hAnsi="Times New Roman" w:cs="Times New Roman"/>
        </w:rPr>
        <w:t xml:space="preserve"> is poured out (</w:t>
      </w:r>
      <w:r w:rsidRPr="00433DD7">
        <w:rPr>
          <w:rFonts w:ascii="Times New Roman" w:hAnsi="Times New Roman" w:cs="Times New Roman"/>
          <w:b/>
        </w:rPr>
        <w:t>16:17</w:t>
      </w:r>
      <w:r w:rsidRPr="00FA754C">
        <w:rPr>
          <w:rFonts w:ascii="Times New Roman" w:hAnsi="Times New Roman" w:cs="Times New Roman"/>
        </w:rPr>
        <w:t xml:space="preserve">).  It is </w:t>
      </w:r>
      <w:r w:rsidRPr="00FA754C">
        <w:rPr>
          <w:rFonts w:ascii="Times New Roman" w:hAnsi="Times New Roman" w:cs="Times New Roman"/>
          <w:i/>
          <w:iCs/>
        </w:rPr>
        <w:t>the same terminus</w:t>
      </w:r>
      <w:r w:rsidRPr="00433DD7">
        <w:rPr>
          <w:rFonts w:ascii="Times New Roman" w:hAnsi="Times New Roman" w:cs="Times New Roman"/>
          <w:iCs/>
        </w:rPr>
        <w:t>,</w:t>
      </w:r>
      <w:r w:rsidRPr="00FA754C">
        <w:rPr>
          <w:rFonts w:ascii="Times New Roman" w:hAnsi="Times New Roman" w:cs="Times New Roman"/>
          <w:i/>
          <w:iCs/>
        </w:rPr>
        <w:t xml:space="preserve"> described </w:t>
      </w:r>
      <w:r w:rsidR="00433DD7">
        <w:rPr>
          <w:rFonts w:ascii="Times New Roman" w:hAnsi="Times New Roman" w:cs="Times New Roman"/>
          <w:i/>
          <w:iCs/>
        </w:rPr>
        <w:t xml:space="preserve">in </w:t>
      </w:r>
      <w:r w:rsidRPr="00FA754C">
        <w:rPr>
          <w:rFonts w:ascii="Times New Roman" w:hAnsi="Times New Roman" w:cs="Times New Roman"/>
          <w:i/>
          <w:iCs/>
        </w:rPr>
        <w:t>two different ways</w:t>
      </w:r>
      <w:r w:rsidRPr="00433DD7">
        <w:rPr>
          <w:rFonts w:ascii="Times New Roman" w:hAnsi="Times New Roman" w:cs="Times New Roman"/>
          <w:iCs/>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Thus, once the seventh seal is broken, the door is then open for all of the remaining judgments to occur.</w:t>
      </w:r>
    </w:p>
    <w:p w:rsidR="003C4148" w:rsidRPr="00433DD7" w:rsidRDefault="003C4148" w:rsidP="00FA754C">
      <w:pPr>
        <w:rPr>
          <w:rFonts w:ascii="Times New Roman" w:hAnsi="Times New Roman" w:cs="Times New Roman"/>
        </w:rPr>
      </w:pPr>
      <w:r w:rsidRPr="00433DD7">
        <w:rPr>
          <w:rFonts w:ascii="Times New Roman" w:hAnsi="Times New Roman" w:cs="Times New Roman"/>
          <w:iCs/>
        </w:rPr>
        <w:t xml:space="preserve">2)  Structure of Chapters </w:t>
      </w:r>
      <w:r w:rsidRPr="00433DD7">
        <w:rPr>
          <w:rFonts w:ascii="Times New Roman" w:hAnsi="Times New Roman" w:cs="Times New Roman"/>
          <w:b/>
          <w:iCs/>
        </w:rPr>
        <w:t>6-19</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Also, note something about the layout of the book, beginning in chapter </w:t>
      </w:r>
      <w:r w:rsidRPr="00433DD7">
        <w:rPr>
          <w:rFonts w:ascii="Times New Roman" w:hAnsi="Times New Roman" w:cs="Times New Roman"/>
          <w:b/>
        </w:rPr>
        <w:t>six</w:t>
      </w:r>
      <w:r w:rsidRPr="00FA754C">
        <w:rPr>
          <w:rFonts w:ascii="Times New Roman" w:hAnsi="Times New Roman" w:cs="Times New Roman"/>
        </w:rPr>
        <w:t xml:space="preserve"> and continuing through chapter </w:t>
      </w:r>
      <w:r w:rsidRPr="00433DD7">
        <w:rPr>
          <w:rFonts w:ascii="Times New Roman" w:hAnsi="Times New Roman" w:cs="Times New Roman"/>
          <w:b/>
        </w:rPr>
        <w:t>nineteen</w:t>
      </w:r>
      <w:r w:rsidRPr="00FA754C">
        <w:rPr>
          <w:rFonts w:ascii="Times New Roman" w:hAnsi="Times New Roman" w:cs="Times New Roman"/>
        </w:rPr>
        <w:t>.  That</w:t>
      </w:r>
      <w:r w:rsidR="00433DD7">
        <w:rPr>
          <w:rFonts w:ascii="Times New Roman" w:hAnsi="Times New Roman" w:cs="Times New Roman"/>
        </w:rPr>
        <w:t xml:space="preserve"> which is</w:t>
      </w:r>
      <w:r w:rsidRPr="00FA754C">
        <w:rPr>
          <w:rFonts w:ascii="Times New Roman" w:hAnsi="Times New Roman" w:cs="Times New Roman"/>
        </w:rPr>
        <w:t xml:space="preserve"> seen in these chapters forms a chronology of events, but this chronology is interrupted numerous times throughout the book in order that additional, explanatory data can be supplied.  And this explanatory data, forming commentary material, drops back and covers events </w:t>
      </w:r>
      <w:r w:rsidR="00433DD7">
        <w:rPr>
          <w:rFonts w:ascii="Times New Roman" w:hAnsi="Times New Roman" w:cs="Times New Roman"/>
        </w:rPr>
        <w:t>that</w:t>
      </w:r>
      <w:r w:rsidRPr="00FA754C">
        <w:rPr>
          <w:rFonts w:ascii="Times New Roman" w:hAnsi="Times New Roman" w:cs="Times New Roman"/>
        </w:rPr>
        <w:t xml:space="preserve"> occur during </w:t>
      </w:r>
      <w:r w:rsidRPr="00FA754C">
        <w:rPr>
          <w:rFonts w:ascii="Times New Roman" w:hAnsi="Times New Roman" w:cs="Times New Roman"/>
          <w:i/>
          <w:iCs/>
        </w:rPr>
        <w:t>the same time</w:t>
      </w:r>
      <w:r w:rsidRPr="00FA754C">
        <w:rPr>
          <w:rFonts w:ascii="Times New Roman" w:hAnsi="Times New Roman" w:cs="Times New Roman"/>
        </w:rPr>
        <w:t xml:space="preserve"> already covered by the preceding material.</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This form of revelation is something </w:t>
      </w:r>
      <w:r w:rsidR="00433DD7">
        <w:rPr>
          <w:rFonts w:ascii="Times New Roman" w:hAnsi="Times New Roman" w:cs="Times New Roman"/>
        </w:rPr>
        <w:t xml:space="preserve">that is </w:t>
      </w:r>
      <w:r w:rsidRPr="00FA754C">
        <w:rPr>
          <w:rFonts w:ascii="Times New Roman" w:hAnsi="Times New Roman" w:cs="Times New Roman"/>
        </w:rPr>
        <w:t xml:space="preserve">seen throughout Scripture.  A complete, chronological sequence of events is given.  Then Scripture drops back and provides additional, explanatory data, again covering events during the same time-period </w:t>
      </w:r>
      <w:r w:rsidR="00433DD7">
        <w:rPr>
          <w:rFonts w:ascii="Times New Roman" w:hAnsi="Times New Roman" w:cs="Times New Roman"/>
        </w:rPr>
        <w:t xml:space="preserve">that is </w:t>
      </w:r>
      <w:r w:rsidRPr="00FA754C">
        <w:rPr>
          <w:rFonts w:ascii="Times New Roman" w:hAnsi="Times New Roman" w:cs="Times New Roman"/>
        </w:rPr>
        <w:t>already covered.</w:t>
      </w:r>
    </w:p>
    <w:p w:rsidR="003C4148" w:rsidRPr="00FA754C" w:rsidRDefault="003C4148" w:rsidP="00FA754C">
      <w:pPr>
        <w:rPr>
          <w:rFonts w:ascii="Times New Roman" w:hAnsi="Times New Roman" w:cs="Times New Roman"/>
        </w:rPr>
      </w:pPr>
      <w:r w:rsidRPr="00FA754C">
        <w:rPr>
          <w:rFonts w:ascii="Times New Roman" w:hAnsi="Times New Roman" w:cs="Times New Roman"/>
          <w:spacing w:val="-2"/>
        </w:rPr>
        <w:t xml:space="preserve">To illustrate, note </w:t>
      </w:r>
      <w:r w:rsidRPr="00433DD7">
        <w:rPr>
          <w:rFonts w:ascii="Times New Roman" w:hAnsi="Times New Roman" w:cs="Times New Roman"/>
          <w:b/>
          <w:spacing w:val="-2"/>
        </w:rPr>
        <w:t>Revelation</w:t>
      </w:r>
      <w:r w:rsidRPr="00FA754C">
        <w:rPr>
          <w:rFonts w:ascii="Times New Roman" w:hAnsi="Times New Roman" w:cs="Times New Roman"/>
          <w:spacing w:val="-2"/>
        </w:rPr>
        <w:t xml:space="preserve"> chapter </w:t>
      </w:r>
      <w:r w:rsidRPr="00433DD7">
        <w:rPr>
          <w:rFonts w:ascii="Times New Roman" w:hAnsi="Times New Roman" w:cs="Times New Roman"/>
          <w:b/>
          <w:spacing w:val="-2"/>
        </w:rPr>
        <w:t>twelve</w:t>
      </w:r>
      <w:r w:rsidRPr="00FA754C">
        <w:rPr>
          <w:rFonts w:ascii="Times New Roman" w:hAnsi="Times New Roman" w:cs="Times New Roman"/>
          <w:spacing w:val="-2"/>
        </w:rPr>
        <w:t xml:space="preserve"> in this respect.  Verses</w:t>
      </w:r>
      <w:r w:rsidRPr="00433DD7">
        <w:rPr>
          <w:rFonts w:ascii="Times New Roman" w:hAnsi="Times New Roman" w:cs="Times New Roman"/>
          <w:b/>
          <w:spacing w:val="-2"/>
        </w:rPr>
        <w:t xml:space="preserve"> one</w:t>
      </w:r>
      <w:r w:rsidRPr="00FA754C">
        <w:rPr>
          <w:rFonts w:ascii="Times New Roman" w:hAnsi="Times New Roman" w:cs="Times New Roman"/>
          <w:spacing w:val="-2"/>
        </w:rPr>
        <w:t xml:space="preserve"> through </w:t>
      </w:r>
      <w:r w:rsidRPr="00433DD7">
        <w:rPr>
          <w:rFonts w:ascii="Times New Roman" w:hAnsi="Times New Roman" w:cs="Times New Roman"/>
          <w:b/>
          <w:spacing w:val="-2"/>
        </w:rPr>
        <w:t>six</w:t>
      </w:r>
      <w:r w:rsidRPr="00FA754C">
        <w:rPr>
          <w:rFonts w:ascii="Times New Roman" w:hAnsi="Times New Roman" w:cs="Times New Roman"/>
          <w:spacing w:val="-2"/>
        </w:rPr>
        <w:t xml:space="preserve"> cover the complete sequence of events.  Then the remaining verses in the chapter drop back and form commentary for the sequence of events already covered in the first six verses.</w:t>
      </w:r>
    </w:p>
    <w:p w:rsidR="003C4148" w:rsidRPr="00FA754C" w:rsidRDefault="00711D76" w:rsidP="00FA754C">
      <w:pPr>
        <w:rPr>
          <w:rFonts w:ascii="Times New Roman" w:hAnsi="Times New Roman" w:cs="Times New Roman"/>
        </w:rPr>
      </w:pPr>
      <w:r>
        <w:rPr>
          <w:rFonts w:ascii="Times New Roman" w:hAnsi="Times New Roman" w:cs="Times New Roman"/>
          <w:spacing w:val="-1"/>
        </w:rPr>
        <w:lastRenderedPageBreak/>
        <w:t>All of that which is</w:t>
      </w:r>
      <w:r w:rsidR="003C4148" w:rsidRPr="00FA754C">
        <w:rPr>
          <w:rFonts w:ascii="Times New Roman" w:hAnsi="Times New Roman" w:cs="Times New Roman"/>
          <w:spacing w:val="-1"/>
        </w:rPr>
        <w:t xml:space="preserve"> seen beginning in chapter </w:t>
      </w:r>
      <w:r w:rsidR="003C4148" w:rsidRPr="00711D76">
        <w:rPr>
          <w:rFonts w:ascii="Times New Roman" w:hAnsi="Times New Roman" w:cs="Times New Roman"/>
          <w:b/>
          <w:spacing w:val="-1"/>
        </w:rPr>
        <w:t>six</w:t>
      </w:r>
      <w:r w:rsidR="003C4148" w:rsidRPr="00FA754C">
        <w:rPr>
          <w:rFonts w:ascii="Times New Roman" w:hAnsi="Times New Roman" w:cs="Times New Roman"/>
          <w:spacing w:val="-1"/>
        </w:rPr>
        <w:t xml:space="preserve"> and continuing through chapter </w:t>
      </w:r>
      <w:r w:rsidR="003C4148" w:rsidRPr="00711D76">
        <w:rPr>
          <w:rFonts w:ascii="Times New Roman" w:hAnsi="Times New Roman" w:cs="Times New Roman"/>
          <w:b/>
          <w:spacing w:val="-1"/>
        </w:rPr>
        <w:t>nineteen</w:t>
      </w:r>
      <w:r w:rsidR="003C4148" w:rsidRPr="00FA754C">
        <w:rPr>
          <w:rFonts w:ascii="Times New Roman" w:hAnsi="Times New Roman" w:cs="Times New Roman"/>
          <w:spacing w:val="-1"/>
        </w:rPr>
        <w:t xml:space="preserve"> is laid out in this manner.  For example, the breaking of the first six seals in chapter </w:t>
      </w:r>
      <w:r w:rsidR="003C4148" w:rsidRPr="00711D76">
        <w:rPr>
          <w:rFonts w:ascii="Times New Roman" w:hAnsi="Times New Roman" w:cs="Times New Roman"/>
          <w:b/>
          <w:spacing w:val="-1"/>
        </w:rPr>
        <w:t>six</w:t>
      </w:r>
      <w:r w:rsidR="003C4148" w:rsidRPr="00FA754C">
        <w:rPr>
          <w:rFonts w:ascii="Times New Roman" w:hAnsi="Times New Roman" w:cs="Times New Roman"/>
          <w:spacing w:val="-1"/>
        </w:rPr>
        <w:t xml:space="preserve"> covers events occurring during the same time as events seen in chapter </w:t>
      </w:r>
      <w:r w:rsidR="003C4148" w:rsidRPr="00711D76">
        <w:rPr>
          <w:rFonts w:ascii="Times New Roman" w:hAnsi="Times New Roman" w:cs="Times New Roman"/>
          <w:b/>
          <w:spacing w:val="-1"/>
        </w:rPr>
        <w:t>seven</w:t>
      </w:r>
      <w:r w:rsidR="003C4148" w:rsidRPr="00FA754C">
        <w:rPr>
          <w:rFonts w:ascii="Times New Roman" w:hAnsi="Times New Roman" w:cs="Times New Roman"/>
          <w:spacing w:val="-1"/>
        </w:rPr>
        <w:t xml:space="preserve">.  Then chapter </w:t>
      </w:r>
      <w:r w:rsidR="003C4148" w:rsidRPr="00711D76">
        <w:rPr>
          <w:rFonts w:ascii="Times New Roman" w:hAnsi="Times New Roman" w:cs="Times New Roman"/>
          <w:b/>
          <w:spacing w:val="-1"/>
        </w:rPr>
        <w:t>seven</w:t>
      </w:r>
      <w:r w:rsidR="003C4148" w:rsidRPr="00FA754C">
        <w:rPr>
          <w:rFonts w:ascii="Times New Roman" w:hAnsi="Times New Roman" w:cs="Times New Roman"/>
          <w:spacing w:val="-1"/>
        </w:rPr>
        <w:t xml:space="preserve">, dropping back in time, provides commentary material as it relates to Israel and the nations during the time when these six seals in chapter </w:t>
      </w:r>
      <w:r w:rsidR="003C4148" w:rsidRPr="00711D76">
        <w:rPr>
          <w:rFonts w:ascii="Times New Roman" w:hAnsi="Times New Roman" w:cs="Times New Roman"/>
          <w:b/>
          <w:spacing w:val="-1"/>
        </w:rPr>
        <w:t>six</w:t>
      </w:r>
      <w:r w:rsidR="003C4148" w:rsidRPr="00FA754C">
        <w:rPr>
          <w:rFonts w:ascii="Times New Roman" w:hAnsi="Times New Roman" w:cs="Times New Roman"/>
          <w:spacing w:val="-1"/>
        </w:rPr>
        <w:t xml:space="preserve"> were being broken, with different ensuing events </w:t>
      </w:r>
      <w:r>
        <w:rPr>
          <w:rFonts w:ascii="Times New Roman" w:hAnsi="Times New Roman" w:cs="Times New Roman"/>
          <w:spacing w:val="-1"/>
        </w:rPr>
        <w:t xml:space="preserve">that are </w:t>
      </w:r>
      <w:r w:rsidR="003C4148" w:rsidRPr="00FA754C">
        <w:rPr>
          <w:rFonts w:ascii="Times New Roman" w:hAnsi="Times New Roman" w:cs="Times New Roman"/>
          <w:spacing w:val="-1"/>
        </w:rPr>
        <w:t>seen when each of the seals was broken.</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And, </w:t>
      </w:r>
      <w:r w:rsidR="00711D76">
        <w:rPr>
          <w:rFonts w:ascii="Times New Roman" w:hAnsi="Times New Roman" w:cs="Times New Roman"/>
        </w:rPr>
        <w:t>by</w:t>
      </w:r>
      <w:r w:rsidRPr="00FA754C">
        <w:rPr>
          <w:rFonts w:ascii="Times New Roman" w:hAnsi="Times New Roman" w:cs="Times New Roman"/>
        </w:rPr>
        <w:t xml:space="preserve"> dropping back in time like this, chapter </w:t>
      </w:r>
      <w:r w:rsidRPr="00711D76">
        <w:rPr>
          <w:rFonts w:ascii="Times New Roman" w:hAnsi="Times New Roman" w:cs="Times New Roman"/>
          <w:b/>
        </w:rPr>
        <w:t>seven</w:t>
      </w:r>
      <w:r w:rsidRPr="00FA754C">
        <w:rPr>
          <w:rFonts w:ascii="Times New Roman" w:hAnsi="Times New Roman" w:cs="Times New Roman"/>
        </w:rPr>
        <w:t xml:space="preserve"> begins setting the stage for the impartation of different types of commentary material surrounding Israel and the nations, with earlier material forming a foundation for later material.  In this particular instance, 144,000 Jews, removed from the nation, are introduced; and later revelation surrounding the 144,000 in the book (</w:t>
      </w:r>
      <w:r w:rsidR="006B4D5A">
        <w:rPr>
          <w:rFonts w:ascii="Times New Roman" w:hAnsi="Times New Roman" w:cs="Times New Roman"/>
        </w:rPr>
        <w:t>chapters</w:t>
      </w:r>
      <w:r w:rsidRPr="00711D76">
        <w:rPr>
          <w:rFonts w:ascii="Times New Roman" w:hAnsi="Times New Roman" w:cs="Times New Roman"/>
          <w:b/>
        </w:rPr>
        <w:t xml:space="preserve"> 11</w:t>
      </w:r>
      <w:r w:rsidRPr="00FA754C">
        <w:rPr>
          <w:rFonts w:ascii="Times New Roman" w:hAnsi="Times New Roman" w:cs="Times New Roman"/>
        </w:rPr>
        <w:t xml:space="preserve">, </w:t>
      </w:r>
      <w:r w:rsidRPr="00711D76">
        <w:rPr>
          <w:rFonts w:ascii="Times New Roman" w:hAnsi="Times New Roman" w:cs="Times New Roman"/>
          <w:b/>
        </w:rPr>
        <w:t>12</w:t>
      </w:r>
      <w:r w:rsidRPr="00FA754C">
        <w:rPr>
          <w:rFonts w:ascii="Times New Roman" w:hAnsi="Times New Roman" w:cs="Times New Roman"/>
        </w:rPr>
        <w:t xml:space="preserve">, </w:t>
      </w:r>
      <w:r w:rsidRPr="00711D76">
        <w:rPr>
          <w:rFonts w:ascii="Times New Roman" w:hAnsi="Times New Roman" w:cs="Times New Roman"/>
          <w:b/>
        </w:rPr>
        <w:t>14</w:t>
      </w:r>
      <w:r w:rsidRPr="00FA754C">
        <w:rPr>
          <w:rFonts w:ascii="Times New Roman" w:hAnsi="Times New Roman" w:cs="Times New Roman"/>
        </w:rPr>
        <w:t>) builds on the former.</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Again, the preceding type </w:t>
      </w:r>
      <w:r w:rsidR="00711D76">
        <w:rPr>
          <w:rFonts w:ascii="Times New Roman" w:hAnsi="Times New Roman" w:cs="Times New Roman"/>
        </w:rPr>
        <w:t xml:space="preserve">of </w:t>
      </w:r>
      <w:r w:rsidRPr="00FA754C">
        <w:rPr>
          <w:rFonts w:ascii="Times New Roman" w:hAnsi="Times New Roman" w:cs="Times New Roman"/>
        </w:rPr>
        <w:t xml:space="preserve">structure is seen throughout the book.  And understanding how this book is structured cannot be overemphasized.  It is not possible to properly understand the sequence of events depicted in </w:t>
      </w:r>
      <w:r w:rsidR="006B4D5A" w:rsidRPr="00711D76">
        <w:rPr>
          <w:rFonts w:ascii="Times New Roman" w:hAnsi="Times New Roman" w:cs="Times New Roman"/>
          <w:b/>
        </w:rPr>
        <w:t>Revelation</w:t>
      </w:r>
      <w:r w:rsidRPr="00711D76">
        <w:rPr>
          <w:rFonts w:ascii="Times New Roman" w:hAnsi="Times New Roman" w:cs="Times New Roman"/>
          <w:b/>
        </w:rPr>
        <w:t xml:space="preserve"> 6:1-19:21</w:t>
      </w:r>
      <w:r w:rsidRPr="00FA754C">
        <w:rPr>
          <w:rFonts w:ascii="Times New Roman" w:hAnsi="Times New Roman" w:cs="Times New Roman"/>
        </w:rPr>
        <w:t xml:space="preserve"> unless this structure of the book is recognized.</w:t>
      </w:r>
    </w:p>
    <w:p w:rsidR="003C4148" w:rsidRPr="00711D76" w:rsidRDefault="003C4148" w:rsidP="00FA754C">
      <w:pPr>
        <w:rPr>
          <w:rFonts w:ascii="Times New Roman" w:hAnsi="Times New Roman" w:cs="Times New Roman"/>
          <w:iCs/>
        </w:rPr>
      </w:pPr>
      <w:r w:rsidRPr="00711D76">
        <w:rPr>
          <w:rFonts w:ascii="Times New Roman" w:hAnsi="Times New Roman" w:cs="Times New Roman"/>
          <w:iCs/>
        </w:rPr>
        <w:t>3)  Those in View</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Then bear in mind that </w:t>
      </w:r>
      <w:r w:rsidRPr="00FA754C">
        <w:rPr>
          <w:rFonts w:ascii="Times New Roman" w:hAnsi="Times New Roman" w:cs="Times New Roman"/>
          <w:i/>
          <w:iCs/>
        </w:rPr>
        <w:t>Israel and the nations are in view</w:t>
      </w:r>
      <w:r w:rsidRPr="00FA754C">
        <w:rPr>
          <w:rFonts w:ascii="Times New Roman" w:hAnsi="Times New Roman" w:cs="Times New Roman"/>
        </w:rPr>
        <w:t xml:space="preserve"> — </w:t>
      </w:r>
      <w:r w:rsidRPr="00FA754C">
        <w:rPr>
          <w:rFonts w:ascii="Times New Roman" w:hAnsi="Times New Roman" w:cs="Times New Roman"/>
          <w:i/>
          <w:iCs/>
        </w:rPr>
        <w:t>Israel first</w:t>
      </w:r>
      <w:r w:rsidRPr="00711D76">
        <w:rPr>
          <w:rFonts w:ascii="Times New Roman" w:hAnsi="Times New Roman" w:cs="Times New Roman"/>
          <w:iCs/>
        </w:rPr>
        <w:t>,</w:t>
      </w:r>
      <w:r w:rsidRPr="00FA754C">
        <w:rPr>
          <w:rFonts w:ascii="Times New Roman" w:hAnsi="Times New Roman" w:cs="Times New Roman"/>
          <w:i/>
          <w:iCs/>
        </w:rPr>
        <w:t xml:space="preserve"> then the nations</w:t>
      </w:r>
      <w:r w:rsidRPr="00FA754C">
        <w:rPr>
          <w:rFonts w:ascii="Times New Roman" w:hAnsi="Times New Roman" w:cs="Times New Roman"/>
        </w:rPr>
        <w:t xml:space="preserve"> (</w:t>
      </w:r>
      <w:r w:rsidRPr="00711D76">
        <w:rPr>
          <w:rFonts w:ascii="Times New Roman" w:hAnsi="Times New Roman" w:cs="Times New Roman"/>
          <w:iCs/>
        </w:rPr>
        <w:t>cf.</w:t>
      </w:r>
      <w:r w:rsidRPr="00FA754C">
        <w:rPr>
          <w:rFonts w:ascii="Times New Roman" w:hAnsi="Times New Roman" w:cs="Times New Roman"/>
        </w:rPr>
        <w:t xml:space="preserve"> </w:t>
      </w:r>
      <w:r w:rsidR="006B4D5A" w:rsidRPr="00711D76">
        <w:rPr>
          <w:rFonts w:ascii="Times New Roman" w:hAnsi="Times New Roman" w:cs="Times New Roman"/>
          <w:b/>
        </w:rPr>
        <w:t>Jeremiah</w:t>
      </w:r>
      <w:r w:rsidRPr="00711D76">
        <w:rPr>
          <w:rFonts w:ascii="Times New Roman" w:hAnsi="Times New Roman" w:cs="Times New Roman"/>
          <w:b/>
        </w:rPr>
        <w:t xml:space="preserve"> 25:15-18</w:t>
      </w:r>
      <w:r w:rsidRPr="00FA754C">
        <w:rPr>
          <w:rFonts w:ascii="Times New Roman" w:hAnsi="Times New Roman" w:cs="Times New Roman"/>
        </w:rPr>
        <w:t xml:space="preserve">; </w:t>
      </w:r>
      <w:r w:rsidR="001B59FF" w:rsidRPr="00711D76">
        <w:rPr>
          <w:rFonts w:ascii="Times New Roman" w:hAnsi="Times New Roman" w:cs="Times New Roman"/>
          <w:b/>
        </w:rPr>
        <w:t>Ezekiel</w:t>
      </w:r>
      <w:r w:rsidRPr="00711D76">
        <w:rPr>
          <w:rFonts w:ascii="Times New Roman" w:hAnsi="Times New Roman" w:cs="Times New Roman"/>
          <w:b/>
        </w:rPr>
        <w:t xml:space="preserve"> 5:5</w:t>
      </w:r>
      <w:r w:rsidRPr="00FA754C">
        <w:rPr>
          <w:rFonts w:ascii="Times New Roman" w:hAnsi="Times New Roman" w:cs="Times New Roman"/>
        </w:rPr>
        <w:t xml:space="preserve">).  And though Israel will be the primary focus of God’s wrath during the time beginning in </w:t>
      </w:r>
      <w:r w:rsidRPr="00711D76">
        <w:rPr>
          <w:rFonts w:ascii="Times New Roman" w:hAnsi="Times New Roman" w:cs="Times New Roman"/>
          <w:b/>
        </w:rPr>
        <w:t>Revelation</w:t>
      </w:r>
      <w:r w:rsidRPr="00FA754C">
        <w:rPr>
          <w:rFonts w:ascii="Times New Roman" w:hAnsi="Times New Roman" w:cs="Times New Roman"/>
        </w:rPr>
        <w:t xml:space="preserve"> chapter </w:t>
      </w:r>
      <w:r w:rsidRPr="00711D76">
        <w:rPr>
          <w:rFonts w:ascii="Times New Roman" w:hAnsi="Times New Roman" w:cs="Times New Roman"/>
          <w:b/>
        </w:rPr>
        <w:t>six</w:t>
      </w:r>
      <w:r w:rsidRPr="00FA754C">
        <w:rPr>
          <w:rFonts w:ascii="Times New Roman" w:hAnsi="Times New Roman" w:cs="Times New Roman"/>
        </w:rPr>
        <w:t xml:space="preserve">, judgment will befall the Gentile nations as well.  Not only will the Jewish people find themselves scattered among the nations at this time but </w:t>
      </w:r>
      <w:r w:rsidR="00711D76">
        <w:rPr>
          <w:rFonts w:ascii="Times New Roman" w:hAnsi="Times New Roman" w:cs="Times New Roman"/>
        </w:rPr>
        <w:t xml:space="preserve">they will </w:t>
      </w:r>
      <w:r w:rsidRPr="00FA754C">
        <w:rPr>
          <w:rFonts w:ascii="Times New Roman" w:hAnsi="Times New Roman" w:cs="Times New Roman"/>
        </w:rPr>
        <w:t xml:space="preserve">also </w:t>
      </w:r>
      <w:r w:rsidR="00711D76">
        <w:rPr>
          <w:rFonts w:ascii="Times New Roman" w:hAnsi="Times New Roman" w:cs="Times New Roman"/>
        </w:rPr>
        <w:t xml:space="preserve">be </w:t>
      </w:r>
      <w:r w:rsidRPr="00FA754C">
        <w:rPr>
          <w:rFonts w:ascii="Times New Roman" w:hAnsi="Times New Roman" w:cs="Times New Roman"/>
        </w:rPr>
        <w:t>the object of an increasing anti-Semitism</w:t>
      </w:r>
      <w:r w:rsidR="00711D76">
        <w:rPr>
          <w:rFonts w:ascii="Times New Roman" w:hAnsi="Times New Roman" w:cs="Times New Roman"/>
        </w:rPr>
        <w:t xml:space="preserve"> treatment</w:t>
      </w:r>
      <w:r w:rsidRPr="00FA754C">
        <w:rPr>
          <w:rFonts w:ascii="Times New Roman" w:hAnsi="Times New Roman" w:cs="Times New Roman"/>
        </w:rPr>
        <w:t xml:space="preserve"> at the hands of these nations,</w:t>
      </w:r>
      <w:r w:rsidRPr="00FA754C">
        <w:rPr>
          <w:rFonts w:ascii="Times New Roman" w:hAnsi="Times New Roman" w:cs="Times New Roman"/>
          <w:i/>
          <w:iCs/>
        </w:rPr>
        <w:t xml:space="preserve"> resulting in God acting accordingly</w:t>
      </w:r>
      <w:r w:rsidRPr="00FA754C">
        <w:rPr>
          <w:rFonts w:ascii="Times New Roman" w:hAnsi="Times New Roman" w:cs="Times New Roman"/>
        </w:rPr>
        <w:t xml:space="preserve"> (</w:t>
      </w:r>
      <w:r w:rsidRPr="00711D76">
        <w:rPr>
          <w:rFonts w:ascii="Times New Roman" w:hAnsi="Times New Roman" w:cs="Times New Roman"/>
          <w:iCs/>
        </w:rPr>
        <w:t>cf.</w:t>
      </w:r>
      <w:r w:rsidRPr="00FA754C">
        <w:rPr>
          <w:rFonts w:ascii="Times New Roman" w:hAnsi="Times New Roman" w:cs="Times New Roman"/>
        </w:rPr>
        <w:t xml:space="preserve"> </w:t>
      </w:r>
      <w:r w:rsidR="00711D76" w:rsidRPr="00711D76">
        <w:rPr>
          <w:rFonts w:ascii="Times New Roman" w:hAnsi="Times New Roman" w:cs="Times New Roman"/>
          <w:b/>
        </w:rPr>
        <w:t>Genesis</w:t>
      </w:r>
      <w:r w:rsidRPr="00711D76">
        <w:rPr>
          <w:rFonts w:ascii="Times New Roman" w:hAnsi="Times New Roman" w:cs="Times New Roman"/>
          <w:b/>
        </w:rPr>
        <w:t xml:space="preserve"> 12:3</w:t>
      </w:r>
      <w:r w:rsidRPr="00FA754C">
        <w:rPr>
          <w:rFonts w:ascii="Times New Roman" w:hAnsi="Times New Roman" w:cs="Times New Roman"/>
        </w:rPr>
        <w:t xml:space="preserve">; </w:t>
      </w:r>
      <w:r w:rsidR="00711D76" w:rsidRPr="00711D76">
        <w:rPr>
          <w:rFonts w:ascii="Times New Roman" w:hAnsi="Times New Roman" w:cs="Times New Roman"/>
          <w:b/>
        </w:rPr>
        <w:t>Zechariah</w:t>
      </w:r>
      <w:r w:rsidRPr="00711D76">
        <w:rPr>
          <w:rFonts w:ascii="Times New Roman" w:hAnsi="Times New Roman" w:cs="Times New Roman"/>
          <w:b/>
        </w:rPr>
        <w:t xml:space="preserve"> 1:14</w:t>
      </w:r>
      <w:r w:rsidRPr="00FA754C">
        <w:rPr>
          <w:rFonts w:ascii="Times New Roman" w:hAnsi="Times New Roman" w:cs="Times New Roman"/>
        </w:rPr>
        <w:t xml:space="preserve">, </w:t>
      </w:r>
      <w:r w:rsidRPr="00711D76">
        <w:rPr>
          <w:rFonts w:ascii="Times New Roman" w:hAnsi="Times New Roman" w:cs="Times New Roman"/>
          <w:b/>
        </w:rPr>
        <w:t>15</w:t>
      </w:r>
      <w:r w:rsidRPr="00FA754C">
        <w:rPr>
          <w:rFonts w:ascii="Times New Roman" w:hAnsi="Times New Roman" w:cs="Times New Roman"/>
        </w:rPr>
        <w:t>).</w:t>
      </w:r>
    </w:p>
    <w:p w:rsidR="003C4148" w:rsidRPr="00711D76" w:rsidRDefault="003C4148" w:rsidP="00711D76">
      <w:pPr>
        <w:ind w:left="720"/>
        <w:rPr>
          <w:rFonts w:ascii="Times New Roman" w:hAnsi="Times New Roman" w:cs="Times New Roman"/>
          <w:sz w:val="22"/>
          <w:szCs w:val="22"/>
        </w:rPr>
      </w:pPr>
      <w:r w:rsidRPr="00711D76">
        <w:rPr>
          <w:rFonts w:ascii="Times New Roman" w:hAnsi="Times New Roman" w:cs="Times New Roman"/>
          <w:sz w:val="22"/>
          <w:szCs w:val="22"/>
        </w:rPr>
        <w:t xml:space="preserve">(Note that the Jewish people will be experiencing God’s wrath and Satan’s wrath </w:t>
      </w:r>
      <w:r w:rsidRPr="00711D76">
        <w:rPr>
          <w:rFonts w:ascii="Times New Roman" w:hAnsi="Times New Roman" w:cs="Times New Roman"/>
          <w:i/>
          <w:iCs/>
          <w:sz w:val="22"/>
          <w:szCs w:val="22"/>
        </w:rPr>
        <w:t>at the same time</w:t>
      </w:r>
      <w:r w:rsidRPr="00711D76">
        <w:rPr>
          <w:rFonts w:ascii="Times New Roman" w:hAnsi="Times New Roman" w:cs="Times New Roman"/>
          <w:sz w:val="22"/>
          <w:szCs w:val="22"/>
        </w:rPr>
        <w:t xml:space="preserve"> during the Tribulation.</w:t>
      </w:r>
    </w:p>
    <w:p w:rsidR="003C4148" w:rsidRPr="00711D76" w:rsidRDefault="003C4148" w:rsidP="00711D76">
      <w:pPr>
        <w:ind w:left="720"/>
        <w:rPr>
          <w:rFonts w:ascii="Times New Roman" w:hAnsi="Times New Roman" w:cs="Times New Roman"/>
          <w:sz w:val="22"/>
          <w:szCs w:val="22"/>
        </w:rPr>
      </w:pPr>
      <w:r w:rsidRPr="00711D76">
        <w:rPr>
          <w:rFonts w:ascii="Times New Roman" w:hAnsi="Times New Roman" w:cs="Times New Roman"/>
          <w:i/>
          <w:iCs/>
          <w:sz w:val="22"/>
          <w:szCs w:val="22"/>
        </w:rPr>
        <w:t>God</w:t>
      </w:r>
      <w:r w:rsidRPr="00711D76">
        <w:rPr>
          <w:rFonts w:ascii="Times New Roman" w:hAnsi="Times New Roman" w:cs="Times New Roman"/>
          <w:iCs/>
          <w:sz w:val="22"/>
          <w:szCs w:val="22"/>
        </w:rPr>
        <w:t>’</w:t>
      </w:r>
      <w:r w:rsidRPr="00711D76">
        <w:rPr>
          <w:rFonts w:ascii="Times New Roman" w:hAnsi="Times New Roman" w:cs="Times New Roman"/>
          <w:i/>
          <w:iCs/>
          <w:sz w:val="22"/>
          <w:szCs w:val="22"/>
        </w:rPr>
        <w:t>s wrath</w:t>
      </w:r>
      <w:r w:rsidRPr="00711D76">
        <w:rPr>
          <w:rFonts w:ascii="Times New Roman" w:hAnsi="Times New Roman" w:cs="Times New Roman"/>
          <w:sz w:val="22"/>
          <w:szCs w:val="22"/>
        </w:rPr>
        <w:t xml:space="preserve"> will be designed to bring the Jewish people to the place of repentance, with a view to the nation fulfilling her calling during the ensuing Messianic Era.</w:t>
      </w:r>
    </w:p>
    <w:p w:rsidR="003C4148" w:rsidRPr="00711D76" w:rsidRDefault="003C4148" w:rsidP="00711D76">
      <w:pPr>
        <w:ind w:left="720"/>
        <w:rPr>
          <w:rFonts w:ascii="Times New Roman" w:hAnsi="Times New Roman" w:cs="Times New Roman"/>
          <w:sz w:val="22"/>
          <w:szCs w:val="22"/>
        </w:rPr>
      </w:pPr>
      <w:r w:rsidRPr="00711D76">
        <w:rPr>
          <w:rFonts w:ascii="Times New Roman" w:hAnsi="Times New Roman" w:cs="Times New Roman"/>
          <w:i/>
          <w:iCs/>
          <w:sz w:val="22"/>
          <w:szCs w:val="22"/>
        </w:rPr>
        <w:t>Satan</w:t>
      </w:r>
      <w:r w:rsidRPr="00711D76">
        <w:rPr>
          <w:rFonts w:ascii="Times New Roman" w:hAnsi="Times New Roman" w:cs="Times New Roman"/>
          <w:iCs/>
          <w:sz w:val="22"/>
          <w:szCs w:val="22"/>
        </w:rPr>
        <w:t>’</w:t>
      </w:r>
      <w:r w:rsidRPr="00711D76">
        <w:rPr>
          <w:rFonts w:ascii="Times New Roman" w:hAnsi="Times New Roman" w:cs="Times New Roman"/>
          <w:i/>
          <w:iCs/>
          <w:sz w:val="22"/>
          <w:szCs w:val="22"/>
        </w:rPr>
        <w:t>s wrath</w:t>
      </w:r>
      <w:r w:rsidRPr="00711D76">
        <w:rPr>
          <w:rFonts w:ascii="Times New Roman" w:hAnsi="Times New Roman" w:cs="Times New Roman"/>
          <w:sz w:val="22"/>
          <w:szCs w:val="22"/>
        </w:rPr>
        <w:t xml:space="preserve"> will be designed to destroy the Jewish people, allowing him to remain on the throne, preventing the Messianic Era from ever being brought to pass.</w:t>
      </w:r>
    </w:p>
    <w:p w:rsidR="003C4148" w:rsidRPr="00711D76" w:rsidRDefault="00512830" w:rsidP="00711D76">
      <w:pPr>
        <w:ind w:left="720"/>
        <w:rPr>
          <w:rFonts w:ascii="Times New Roman" w:hAnsi="Times New Roman" w:cs="Times New Roman"/>
          <w:spacing w:val="-1"/>
          <w:sz w:val="22"/>
          <w:szCs w:val="22"/>
        </w:rPr>
      </w:pPr>
      <w:r>
        <w:rPr>
          <w:rFonts w:ascii="Times New Roman" w:hAnsi="Times New Roman" w:cs="Times New Roman"/>
          <w:spacing w:val="-1"/>
          <w:sz w:val="22"/>
          <w:szCs w:val="22"/>
        </w:rPr>
        <w:t>By and t</w:t>
      </w:r>
      <w:r w:rsidR="003C4148" w:rsidRPr="00711D76">
        <w:rPr>
          <w:rFonts w:ascii="Times New Roman" w:hAnsi="Times New Roman" w:cs="Times New Roman"/>
          <w:spacing w:val="-1"/>
          <w:sz w:val="22"/>
          <w:szCs w:val="22"/>
        </w:rPr>
        <w:t>hrough circumstances surrounding both God’s wrath and Satan’s wrath manifested toward the Jewish people, God, in His sovereign control of all things, will use Satan’s wrath</w:t>
      </w:r>
      <w:r>
        <w:rPr>
          <w:rFonts w:ascii="Times New Roman" w:hAnsi="Times New Roman" w:cs="Times New Roman"/>
          <w:spacing w:val="-1"/>
          <w:sz w:val="22"/>
          <w:szCs w:val="22"/>
        </w:rPr>
        <w:t xml:space="preserve"> to bring about that which His o</w:t>
      </w:r>
      <w:r w:rsidR="003C4148" w:rsidRPr="00711D76">
        <w:rPr>
          <w:rFonts w:ascii="Times New Roman" w:hAnsi="Times New Roman" w:cs="Times New Roman"/>
          <w:spacing w:val="-1"/>
          <w:sz w:val="22"/>
          <w:szCs w:val="22"/>
        </w:rPr>
        <w:t xml:space="preserve">wn wrath will be manifested to accomplish — </w:t>
      </w:r>
      <w:r w:rsidR="003C4148" w:rsidRPr="00711D76">
        <w:rPr>
          <w:rFonts w:ascii="Times New Roman" w:hAnsi="Times New Roman" w:cs="Times New Roman"/>
          <w:i/>
          <w:iCs/>
          <w:spacing w:val="-1"/>
          <w:sz w:val="22"/>
          <w:szCs w:val="22"/>
        </w:rPr>
        <w:t>the repentance of the Jewish people</w:t>
      </w:r>
      <w:r w:rsidR="003C4148" w:rsidRPr="00512830">
        <w:rPr>
          <w:rFonts w:ascii="Times New Roman" w:hAnsi="Times New Roman" w:cs="Times New Roman"/>
          <w:iCs/>
          <w:spacing w:val="-1"/>
          <w:sz w:val="22"/>
          <w:szCs w:val="22"/>
        </w:rPr>
        <w:t>.</w:t>
      </w:r>
      <w:r w:rsidR="003C4148" w:rsidRPr="00711D76">
        <w:rPr>
          <w:rFonts w:ascii="Times New Roman" w:hAnsi="Times New Roman" w:cs="Times New Roman"/>
          <w:spacing w:val="-1"/>
          <w:sz w:val="22"/>
          <w:szCs w:val="22"/>
        </w:rPr>
        <w:t xml:space="preserve">  The man of sin, to whom Satan will give</w:t>
      </w:r>
      <w:r w:rsidR="003C4148" w:rsidRPr="00711D76">
        <w:rPr>
          <w:rFonts w:ascii="Times New Roman" w:hAnsi="Times New Roman" w:cs="Times New Roman"/>
          <w:i/>
          <w:iCs/>
          <w:spacing w:val="-1"/>
          <w:sz w:val="22"/>
          <w:szCs w:val="22"/>
        </w:rPr>
        <w:t xml:space="preserve"> his power</w:t>
      </w:r>
      <w:r w:rsidR="003C4148" w:rsidRPr="00512830">
        <w:rPr>
          <w:rFonts w:ascii="Times New Roman" w:hAnsi="Times New Roman" w:cs="Times New Roman"/>
          <w:iCs/>
          <w:spacing w:val="-1"/>
          <w:sz w:val="22"/>
          <w:szCs w:val="22"/>
        </w:rPr>
        <w:t>,</w:t>
      </w:r>
      <w:r w:rsidR="003C4148" w:rsidRPr="00711D76">
        <w:rPr>
          <w:rFonts w:ascii="Times New Roman" w:hAnsi="Times New Roman" w:cs="Times New Roman"/>
          <w:i/>
          <w:iCs/>
          <w:spacing w:val="-1"/>
          <w:sz w:val="22"/>
          <w:szCs w:val="22"/>
        </w:rPr>
        <w:t xml:space="preserve"> throne</w:t>
      </w:r>
      <w:r w:rsidR="003C4148" w:rsidRPr="00512830">
        <w:rPr>
          <w:rFonts w:ascii="Times New Roman" w:hAnsi="Times New Roman" w:cs="Times New Roman"/>
          <w:iCs/>
          <w:spacing w:val="-1"/>
          <w:sz w:val="22"/>
          <w:szCs w:val="22"/>
        </w:rPr>
        <w:t>,</w:t>
      </w:r>
      <w:r w:rsidR="003C4148" w:rsidRPr="00711D76">
        <w:rPr>
          <w:rFonts w:ascii="Times New Roman" w:hAnsi="Times New Roman" w:cs="Times New Roman"/>
          <w:i/>
          <w:iCs/>
          <w:spacing w:val="-1"/>
          <w:sz w:val="22"/>
          <w:szCs w:val="22"/>
        </w:rPr>
        <w:t xml:space="preserve"> and great authority</w:t>
      </w:r>
      <w:r w:rsidR="003C4148" w:rsidRPr="00711D76">
        <w:rPr>
          <w:rFonts w:ascii="Times New Roman" w:hAnsi="Times New Roman" w:cs="Times New Roman"/>
          <w:spacing w:val="-1"/>
          <w:sz w:val="22"/>
          <w:szCs w:val="22"/>
        </w:rPr>
        <w:t>, will actually be raised up and placed in power by God [</w:t>
      </w:r>
      <w:r w:rsidR="00944343" w:rsidRPr="00512830">
        <w:rPr>
          <w:rFonts w:ascii="Times New Roman" w:hAnsi="Times New Roman" w:cs="Times New Roman"/>
          <w:b/>
          <w:spacing w:val="-1"/>
          <w:sz w:val="22"/>
          <w:szCs w:val="22"/>
        </w:rPr>
        <w:t>Daniel</w:t>
      </w:r>
      <w:r w:rsidR="003C4148" w:rsidRPr="00512830">
        <w:rPr>
          <w:rFonts w:ascii="Times New Roman" w:hAnsi="Times New Roman" w:cs="Times New Roman"/>
          <w:b/>
          <w:spacing w:val="-1"/>
          <w:sz w:val="22"/>
          <w:szCs w:val="22"/>
        </w:rPr>
        <w:t xml:space="preserve"> 4:17</w:t>
      </w:r>
      <w:r w:rsidR="003C4148" w:rsidRPr="00711D76">
        <w:rPr>
          <w:rFonts w:ascii="Times New Roman" w:hAnsi="Times New Roman" w:cs="Times New Roman"/>
          <w:spacing w:val="-1"/>
          <w:sz w:val="22"/>
          <w:szCs w:val="22"/>
        </w:rPr>
        <w:t xml:space="preserve">, </w:t>
      </w:r>
      <w:r w:rsidR="003C4148" w:rsidRPr="00512830">
        <w:rPr>
          <w:rFonts w:ascii="Times New Roman" w:hAnsi="Times New Roman" w:cs="Times New Roman"/>
          <w:b/>
          <w:spacing w:val="-1"/>
          <w:sz w:val="22"/>
          <w:szCs w:val="22"/>
        </w:rPr>
        <w:t>25</w:t>
      </w:r>
      <w:r w:rsidR="003C4148" w:rsidRPr="00711D76">
        <w:rPr>
          <w:rFonts w:ascii="Times New Roman" w:hAnsi="Times New Roman" w:cs="Times New Roman"/>
          <w:spacing w:val="-1"/>
          <w:sz w:val="22"/>
          <w:szCs w:val="22"/>
        </w:rPr>
        <w:t xml:space="preserve">, </w:t>
      </w:r>
      <w:r w:rsidR="003C4148" w:rsidRPr="00512830">
        <w:rPr>
          <w:rFonts w:ascii="Times New Roman" w:hAnsi="Times New Roman" w:cs="Times New Roman"/>
          <w:b/>
          <w:spacing w:val="-1"/>
          <w:sz w:val="22"/>
          <w:szCs w:val="22"/>
        </w:rPr>
        <w:t>32</w:t>
      </w:r>
      <w:r w:rsidR="003C4148" w:rsidRPr="00711D76">
        <w:rPr>
          <w:rFonts w:ascii="Times New Roman" w:hAnsi="Times New Roman" w:cs="Times New Roman"/>
          <w:spacing w:val="-1"/>
          <w:sz w:val="22"/>
          <w:szCs w:val="22"/>
        </w:rPr>
        <w:t>] to accomplish this purpose [</w:t>
      </w:r>
      <w:r w:rsidR="003C4148" w:rsidRPr="00512830">
        <w:rPr>
          <w:rFonts w:ascii="Times New Roman" w:hAnsi="Times New Roman" w:cs="Times New Roman"/>
          <w:iCs/>
          <w:spacing w:val="-1"/>
          <w:sz w:val="22"/>
          <w:szCs w:val="22"/>
        </w:rPr>
        <w:t>cf.</w:t>
      </w:r>
      <w:r w:rsidR="003C4148" w:rsidRPr="00711D76">
        <w:rPr>
          <w:rFonts w:ascii="Times New Roman" w:hAnsi="Times New Roman" w:cs="Times New Roman"/>
          <w:spacing w:val="-1"/>
          <w:sz w:val="22"/>
          <w:szCs w:val="22"/>
        </w:rPr>
        <w:t xml:space="preserve"> </w:t>
      </w:r>
      <w:r w:rsidR="006B4D5A" w:rsidRPr="00512830">
        <w:rPr>
          <w:rFonts w:ascii="Times New Roman" w:hAnsi="Times New Roman" w:cs="Times New Roman"/>
          <w:b/>
          <w:spacing w:val="-1"/>
          <w:sz w:val="22"/>
          <w:szCs w:val="22"/>
        </w:rPr>
        <w:t>Exodus</w:t>
      </w:r>
      <w:r w:rsidR="003C4148" w:rsidRPr="00512830">
        <w:rPr>
          <w:rFonts w:ascii="Times New Roman" w:hAnsi="Times New Roman" w:cs="Times New Roman"/>
          <w:b/>
          <w:spacing w:val="-1"/>
          <w:sz w:val="22"/>
          <w:szCs w:val="22"/>
        </w:rPr>
        <w:t xml:space="preserve"> 9:15</w:t>
      </w:r>
      <w:r w:rsidR="003C4148" w:rsidRPr="00711D76">
        <w:rPr>
          <w:rFonts w:ascii="Times New Roman" w:hAnsi="Times New Roman" w:cs="Times New Roman"/>
          <w:spacing w:val="-1"/>
          <w:sz w:val="22"/>
          <w:szCs w:val="22"/>
        </w:rPr>
        <w:t xml:space="preserve">, </w:t>
      </w:r>
      <w:r w:rsidR="003C4148" w:rsidRPr="00512830">
        <w:rPr>
          <w:rFonts w:ascii="Times New Roman" w:hAnsi="Times New Roman" w:cs="Times New Roman"/>
          <w:b/>
          <w:spacing w:val="-1"/>
          <w:sz w:val="22"/>
          <w:szCs w:val="22"/>
        </w:rPr>
        <w:t>16</w:t>
      </w:r>
      <w:r w:rsidR="003C4148" w:rsidRPr="00711D76">
        <w:rPr>
          <w:rFonts w:ascii="Times New Roman" w:hAnsi="Times New Roman" w:cs="Times New Roman"/>
          <w:spacing w:val="-1"/>
          <w:sz w:val="22"/>
          <w:szCs w:val="22"/>
        </w:rPr>
        <w:t xml:space="preserve">; </w:t>
      </w:r>
      <w:r w:rsidR="006B4D5A" w:rsidRPr="00512830">
        <w:rPr>
          <w:rFonts w:ascii="Times New Roman" w:hAnsi="Times New Roman" w:cs="Times New Roman"/>
          <w:b/>
          <w:spacing w:val="-1"/>
          <w:sz w:val="22"/>
          <w:szCs w:val="22"/>
        </w:rPr>
        <w:t>Revelation</w:t>
      </w:r>
      <w:r w:rsidR="003C4148" w:rsidRPr="00512830">
        <w:rPr>
          <w:rFonts w:ascii="Times New Roman" w:hAnsi="Times New Roman" w:cs="Times New Roman"/>
          <w:b/>
          <w:spacing w:val="-1"/>
          <w:sz w:val="22"/>
          <w:szCs w:val="22"/>
        </w:rPr>
        <w:t xml:space="preserve"> 17:16</w:t>
      </w:r>
      <w:r w:rsidR="003C4148" w:rsidRPr="00711D76">
        <w:rPr>
          <w:rFonts w:ascii="Times New Roman" w:hAnsi="Times New Roman" w:cs="Times New Roman"/>
          <w:spacing w:val="-1"/>
          <w:sz w:val="22"/>
          <w:szCs w:val="22"/>
        </w:rPr>
        <w:t xml:space="preserve">, </w:t>
      </w:r>
      <w:r w:rsidR="003C4148" w:rsidRPr="00512830">
        <w:rPr>
          <w:rFonts w:ascii="Times New Roman" w:hAnsi="Times New Roman" w:cs="Times New Roman"/>
          <w:b/>
          <w:spacing w:val="-1"/>
          <w:sz w:val="22"/>
          <w:szCs w:val="22"/>
        </w:rPr>
        <w:t>17</w:t>
      </w:r>
      <w:r w:rsidR="003C4148" w:rsidRPr="00711D76">
        <w:rPr>
          <w:rFonts w:ascii="Times New Roman" w:hAnsi="Times New Roman" w:cs="Times New Roman"/>
          <w:spacing w:val="-1"/>
          <w:sz w:val="22"/>
          <w:szCs w:val="22"/>
        </w:rPr>
        <w:t>].)</w:t>
      </w:r>
    </w:p>
    <w:p w:rsidR="003C4148" w:rsidRPr="00FA754C" w:rsidRDefault="003C4148" w:rsidP="00512830">
      <w:pPr>
        <w:jc w:val="center"/>
        <w:rPr>
          <w:rFonts w:ascii="Times New Roman" w:hAnsi="Times New Roman" w:cs="Times New Roman"/>
          <w:smallCaps/>
        </w:rPr>
      </w:pPr>
      <w:r w:rsidRPr="00FA754C">
        <w:rPr>
          <w:rFonts w:ascii="Times New Roman" w:hAnsi="Times New Roman" w:cs="Times New Roman"/>
        </w:rPr>
        <w:t>Overview of Chapters Covering the Tribulation (</w:t>
      </w:r>
      <w:r w:rsidRPr="00512830">
        <w:rPr>
          <w:rFonts w:ascii="Times New Roman" w:hAnsi="Times New Roman" w:cs="Times New Roman"/>
          <w:b/>
        </w:rPr>
        <w:t>6-19</w:t>
      </w:r>
      <w:r w:rsidRPr="00FA754C">
        <w:rPr>
          <w:rFonts w:ascii="Times New Roman" w:hAnsi="Times New Roman" w:cs="Times New Roman"/>
        </w:rPr>
        <w:t>)</w:t>
      </w:r>
    </w:p>
    <w:p w:rsidR="003C4148" w:rsidRPr="00512830" w:rsidRDefault="003C4148" w:rsidP="00512830">
      <w:pPr>
        <w:ind w:left="720"/>
        <w:rPr>
          <w:rFonts w:ascii="Times New Roman" w:hAnsi="Times New Roman" w:cs="Times New Roman"/>
          <w:sz w:val="22"/>
          <w:szCs w:val="22"/>
        </w:rPr>
      </w:pPr>
      <w:r w:rsidRPr="00512830">
        <w:rPr>
          <w:rFonts w:ascii="Times New Roman" w:hAnsi="Times New Roman" w:cs="Times New Roman"/>
          <w:sz w:val="22"/>
          <w:szCs w:val="22"/>
        </w:rPr>
        <w:t xml:space="preserve">(The remainder of this </w:t>
      </w:r>
      <w:r w:rsidRPr="00512830">
        <w:rPr>
          <w:rFonts w:ascii="Times New Roman" w:hAnsi="Times New Roman" w:cs="Times New Roman"/>
          <w:b/>
          <w:sz w:val="22"/>
          <w:szCs w:val="22"/>
        </w:rPr>
        <w:t>first</w:t>
      </w:r>
      <w:r w:rsidRPr="00512830">
        <w:rPr>
          <w:rFonts w:ascii="Times New Roman" w:hAnsi="Times New Roman" w:cs="Times New Roman"/>
          <w:sz w:val="22"/>
          <w:szCs w:val="22"/>
        </w:rPr>
        <w:t xml:space="preserve"> chapter will present a succinct overview of </w:t>
      </w:r>
      <w:r w:rsidR="00512830">
        <w:rPr>
          <w:rFonts w:ascii="Times New Roman" w:hAnsi="Times New Roman" w:cs="Times New Roman"/>
          <w:sz w:val="22"/>
          <w:szCs w:val="22"/>
        </w:rPr>
        <w:t>that part of the b</w:t>
      </w:r>
      <w:r w:rsidRPr="00512830">
        <w:rPr>
          <w:rFonts w:ascii="Times New Roman" w:hAnsi="Times New Roman" w:cs="Times New Roman"/>
          <w:sz w:val="22"/>
          <w:szCs w:val="22"/>
        </w:rPr>
        <w:t xml:space="preserve">ook of </w:t>
      </w:r>
      <w:r w:rsidRPr="00512830">
        <w:rPr>
          <w:rFonts w:ascii="Times New Roman" w:hAnsi="Times New Roman" w:cs="Times New Roman"/>
          <w:b/>
          <w:sz w:val="22"/>
          <w:szCs w:val="22"/>
        </w:rPr>
        <w:t>Revelation</w:t>
      </w:r>
      <w:r w:rsidRPr="00512830">
        <w:rPr>
          <w:rFonts w:ascii="Times New Roman" w:hAnsi="Times New Roman" w:cs="Times New Roman"/>
          <w:sz w:val="22"/>
          <w:szCs w:val="22"/>
        </w:rPr>
        <w:t xml:space="preserve"> covering events during the Tribulation, leading into Christ’s return following the Tribulation [</w:t>
      </w:r>
      <w:r w:rsidR="006B4D5A" w:rsidRPr="00512830">
        <w:rPr>
          <w:rFonts w:ascii="Times New Roman" w:hAnsi="Times New Roman" w:cs="Times New Roman"/>
          <w:sz w:val="22"/>
          <w:szCs w:val="22"/>
        </w:rPr>
        <w:t>chapters</w:t>
      </w:r>
      <w:r w:rsidRPr="00512830">
        <w:rPr>
          <w:rFonts w:ascii="Times New Roman" w:hAnsi="Times New Roman" w:cs="Times New Roman"/>
          <w:sz w:val="22"/>
          <w:szCs w:val="22"/>
        </w:rPr>
        <w:t xml:space="preserve"> </w:t>
      </w:r>
      <w:r w:rsidRPr="00512830">
        <w:rPr>
          <w:rFonts w:ascii="Times New Roman" w:hAnsi="Times New Roman" w:cs="Times New Roman"/>
          <w:b/>
          <w:sz w:val="22"/>
          <w:szCs w:val="22"/>
        </w:rPr>
        <w:t>6-19</w:t>
      </w:r>
      <w:r w:rsidRPr="00512830">
        <w:rPr>
          <w:rFonts w:ascii="Times New Roman" w:hAnsi="Times New Roman" w:cs="Times New Roman"/>
          <w:sz w:val="22"/>
          <w:szCs w:val="22"/>
        </w:rPr>
        <w:t xml:space="preserve">].  For a far more detailed </w:t>
      </w:r>
      <w:r w:rsidR="00512830">
        <w:rPr>
          <w:rFonts w:ascii="Times New Roman" w:hAnsi="Times New Roman" w:cs="Times New Roman"/>
          <w:sz w:val="22"/>
          <w:szCs w:val="22"/>
        </w:rPr>
        <w:t>exposition of this part of the b</w:t>
      </w:r>
      <w:r w:rsidRPr="00512830">
        <w:rPr>
          <w:rFonts w:ascii="Times New Roman" w:hAnsi="Times New Roman" w:cs="Times New Roman"/>
          <w:sz w:val="22"/>
          <w:szCs w:val="22"/>
        </w:rPr>
        <w:t xml:space="preserve">ook of </w:t>
      </w:r>
      <w:r w:rsidRPr="00512830">
        <w:rPr>
          <w:rFonts w:ascii="Times New Roman" w:hAnsi="Times New Roman" w:cs="Times New Roman"/>
          <w:b/>
          <w:sz w:val="22"/>
          <w:szCs w:val="22"/>
        </w:rPr>
        <w:t>Revelation</w:t>
      </w:r>
      <w:r w:rsidRPr="00512830">
        <w:rPr>
          <w:rFonts w:ascii="Times New Roman" w:hAnsi="Times New Roman" w:cs="Times New Roman"/>
          <w:sz w:val="22"/>
          <w:szCs w:val="22"/>
        </w:rPr>
        <w:t xml:space="preserve"> [or the book as a whole], </w:t>
      </w:r>
      <w:r w:rsidR="00512830" w:rsidRPr="00512830">
        <w:rPr>
          <w:rFonts w:ascii="Times New Roman" w:hAnsi="Times New Roman" w:cs="Times New Roman"/>
          <w:sz w:val="22"/>
          <w:szCs w:val="22"/>
        </w:rPr>
        <w:t>see the</w:t>
      </w:r>
      <w:r w:rsidRPr="00512830">
        <w:rPr>
          <w:rFonts w:ascii="Times New Roman" w:hAnsi="Times New Roman" w:cs="Times New Roman"/>
          <w:sz w:val="22"/>
          <w:szCs w:val="22"/>
        </w:rPr>
        <w:t xml:space="preserve"> author’s book, </w:t>
      </w:r>
      <w:r w:rsidR="00512830">
        <w:rPr>
          <w:rFonts w:ascii="Times New Roman" w:hAnsi="Times New Roman" w:cs="Times New Roman"/>
          <w:sz w:val="22"/>
          <w:szCs w:val="22"/>
          <w:u w:val="single"/>
        </w:rPr>
        <w:t>The Time of the End</w:t>
      </w:r>
      <w:r w:rsidRPr="00512830">
        <w:rPr>
          <w:rFonts w:ascii="Times New Roman" w:hAnsi="Times New Roman" w:cs="Times New Roman"/>
          <w:sz w:val="22"/>
          <w:szCs w:val="22"/>
        </w:rPr>
        <w:t>.)</w:t>
      </w:r>
    </w:p>
    <w:p w:rsidR="003C4148" w:rsidRPr="00FA754C" w:rsidRDefault="003C4148" w:rsidP="00FA754C">
      <w:pPr>
        <w:rPr>
          <w:rFonts w:ascii="Times New Roman" w:hAnsi="Times New Roman" w:cs="Times New Roman"/>
          <w:spacing w:val="1"/>
        </w:rPr>
      </w:pPr>
      <w:r w:rsidRPr="00FA754C">
        <w:rPr>
          <w:rFonts w:ascii="Times New Roman" w:hAnsi="Times New Roman" w:cs="Times New Roman"/>
          <w:i/>
          <w:iCs/>
          <w:spacing w:val="1"/>
        </w:rPr>
        <w:lastRenderedPageBreak/>
        <w:t xml:space="preserve">Chapter </w:t>
      </w:r>
      <w:r w:rsidRPr="00512830">
        <w:rPr>
          <w:rFonts w:ascii="Times New Roman" w:hAnsi="Times New Roman" w:cs="Times New Roman"/>
          <w:b/>
          <w:i/>
          <w:iCs/>
          <w:spacing w:val="1"/>
        </w:rPr>
        <w:t>Six</w:t>
      </w:r>
      <w:r w:rsidRPr="00FA754C">
        <w:rPr>
          <w:rFonts w:ascii="Times New Roman" w:hAnsi="Times New Roman" w:cs="Times New Roman"/>
          <w:spacing w:val="1"/>
        </w:rPr>
        <w:t xml:space="preserve">:  The first six seals are broken in this chapter, depicting judgments extending throughout the Tribulation.  The breaking of the first four seals (vv. </w:t>
      </w:r>
      <w:r w:rsidRPr="00512830">
        <w:rPr>
          <w:rFonts w:ascii="Times New Roman" w:hAnsi="Times New Roman" w:cs="Times New Roman"/>
          <w:b/>
          <w:spacing w:val="1"/>
        </w:rPr>
        <w:t>1-8</w:t>
      </w:r>
      <w:r w:rsidRPr="00FA754C">
        <w:rPr>
          <w:rFonts w:ascii="Times New Roman" w:hAnsi="Times New Roman" w:cs="Times New Roman"/>
          <w:spacing w:val="1"/>
        </w:rPr>
        <w:t xml:space="preserve">) — depicting four horsemen riding forth, with ensuing events — actually cover, in skeletal form, events and judgments occurring throughout and immediately following the Tribulation, with the remainder of the book through chapter </w:t>
      </w:r>
      <w:r w:rsidRPr="00512830">
        <w:rPr>
          <w:rFonts w:ascii="Times New Roman" w:hAnsi="Times New Roman" w:cs="Times New Roman"/>
          <w:b/>
          <w:spacing w:val="1"/>
        </w:rPr>
        <w:t>nineteen</w:t>
      </w:r>
      <w:r w:rsidRPr="00FA754C">
        <w:rPr>
          <w:rFonts w:ascii="Times New Roman" w:hAnsi="Times New Roman" w:cs="Times New Roman"/>
          <w:spacing w:val="1"/>
        </w:rPr>
        <w:t xml:space="preserve"> simply forming commentary to provide all the sinews, flesh, and skin to clothe the skeletal form seen in these opening eight verses (</w:t>
      </w:r>
      <w:r w:rsidRPr="00512830">
        <w:rPr>
          <w:rFonts w:ascii="Times New Roman" w:hAnsi="Times New Roman" w:cs="Times New Roman"/>
          <w:iCs/>
          <w:spacing w:val="1"/>
        </w:rPr>
        <w:t>cf.</w:t>
      </w:r>
      <w:r w:rsidRPr="00FA754C">
        <w:rPr>
          <w:rFonts w:ascii="Times New Roman" w:hAnsi="Times New Roman" w:cs="Times New Roman"/>
          <w:spacing w:val="1"/>
        </w:rPr>
        <w:t xml:space="preserve"> </w:t>
      </w:r>
      <w:r w:rsidR="001B59FF" w:rsidRPr="00512830">
        <w:rPr>
          <w:rFonts w:ascii="Times New Roman" w:hAnsi="Times New Roman" w:cs="Times New Roman"/>
          <w:b/>
          <w:spacing w:val="1"/>
        </w:rPr>
        <w:t>Ezekiel</w:t>
      </w:r>
      <w:r w:rsidRPr="00512830">
        <w:rPr>
          <w:rFonts w:ascii="Times New Roman" w:hAnsi="Times New Roman" w:cs="Times New Roman"/>
          <w:b/>
          <w:spacing w:val="1"/>
        </w:rPr>
        <w:t xml:space="preserve"> 37:1-14</w:t>
      </w:r>
      <w:r w:rsidRPr="00FA754C">
        <w:rPr>
          <w:rFonts w:ascii="Times New Roman" w:hAnsi="Times New Roman" w:cs="Times New Roman"/>
          <w:spacing w:val="1"/>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 preceding, near the close of Scripture (near the close of Man’s Day), is set forth in </w:t>
      </w:r>
      <w:r w:rsidRPr="00FA754C">
        <w:rPr>
          <w:rFonts w:ascii="Times New Roman" w:hAnsi="Times New Roman" w:cs="Times New Roman"/>
          <w:i/>
          <w:iCs/>
        </w:rPr>
        <w:t>exactly the same manner</w:t>
      </w:r>
      <w:r w:rsidRPr="00FA754C">
        <w:rPr>
          <w:rFonts w:ascii="Times New Roman" w:hAnsi="Times New Roman" w:cs="Times New Roman"/>
        </w:rPr>
        <w:t xml:space="preserve"> </w:t>
      </w:r>
      <w:r w:rsidR="00512830">
        <w:rPr>
          <w:rFonts w:ascii="Times New Roman" w:hAnsi="Times New Roman" w:cs="Times New Roman"/>
        </w:rPr>
        <w:t xml:space="preserve">that is </w:t>
      </w:r>
      <w:r w:rsidRPr="00FA754C">
        <w:rPr>
          <w:rFonts w:ascii="Times New Roman" w:hAnsi="Times New Roman" w:cs="Times New Roman"/>
        </w:rPr>
        <w:t>seen in the way Scripture opens and cont</w:t>
      </w:r>
      <w:r w:rsidR="00512830">
        <w:rPr>
          <w:rFonts w:ascii="Times New Roman" w:hAnsi="Times New Roman" w:cs="Times New Roman"/>
        </w:rPr>
        <w:t>inues at the beginning, in the b</w:t>
      </w:r>
      <w:r w:rsidRPr="00FA754C">
        <w:rPr>
          <w:rFonts w:ascii="Times New Roman" w:hAnsi="Times New Roman" w:cs="Times New Roman"/>
        </w:rPr>
        <w:t xml:space="preserve">ook of </w:t>
      </w:r>
      <w:r w:rsidRPr="00512830">
        <w:rPr>
          <w:rFonts w:ascii="Times New Roman" w:hAnsi="Times New Roman" w:cs="Times New Roman"/>
          <w:b/>
        </w:rPr>
        <w:t>Genesis</w:t>
      </w:r>
      <w:r w:rsidRPr="00FA754C">
        <w:rPr>
          <w:rFonts w:ascii="Times New Roman" w:hAnsi="Times New Roman" w:cs="Times New Roman"/>
        </w:rPr>
        <w:t xml:space="preserve"> (at the beginning of Man’s Day).</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Scripture opens with a skeletal framework — the first thirty-four verses, </w:t>
      </w:r>
      <w:r w:rsidR="00711D76" w:rsidRPr="00512830">
        <w:rPr>
          <w:rFonts w:ascii="Times New Roman" w:hAnsi="Times New Roman" w:cs="Times New Roman"/>
          <w:b/>
        </w:rPr>
        <w:t>Genesis</w:t>
      </w:r>
      <w:r w:rsidRPr="00512830">
        <w:rPr>
          <w:rFonts w:ascii="Times New Roman" w:hAnsi="Times New Roman" w:cs="Times New Roman"/>
          <w:b/>
        </w:rPr>
        <w:t xml:space="preserve"> 1:1-2:3</w:t>
      </w:r>
      <w:r w:rsidRPr="00FA754C">
        <w:rPr>
          <w:rFonts w:ascii="Times New Roman" w:hAnsi="Times New Roman" w:cs="Times New Roman"/>
        </w:rPr>
        <w:t xml:space="preserve"> — covering time </w:t>
      </w:r>
      <w:r w:rsidR="00512830">
        <w:rPr>
          <w:rFonts w:ascii="Times New Roman" w:hAnsi="Times New Roman" w:cs="Times New Roman"/>
        </w:rPr>
        <w:t xml:space="preserve">that is </w:t>
      </w:r>
      <w:r w:rsidRPr="00FA754C">
        <w:rPr>
          <w:rFonts w:ascii="Times New Roman" w:hAnsi="Times New Roman" w:cs="Times New Roman"/>
        </w:rPr>
        <w:t xml:space="preserve">seen in all </w:t>
      </w:r>
      <w:r w:rsidR="00512830">
        <w:rPr>
          <w:rFonts w:ascii="Times New Roman" w:hAnsi="Times New Roman" w:cs="Times New Roman"/>
        </w:rPr>
        <w:t>that</w:t>
      </w:r>
      <w:r w:rsidRPr="00FA754C">
        <w:rPr>
          <w:rFonts w:ascii="Times New Roman" w:hAnsi="Times New Roman" w:cs="Times New Roman"/>
        </w:rPr>
        <w:t xml:space="preserve"> follows.  The remainder of Scripture, beginning in </w:t>
      </w:r>
      <w:r w:rsidR="00711D76" w:rsidRPr="00512830">
        <w:rPr>
          <w:rFonts w:ascii="Times New Roman" w:hAnsi="Times New Roman" w:cs="Times New Roman"/>
          <w:b/>
        </w:rPr>
        <w:t>Genesis</w:t>
      </w:r>
      <w:r w:rsidRPr="00512830">
        <w:rPr>
          <w:rFonts w:ascii="Times New Roman" w:hAnsi="Times New Roman" w:cs="Times New Roman"/>
          <w:b/>
        </w:rPr>
        <w:t xml:space="preserve"> 2:4</w:t>
      </w:r>
      <w:r w:rsidR="00512830">
        <w:rPr>
          <w:rFonts w:ascii="Times New Roman" w:hAnsi="Times New Roman" w:cs="Times New Roman"/>
        </w:rPr>
        <w:t>,</w:t>
      </w:r>
      <w:r w:rsidRPr="00FA754C">
        <w:rPr>
          <w:rFonts w:ascii="Times New Roman" w:hAnsi="Times New Roman" w:cs="Times New Roman"/>
        </w:rPr>
        <w:t xml:space="preserve"> simply forms commentary to provide all the sinews, flesh, and skin to fully clothe the skeletal framework set forth at the beginning.</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Then Scripture closes in the same manner, beginning in </w:t>
      </w:r>
      <w:r w:rsidRPr="00512830">
        <w:rPr>
          <w:rFonts w:ascii="Times New Roman" w:hAnsi="Times New Roman" w:cs="Times New Roman"/>
          <w:b/>
        </w:rPr>
        <w:t>Revelation</w:t>
      </w:r>
      <w:r w:rsidRPr="00FA754C">
        <w:rPr>
          <w:rFonts w:ascii="Times New Roman" w:hAnsi="Times New Roman" w:cs="Times New Roman"/>
        </w:rPr>
        <w:t xml:space="preserve"> chapter </w:t>
      </w:r>
      <w:r w:rsidRPr="00512830">
        <w:rPr>
          <w:rFonts w:ascii="Times New Roman" w:hAnsi="Times New Roman" w:cs="Times New Roman"/>
          <w:b/>
        </w:rPr>
        <w:t>six</w:t>
      </w:r>
      <w:r w:rsidRPr="00FA754C">
        <w:rPr>
          <w:rFonts w:ascii="Times New Roman" w:hAnsi="Times New Roman" w:cs="Times New Roman"/>
        </w:rPr>
        <w:t xml:space="preserve">.  As a skeletal framework is set forth at the beginning of Scripture, so </w:t>
      </w:r>
      <w:r w:rsidR="00512830">
        <w:rPr>
          <w:rFonts w:ascii="Times New Roman" w:hAnsi="Times New Roman" w:cs="Times New Roman"/>
        </w:rPr>
        <w:t xml:space="preserve">it is </w:t>
      </w:r>
      <w:r w:rsidRPr="00FA754C">
        <w:rPr>
          <w:rFonts w:ascii="Times New Roman" w:hAnsi="Times New Roman" w:cs="Times New Roman"/>
        </w:rPr>
        <w:t xml:space="preserve">at the end of Scripture.  God began His written Word in a particular way in the </w:t>
      </w:r>
      <w:r w:rsidR="00512830">
        <w:rPr>
          <w:rFonts w:ascii="Times New Roman" w:hAnsi="Times New Roman" w:cs="Times New Roman"/>
        </w:rPr>
        <w:t>b</w:t>
      </w:r>
      <w:r w:rsidRPr="00FA754C">
        <w:rPr>
          <w:rFonts w:ascii="Times New Roman" w:hAnsi="Times New Roman" w:cs="Times New Roman"/>
        </w:rPr>
        <w:t xml:space="preserve">ook of </w:t>
      </w:r>
      <w:r w:rsidRPr="00512830">
        <w:rPr>
          <w:rFonts w:ascii="Times New Roman" w:hAnsi="Times New Roman" w:cs="Times New Roman"/>
          <w:b/>
        </w:rPr>
        <w:t>Genesis</w:t>
      </w:r>
      <w:r w:rsidRPr="00FA754C">
        <w:rPr>
          <w:rFonts w:ascii="Times New Roman" w:hAnsi="Times New Roman" w:cs="Times New Roman"/>
        </w:rPr>
        <w:t xml:space="preserve">, and He closes His written Word </w:t>
      </w:r>
      <w:r w:rsidR="00512830">
        <w:rPr>
          <w:rFonts w:ascii="Times New Roman" w:hAnsi="Times New Roman" w:cs="Times New Roman"/>
        </w:rPr>
        <w:t>in the same way in the b</w:t>
      </w:r>
      <w:r w:rsidRPr="00FA754C">
        <w:rPr>
          <w:rFonts w:ascii="Times New Roman" w:hAnsi="Times New Roman" w:cs="Times New Roman"/>
        </w:rPr>
        <w:t xml:space="preserve">ook of </w:t>
      </w:r>
      <w:r w:rsidRPr="00512830">
        <w:rPr>
          <w:rFonts w:ascii="Times New Roman" w:hAnsi="Times New Roman" w:cs="Times New Roman"/>
          <w:b/>
        </w:rPr>
        <w:t>Revelation</w:t>
      </w:r>
      <w:r w:rsidRPr="00FA754C">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i/>
          <w:iCs/>
        </w:rPr>
        <w:t xml:space="preserve">Chapter </w:t>
      </w:r>
      <w:r w:rsidRPr="00512830">
        <w:rPr>
          <w:rFonts w:ascii="Times New Roman" w:hAnsi="Times New Roman" w:cs="Times New Roman"/>
          <w:b/>
          <w:i/>
          <w:iCs/>
        </w:rPr>
        <w:t>Seven</w:t>
      </w:r>
      <w:r w:rsidRPr="00FA754C">
        <w:rPr>
          <w:rFonts w:ascii="Times New Roman" w:hAnsi="Times New Roman" w:cs="Times New Roman"/>
        </w:rPr>
        <w:t xml:space="preserve">:  One hundred and forty-four thousand Jews are sealed in this chapter, twelve thousand from each of the twelve tribes — </w:t>
      </w:r>
      <w:r w:rsidRPr="00FA754C">
        <w:rPr>
          <w:rFonts w:ascii="Times New Roman" w:hAnsi="Times New Roman" w:cs="Times New Roman"/>
          <w:i/>
          <w:iCs/>
        </w:rPr>
        <w:t>an introduction to God</w:t>
      </w:r>
      <w:r w:rsidRPr="00512830">
        <w:rPr>
          <w:rFonts w:ascii="Times New Roman" w:hAnsi="Times New Roman" w:cs="Times New Roman"/>
          <w:iCs/>
        </w:rPr>
        <w:t>’</w:t>
      </w:r>
      <w:r w:rsidRPr="00FA754C">
        <w:rPr>
          <w:rFonts w:ascii="Times New Roman" w:hAnsi="Times New Roman" w:cs="Times New Roman"/>
          <w:i/>
          <w:iCs/>
        </w:rPr>
        <w:t>s evangels of the Tribulation</w:t>
      </w:r>
      <w:r w:rsidRPr="00512830">
        <w:rPr>
          <w:rFonts w:ascii="Times New Roman" w:hAnsi="Times New Roman" w:cs="Times New Roman"/>
          <w:iCs/>
        </w:rPr>
        <w:t>,</w:t>
      </w:r>
      <w:r w:rsidRPr="00FA754C">
        <w:rPr>
          <w:rFonts w:ascii="Times New Roman" w:hAnsi="Times New Roman" w:cs="Times New Roman"/>
          <w:i/>
          <w:iCs/>
        </w:rPr>
        <w:t xml:space="preserve"> who will proclaim the message </w:t>
      </w:r>
      <w:r w:rsidR="00512830">
        <w:rPr>
          <w:rFonts w:ascii="Times New Roman" w:hAnsi="Times New Roman" w:cs="Times New Roman"/>
          <w:i/>
          <w:iCs/>
        </w:rPr>
        <w:t xml:space="preserve">that is </w:t>
      </w:r>
      <w:r w:rsidRPr="00FA754C">
        <w:rPr>
          <w:rFonts w:ascii="Times New Roman" w:hAnsi="Times New Roman" w:cs="Times New Roman"/>
          <w:i/>
          <w:iCs/>
        </w:rPr>
        <w:t xml:space="preserve">seen in </w:t>
      </w:r>
      <w:r w:rsidR="006B4D5A" w:rsidRPr="00512830">
        <w:rPr>
          <w:rFonts w:ascii="Times New Roman" w:hAnsi="Times New Roman" w:cs="Times New Roman"/>
          <w:b/>
          <w:i/>
          <w:iCs/>
        </w:rPr>
        <w:t>Matthew</w:t>
      </w:r>
      <w:r w:rsidRPr="00512830">
        <w:rPr>
          <w:rFonts w:ascii="Times New Roman" w:hAnsi="Times New Roman" w:cs="Times New Roman"/>
          <w:b/>
          <w:i/>
          <w:iCs/>
        </w:rPr>
        <w:t xml:space="preserve"> 24:14</w:t>
      </w:r>
      <w:r w:rsidRPr="00FA754C">
        <w:rPr>
          <w:rFonts w:ascii="Times New Roman" w:hAnsi="Times New Roman" w:cs="Times New Roman"/>
        </w:rPr>
        <w:t xml:space="preserve"> — with the evident results of their ministry</w:t>
      </w:r>
      <w:r w:rsidR="00512830">
        <w:rPr>
          <w:rFonts w:ascii="Times New Roman" w:hAnsi="Times New Roman" w:cs="Times New Roman"/>
        </w:rPr>
        <w:t>, which are</w:t>
      </w:r>
      <w:r w:rsidRPr="00FA754C">
        <w:rPr>
          <w:rFonts w:ascii="Times New Roman" w:hAnsi="Times New Roman" w:cs="Times New Roman"/>
        </w:rPr>
        <w:t xml:space="preserve"> seen in the latter part of the chapter.</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This chapter provides commentary material on particular events </w:t>
      </w:r>
      <w:r w:rsidR="00512830">
        <w:rPr>
          <w:rFonts w:ascii="Times New Roman" w:hAnsi="Times New Roman" w:cs="Times New Roman"/>
        </w:rPr>
        <w:t>that</w:t>
      </w:r>
      <w:r w:rsidRPr="00FA754C">
        <w:rPr>
          <w:rFonts w:ascii="Times New Roman" w:hAnsi="Times New Roman" w:cs="Times New Roman"/>
        </w:rPr>
        <w:t xml:space="preserve"> occur during the time</w:t>
      </w:r>
      <w:r w:rsidR="00512830">
        <w:rPr>
          <w:rFonts w:ascii="Times New Roman" w:hAnsi="Times New Roman" w:cs="Times New Roman"/>
        </w:rPr>
        <w:t xml:space="preserve"> that are</w:t>
      </w:r>
      <w:r w:rsidRPr="00FA754C">
        <w:rPr>
          <w:rFonts w:ascii="Times New Roman" w:hAnsi="Times New Roman" w:cs="Times New Roman"/>
        </w:rPr>
        <w:t xml:space="preserve"> covered by the breaking of the first six seals in the previous chapter, which would cover</w:t>
      </w:r>
      <w:r w:rsidR="00512830">
        <w:rPr>
          <w:rFonts w:ascii="Times New Roman" w:hAnsi="Times New Roman" w:cs="Times New Roman"/>
        </w:rPr>
        <w:t xml:space="preserve"> the</w:t>
      </w:r>
      <w:r w:rsidRPr="00FA754C">
        <w:rPr>
          <w:rFonts w:ascii="Times New Roman" w:hAnsi="Times New Roman" w:cs="Times New Roman"/>
        </w:rPr>
        <w:t xml:space="preserve"> </w:t>
      </w:r>
      <w:r w:rsidRPr="00FA754C">
        <w:rPr>
          <w:rFonts w:ascii="Times New Roman" w:hAnsi="Times New Roman" w:cs="Times New Roman"/>
          <w:i/>
          <w:iCs/>
        </w:rPr>
        <w:t>time during all of the Tribulation</w:t>
      </w:r>
      <w:r w:rsidRPr="00512830">
        <w:rPr>
          <w:rFonts w:ascii="Times New Roman" w:hAnsi="Times New Roman" w:cs="Times New Roman"/>
          <w:iCs/>
        </w:rPr>
        <w:t>.</w:t>
      </w:r>
      <w:r w:rsidRPr="00FA754C">
        <w:rPr>
          <w:rFonts w:ascii="Times New Roman" w:hAnsi="Times New Roman" w:cs="Times New Roman"/>
        </w:rPr>
        <w:t xml:space="preserve">  It is evident from subsequent revelation that the 144,000 in this chapter are saved and set apart during the first three and one-half years of the Tribulation, with their ministry occurring during the last three and one-half years.</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Thus, chapter </w:t>
      </w:r>
      <w:r w:rsidRPr="00512830">
        <w:rPr>
          <w:rFonts w:ascii="Times New Roman" w:hAnsi="Times New Roman" w:cs="Times New Roman"/>
          <w:b/>
        </w:rPr>
        <w:t>six</w:t>
      </w:r>
      <w:r w:rsidRPr="00FA754C">
        <w:rPr>
          <w:rFonts w:ascii="Times New Roman" w:hAnsi="Times New Roman" w:cs="Times New Roman"/>
        </w:rPr>
        <w:t xml:space="preserve"> (the breaking of the first six seals) covers events during the entire seven years of the Tribulation from one perspective.  Then, chapter </w:t>
      </w:r>
      <w:r w:rsidRPr="00512830">
        <w:rPr>
          <w:rFonts w:ascii="Times New Roman" w:hAnsi="Times New Roman" w:cs="Times New Roman"/>
          <w:b/>
        </w:rPr>
        <w:t>seven</w:t>
      </w:r>
      <w:r w:rsidRPr="00FA754C">
        <w:rPr>
          <w:rFonts w:ascii="Times New Roman" w:hAnsi="Times New Roman" w:cs="Times New Roman"/>
        </w:rPr>
        <w:t xml:space="preserve"> (the bringing into existence the 144,000 Jewish evangels and the results of their ministry) covers events during the entire seven years of the Tribulation from another perspective.</w:t>
      </w:r>
    </w:p>
    <w:p w:rsidR="003C4148" w:rsidRPr="00FA754C" w:rsidRDefault="003C4148" w:rsidP="00FA754C">
      <w:pPr>
        <w:rPr>
          <w:rFonts w:ascii="Times New Roman" w:hAnsi="Times New Roman" w:cs="Times New Roman"/>
        </w:rPr>
      </w:pPr>
      <w:r w:rsidRPr="00FA754C">
        <w:rPr>
          <w:rFonts w:ascii="Times New Roman" w:hAnsi="Times New Roman" w:cs="Times New Roman"/>
          <w:i/>
          <w:iCs/>
        </w:rPr>
        <w:t xml:space="preserve">Chapters </w:t>
      </w:r>
      <w:r w:rsidRPr="00512830">
        <w:rPr>
          <w:rFonts w:ascii="Times New Roman" w:hAnsi="Times New Roman" w:cs="Times New Roman"/>
          <w:b/>
          <w:i/>
          <w:iCs/>
        </w:rPr>
        <w:t>Eight</w:t>
      </w:r>
      <w:r w:rsidRPr="00512830">
        <w:rPr>
          <w:rFonts w:ascii="Times New Roman" w:hAnsi="Times New Roman" w:cs="Times New Roman"/>
          <w:iCs/>
        </w:rPr>
        <w:t>,</w:t>
      </w:r>
      <w:r w:rsidRPr="00FA754C">
        <w:rPr>
          <w:rFonts w:ascii="Times New Roman" w:hAnsi="Times New Roman" w:cs="Times New Roman"/>
          <w:i/>
          <w:iCs/>
        </w:rPr>
        <w:t xml:space="preserve"> </w:t>
      </w:r>
      <w:r w:rsidRPr="00512830">
        <w:rPr>
          <w:rFonts w:ascii="Times New Roman" w:hAnsi="Times New Roman" w:cs="Times New Roman"/>
          <w:b/>
          <w:i/>
          <w:iCs/>
        </w:rPr>
        <w:t>Nine</w:t>
      </w:r>
      <w:r w:rsidRPr="00FA754C">
        <w:rPr>
          <w:rFonts w:ascii="Times New Roman" w:hAnsi="Times New Roman" w:cs="Times New Roman"/>
        </w:rPr>
        <w:t xml:space="preserve">:  After the seventh seal is broken, beginning chapter </w:t>
      </w:r>
      <w:r w:rsidRPr="00512830">
        <w:rPr>
          <w:rFonts w:ascii="Times New Roman" w:hAnsi="Times New Roman" w:cs="Times New Roman"/>
          <w:b/>
        </w:rPr>
        <w:t>eight</w:t>
      </w:r>
      <w:r w:rsidRPr="00FA754C">
        <w:rPr>
          <w:rFonts w:ascii="Times New Roman" w:hAnsi="Times New Roman" w:cs="Times New Roman"/>
        </w:rPr>
        <w:t>, the first six trumpets are blown, depicting judgments occurring following Christ’s return at the end of the Tribulation.  Note again that the previous breaking of the first six seals, actually the first four, carry matters to this same time — to the time of Christ’s return and judgments connected with His return, as seen through events depicted when the sixth seal was broken.</w:t>
      </w:r>
    </w:p>
    <w:p w:rsidR="003C4148" w:rsidRPr="00512830" w:rsidRDefault="003C4148" w:rsidP="00512830">
      <w:pPr>
        <w:ind w:left="720"/>
        <w:rPr>
          <w:rFonts w:ascii="Times New Roman" w:hAnsi="Times New Roman" w:cs="Times New Roman"/>
          <w:sz w:val="22"/>
          <w:szCs w:val="22"/>
        </w:rPr>
      </w:pPr>
      <w:r w:rsidRPr="00512830">
        <w:rPr>
          <w:rFonts w:ascii="Times New Roman" w:hAnsi="Times New Roman" w:cs="Times New Roman"/>
          <w:sz w:val="22"/>
          <w:szCs w:val="22"/>
        </w:rPr>
        <w:t>(As previously explained and dealt with</w:t>
      </w:r>
      <w:r w:rsidR="00841652">
        <w:rPr>
          <w:rFonts w:ascii="Times New Roman" w:hAnsi="Times New Roman" w:cs="Times New Roman"/>
          <w:sz w:val="22"/>
          <w:szCs w:val="22"/>
        </w:rPr>
        <w:t xml:space="preserve"> in</w:t>
      </w:r>
      <w:r w:rsidRPr="00512830">
        <w:rPr>
          <w:rFonts w:ascii="Times New Roman" w:hAnsi="Times New Roman" w:cs="Times New Roman"/>
          <w:sz w:val="22"/>
          <w:szCs w:val="22"/>
        </w:rPr>
        <w:t xml:space="preserve"> differe</w:t>
      </w:r>
      <w:r w:rsidR="00841652">
        <w:rPr>
          <w:rFonts w:ascii="Times New Roman" w:hAnsi="Times New Roman" w:cs="Times New Roman"/>
          <w:sz w:val="22"/>
          <w:szCs w:val="22"/>
        </w:rPr>
        <w:t>nt places in this chapter, the b</w:t>
      </w:r>
      <w:r w:rsidRPr="00512830">
        <w:rPr>
          <w:rFonts w:ascii="Times New Roman" w:hAnsi="Times New Roman" w:cs="Times New Roman"/>
          <w:sz w:val="22"/>
          <w:szCs w:val="22"/>
        </w:rPr>
        <w:t xml:space="preserve">ook of </w:t>
      </w:r>
      <w:r w:rsidRPr="00841652">
        <w:rPr>
          <w:rFonts w:ascii="Times New Roman" w:hAnsi="Times New Roman" w:cs="Times New Roman"/>
          <w:b/>
          <w:sz w:val="22"/>
          <w:szCs w:val="22"/>
        </w:rPr>
        <w:t>Revelation</w:t>
      </w:r>
      <w:r w:rsidRPr="00512830">
        <w:rPr>
          <w:rFonts w:ascii="Times New Roman" w:hAnsi="Times New Roman" w:cs="Times New Roman"/>
          <w:sz w:val="22"/>
          <w:szCs w:val="22"/>
        </w:rPr>
        <w:t>, rather than being written in a strict chronological order, is structured like the rest of Scripture.  A complete panorama of events is often given, followed by commentary.  Sc</w:t>
      </w:r>
      <w:r w:rsidR="00841652">
        <w:rPr>
          <w:rFonts w:ascii="Times New Roman" w:hAnsi="Times New Roman" w:cs="Times New Roman"/>
          <w:sz w:val="22"/>
          <w:szCs w:val="22"/>
        </w:rPr>
        <w:t>ripture begins this way in the b</w:t>
      </w:r>
      <w:r w:rsidRPr="00512830">
        <w:rPr>
          <w:rFonts w:ascii="Times New Roman" w:hAnsi="Times New Roman" w:cs="Times New Roman"/>
          <w:sz w:val="22"/>
          <w:szCs w:val="22"/>
        </w:rPr>
        <w:t xml:space="preserve">ook of </w:t>
      </w:r>
      <w:r w:rsidRPr="00841652">
        <w:rPr>
          <w:rFonts w:ascii="Times New Roman" w:hAnsi="Times New Roman" w:cs="Times New Roman"/>
          <w:b/>
          <w:sz w:val="22"/>
          <w:szCs w:val="22"/>
        </w:rPr>
        <w:t>Genesis</w:t>
      </w:r>
      <w:r w:rsidR="00841652">
        <w:rPr>
          <w:rFonts w:ascii="Times New Roman" w:hAnsi="Times New Roman" w:cs="Times New Roman"/>
          <w:sz w:val="22"/>
          <w:szCs w:val="22"/>
        </w:rPr>
        <w:t>, and it ends this way in the b</w:t>
      </w:r>
      <w:r w:rsidRPr="00512830">
        <w:rPr>
          <w:rFonts w:ascii="Times New Roman" w:hAnsi="Times New Roman" w:cs="Times New Roman"/>
          <w:sz w:val="22"/>
          <w:szCs w:val="22"/>
        </w:rPr>
        <w:t xml:space="preserve">ook of </w:t>
      </w:r>
      <w:r w:rsidRPr="00841652">
        <w:rPr>
          <w:rFonts w:ascii="Times New Roman" w:hAnsi="Times New Roman" w:cs="Times New Roman"/>
          <w:b/>
          <w:sz w:val="22"/>
          <w:szCs w:val="22"/>
        </w:rPr>
        <w:t>Revelation</w:t>
      </w:r>
      <w:r w:rsidRPr="00512830">
        <w:rPr>
          <w:rFonts w:ascii="Times New Roman" w:hAnsi="Times New Roman" w:cs="Times New Roman"/>
          <w:sz w:val="22"/>
          <w:szCs w:val="22"/>
        </w:rPr>
        <w:t>.</w:t>
      </w:r>
    </w:p>
    <w:p w:rsidR="003C4148" w:rsidRPr="00512830" w:rsidRDefault="003C4148" w:rsidP="00512830">
      <w:pPr>
        <w:ind w:left="720"/>
        <w:rPr>
          <w:rFonts w:ascii="Times New Roman" w:hAnsi="Times New Roman" w:cs="Times New Roman"/>
          <w:spacing w:val="-2"/>
          <w:sz w:val="22"/>
          <w:szCs w:val="22"/>
        </w:rPr>
      </w:pPr>
      <w:r w:rsidRPr="00512830">
        <w:rPr>
          <w:rFonts w:ascii="Times New Roman" w:hAnsi="Times New Roman" w:cs="Times New Roman"/>
          <w:spacing w:val="-2"/>
          <w:sz w:val="22"/>
          <w:szCs w:val="22"/>
        </w:rPr>
        <w:lastRenderedPageBreak/>
        <w:t xml:space="preserve">In the preceding respect, Christ’s return at the end of the Tribulation is seen </w:t>
      </w:r>
      <w:r w:rsidR="00841652">
        <w:rPr>
          <w:rFonts w:ascii="Times New Roman" w:hAnsi="Times New Roman" w:cs="Times New Roman"/>
          <w:spacing w:val="-2"/>
          <w:sz w:val="22"/>
          <w:szCs w:val="22"/>
        </w:rPr>
        <w:t xml:space="preserve">in </w:t>
      </w:r>
      <w:r w:rsidRPr="00512830">
        <w:rPr>
          <w:rFonts w:ascii="Times New Roman" w:hAnsi="Times New Roman" w:cs="Times New Roman"/>
          <w:spacing w:val="-2"/>
          <w:sz w:val="22"/>
          <w:szCs w:val="22"/>
        </w:rPr>
        <w:t>three different places in</w:t>
      </w:r>
      <w:r w:rsidRPr="00512830">
        <w:rPr>
          <w:rFonts w:ascii="Times New Roman" w:hAnsi="Times New Roman" w:cs="Times New Roman"/>
          <w:i/>
          <w:iCs/>
          <w:spacing w:val="-2"/>
          <w:sz w:val="22"/>
          <w:szCs w:val="22"/>
        </w:rPr>
        <w:t xml:space="preserve"> that section of the book covering the Tribulation and the time immediately beyond</w:t>
      </w:r>
      <w:r w:rsidRPr="00512830">
        <w:rPr>
          <w:rFonts w:ascii="Times New Roman" w:hAnsi="Times New Roman" w:cs="Times New Roman"/>
          <w:spacing w:val="-2"/>
          <w:sz w:val="22"/>
          <w:szCs w:val="22"/>
        </w:rPr>
        <w:t xml:space="preserve"> [</w:t>
      </w:r>
      <w:r w:rsidR="006B4D5A" w:rsidRPr="00512830">
        <w:rPr>
          <w:rFonts w:ascii="Times New Roman" w:hAnsi="Times New Roman" w:cs="Times New Roman"/>
          <w:spacing w:val="-2"/>
          <w:sz w:val="22"/>
          <w:szCs w:val="22"/>
        </w:rPr>
        <w:t>chapters</w:t>
      </w:r>
      <w:r w:rsidRPr="00512830">
        <w:rPr>
          <w:rFonts w:ascii="Times New Roman" w:hAnsi="Times New Roman" w:cs="Times New Roman"/>
          <w:spacing w:val="-2"/>
          <w:sz w:val="22"/>
          <w:szCs w:val="22"/>
        </w:rPr>
        <w:t xml:space="preserve"> </w:t>
      </w:r>
      <w:r w:rsidRPr="00841652">
        <w:rPr>
          <w:rFonts w:ascii="Times New Roman" w:hAnsi="Times New Roman" w:cs="Times New Roman"/>
          <w:b/>
          <w:spacing w:val="-2"/>
          <w:sz w:val="22"/>
          <w:szCs w:val="22"/>
        </w:rPr>
        <w:t>6-19</w:t>
      </w:r>
      <w:r w:rsidRPr="00512830">
        <w:rPr>
          <w:rFonts w:ascii="Times New Roman" w:hAnsi="Times New Roman" w:cs="Times New Roman"/>
          <w:spacing w:val="-2"/>
          <w:sz w:val="22"/>
          <w:szCs w:val="22"/>
        </w:rPr>
        <w:t>].  It is seen in</w:t>
      </w:r>
      <w:r w:rsidRPr="00512830">
        <w:rPr>
          <w:rFonts w:ascii="Times New Roman" w:hAnsi="Times New Roman" w:cs="Times New Roman"/>
          <w:i/>
          <w:iCs/>
          <w:spacing w:val="-2"/>
          <w:sz w:val="22"/>
          <w:szCs w:val="22"/>
        </w:rPr>
        <w:t xml:space="preserve"> chapter</w:t>
      </w:r>
      <w:r w:rsidRPr="00841652">
        <w:rPr>
          <w:rFonts w:ascii="Times New Roman" w:hAnsi="Times New Roman" w:cs="Times New Roman"/>
          <w:b/>
          <w:i/>
          <w:iCs/>
          <w:spacing w:val="-2"/>
          <w:sz w:val="22"/>
          <w:szCs w:val="22"/>
        </w:rPr>
        <w:t xml:space="preserve"> six</w:t>
      </w:r>
      <w:r w:rsidRPr="00512830">
        <w:rPr>
          <w:rFonts w:ascii="Times New Roman" w:hAnsi="Times New Roman" w:cs="Times New Roman"/>
          <w:spacing w:val="-2"/>
          <w:sz w:val="22"/>
          <w:szCs w:val="22"/>
        </w:rPr>
        <w:t xml:space="preserve"> [vv. </w:t>
      </w:r>
      <w:r w:rsidRPr="00841652">
        <w:rPr>
          <w:rFonts w:ascii="Times New Roman" w:hAnsi="Times New Roman" w:cs="Times New Roman"/>
          <w:b/>
          <w:spacing w:val="-2"/>
          <w:sz w:val="22"/>
          <w:szCs w:val="22"/>
        </w:rPr>
        <w:t>14-17</w:t>
      </w:r>
      <w:r w:rsidRPr="00512830">
        <w:rPr>
          <w:rFonts w:ascii="Times New Roman" w:hAnsi="Times New Roman" w:cs="Times New Roman"/>
          <w:spacing w:val="-2"/>
          <w:sz w:val="22"/>
          <w:szCs w:val="22"/>
        </w:rPr>
        <w:t xml:space="preserve">], in </w:t>
      </w:r>
      <w:r w:rsidRPr="00512830">
        <w:rPr>
          <w:rFonts w:ascii="Times New Roman" w:hAnsi="Times New Roman" w:cs="Times New Roman"/>
          <w:i/>
          <w:iCs/>
          <w:spacing w:val="-2"/>
          <w:sz w:val="22"/>
          <w:szCs w:val="22"/>
        </w:rPr>
        <w:t xml:space="preserve">chapter </w:t>
      </w:r>
      <w:r w:rsidRPr="00841652">
        <w:rPr>
          <w:rFonts w:ascii="Times New Roman" w:hAnsi="Times New Roman" w:cs="Times New Roman"/>
          <w:b/>
          <w:i/>
          <w:iCs/>
          <w:spacing w:val="-2"/>
          <w:sz w:val="22"/>
          <w:szCs w:val="22"/>
        </w:rPr>
        <w:t>fourteen</w:t>
      </w:r>
      <w:r w:rsidRPr="00512830">
        <w:rPr>
          <w:rFonts w:ascii="Times New Roman" w:hAnsi="Times New Roman" w:cs="Times New Roman"/>
          <w:spacing w:val="-2"/>
          <w:sz w:val="22"/>
          <w:szCs w:val="22"/>
        </w:rPr>
        <w:t xml:space="preserve"> [vv. </w:t>
      </w:r>
      <w:r w:rsidRPr="00841652">
        <w:rPr>
          <w:rFonts w:ascii="Times New Roman" w:hAnsi="Times New Roman" w:cs="Times New Roman"/>
          <w:b/>
          <w:spacing w:val="-2"/>
          <w:sz w:val="22"/>
          <w:szCs w:val="22"/>
        </w:rPr>
        <w:t>14-20</w:t>
      </w:r>
      <w:r w:rsidRPr="00512830">
        <w:rPr>
          <w:rFonts w:ascii="Times New Roman" w:hAnsi="Times New Roman" w:cs="Times New Roman"/>
          <w:spacing w:val="-2"/>
          <w:sz w:val="22"/>
          <w:szCs w:val="22"/>
        </w:rPr>
        <w:t xml:space="preserve">], and in </w:t>
      </w:r>
      <w:r w:rsidRPr="00512830">
        <w:rPr>
          <w:rFonts w:ascii="Times New Roman" w:hAnsi="Times New Roman" w:cs="Times New Roman"/>
          <w:i/>
          <w:iCs/>
          <w:spacing w:val="-2"/>
          <w:sz w:val="22"/>
          <w:szCs w:val="22"/>
        </w:rPr>
        <w:t xml:space="preserve">chapter </w:t>
      </w:r>
      <w:r w:rsidRPr="00841652">
        <w:rPr>
          <w:rFonts w:ascii="Times New Roman" w:hAnsi="Times New Roman" w:cs="Times New Roman"/>
          <w:b/>
          <w:i/>
          <w:iCs/>
          <w:spacing w:val="-2"/>
          <w:sz w:val="22"/>
          <w:szCs w:val="22"/>
        </w:rPr>
        <w:t>nineteen</w:t>
      </w:r>
      <w:r w:rsidRPr="00512830">
        <w:rPr>
          <w:rFonts w:ascii="Times New Roman" w:hAnsi="Times New Roman" w:cs="Times New Roman"/>
          <w:spacing w:val="-2"/>
          <w:sz w:val="22"/>
          <w:szCs w:val="22"/>
        </w:rPr>
        <w:t xml:space="preserve"> [vv. </w:t>
      </w:r>
      <w:r w:rsidRPr="00841652">
        <w:rPr>
          <w:rFonts w:ascii="Times New Roman" w:hAnsi="Times New Roman" w:cs="Times New Roman"/>
          <w:b/>
          <w:spacing w:val="-2"/>
          <w:sz w:val="22"/>
          <w:szCs w:val="22"/>
        </w:rPr>
        <w:t>11-21</w:t>
      </w:r>
      <w:r w:rsidRPr="00512830">
        <w:rPr>
          <w:rFonts w:ascii="Times New Roman" w:hAnsi="Times New Roman" w:cs="Times New Roman"/>
          <w:spacing w:val="-2"/>
          <w:sz w:val="22"/>
          <w:szCs w:val="22"/>
        </w:rPr>
        <w:t>].</w:t>
      </w:r>
    </w:p>
    <w:p w:rsidR="003C4148" w:rsidRPr="00512830" w:rsidRDefault="003C4148" w:rsidP="00512830">
      <w:pPr>
        <w:ind w:left="720"/>
        <w:rPr>
          <w:rFonts w:ascii="Times New Roman" w:hAnsi="Times New Roman" w:cs="Times New Roman"/>
          <w:sz w:val="22"/>
          <w:szCs w:val="22"/>
        </w:rPr>
      </w:pPr>
      <w:r w:rsidRPr="00512830">
        <w:rPr>
          <w:rFonts w:ascii="Times New Roman" w:hAnsi="Times New Roman" w:cs="Times New Roman"/>
          <w:spacing w:val="-2"/>
          <w:sz w:val="22"/>
          <w:szCs w:val="22"/>
        </w:rPr>
        <w:t xml:space="preserve">For additional information on the preceding, refer to the author’s book, </w:t>
      </w:r>
      <w:r w:rsidR="00841652">
        <w:rPr>
          <w:rFonts w:ascii="Times New Roman" w:hAnsi="Times New Roman" w:cs="Times New Roman"/>
          <w:spacing w:val="-2"/>
          <w:sz w:val="22"/>
          <w:szCs w:val="22"/>
          <w:u w:val="single"/>
        </w:rPr>
        <w:t>The Time of the End</w:t>
      </w:r>
      <w:r w:rsidR="00841652">
        <w:rPr>
          <w:rFonts w:ascii="Times New Roman" w:hAnsi="Times New Roman" w:cs="Times New Roman"/>
          <w:spacing w:val="-2"/>
          <w:sz w:val="22"/>
          <w:szCs w:val="22"/>
        </w:rPr>
        <w:t>, Chapter 15</w:t>
      </w:r>
      <w:r w:rsidRPr="00512830">
        <w:rPr>
          <w:rFonts w:ascii="Times New Roman" w:hAnsi="Times New Roman" w:cs="Times New Roman"/>
          <w:spacing w:val="-2"/>
          <w:sz w:val="22"/>
          <w:szCs w:val="22"/>
        </w:rPr>
        <w:t>, “The Great Seismos.”)</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And, as previously seen, the seven </w:t>
      </w:r>
      <w:r w:rsidR="001B59FF">
        <w:rPr>
          <w:rFonts w:ascii="Times New Roman" w:hAnsi="Times New Roman" w:cs="Times New Roman"/>
        </w:rPr>
        <w:t>bowl</w:t>
      </w:r>
      <w:r w:rsidRPr="00FA754C">
        <w:rPr>
          <w:rFonts w:ascii="Times New Roman" w:hAnsi="Times New Roman" w:cs="Times New Roman"/>
        </w:rPr>
        <w:t>s of wrath (</w:t>
      </w:r>
      <w:r w:rsidR="006B4D5A">
        <w:rPr>
          <w:rFonts w:ascii="Times New Roman" w:hAnsi="Times New Roman" w:cs="Times New Roman"/>
        </w:rPr>
        <w:t>chapters</w:t>
      </w:r>
      <w:r w:rsidRPr="00FA754C">
        <w:rPr>
          <w:rFonts w:ascii="Times New Roman" w:hAnsi="Times New Roman" w:cs="Times New Roman"/>
        </w:rPr>
        <w:t xml:space="preserve"> </w:t>
      </w:r>
      <w:r w:rsidRPr="00304BFE">
        <w:rPr>
          <w:rFonts w:ascii="Times New Roman" w:hAnsi="Times New Roman" w:cs="Times New Roman"/>
          <w:b/>
        </w:rPr>
        <w:t>15</w:t>
      </w:r>
      <w:r w:rsidRPr="00FA754C">
        <w:rPr>
          <w:rFonts w:ascii="Times New Roman" w:hAnsi="Times New Roman" w:cs="Times New Roman"/>
        </w:rPr>
        <w:t xml:space="preserve">, </w:t>
      </w:r>
      <w:r w:rsidRPr="00304BFE">
        <w:rPr>
          <w:rFonts w:ascii="Times New Roman" w:hAnsi="Times New Roman" w:cs="Times New Roman"/>
          <w:b/>
        </w:rPr>
        <w:t>16</w:t>
      </w:r>
      <w:r w:rsidRPr="00FA754C">
        <w:rPr>
          <w:rFonts w:ascii="Times New Roman" w:hAnsi="Times New Roman" w:cs="Times New Roman"/>
        </w:rPr>
        <w:t xml:space="preserve">) parallel the seven trumpet judgments.  In this respect, of necessity, the </w:t>
      </w:r>
      <w:r w:rsidR="001B59FF">
        <w:rPr>
          <w:rFonts w:ascii="Times New Roman" w:hAnsi="Times New Roman" w:cs="Times New Roman"/>
        </w:rPr>
        <w:t>bowl</w:t>
      </w:r>
      <w:r w:rsidRPr="00FA754C">
        <w:rPr>
          <w:rFonts w:ascii="Times New Roman" w:hAnsi="Times New Roman" w:cs="Times New Roman"/>
        </w:rPr>
        <w:t>s of wrath are revealed when the seventh seal is broken as well.  They are not seen before this time, and all of the judgments lie within the scope of the seven seals of the scroll.</w:t>
      </w:r>
    </w:p>
    <w:p w:rsidR="003C4148" w:rsidRPr="00FA754C" w:rsidRDefault="003C4148" w:rsidP="00FA754C">
      <w:pPr>
        <w:rPr>
          <w:rFonts w:ascii="Times New Roman" w:hAnsi="Times New Roman" w:cs="Times New Roman"/>
        </w:rPr>
      </w:pPr>
      <w:r w:rsidRPr="00FA754C">
        <w:rPr>
          <w:rFonts w:ascii="Times New Roman" w:hAnsi="Times New Roman" w:cs="Times New Roman"/>
          <w:i/>
          <w:iCs/>
        </w:rPr>
        <w:t xml:space="preserve">Chapter </w:t>
      </w:r>
      <w:r w:rsidRPr="00304BFE">
        <w:rPr>
          <w:rFonts w:ascii="Times New Roman" w:hAnsi="Times New Roman" w:cs="Times New Roman"/>
          <w:b/>
          <w:i/>
          <w:iCs/>
        </w:rPr>
        <w:t>Ten</w:t>
      </w:r>
      <w:r w:rsidRPr="00FA754C">
        <w:rPr>
          <w:rFonts w:ascii="Times New Roman" w:hAnsi="Times New Roman" w:cs="Times New Roman"/>
        </w:rPr>
        <w:t xml:space="preserve">:  An announcement is made concerning the blowing of the seventh trumpet, which is seen resulting in an end to all of the judgments connected with the seven-sealed scroll.  And, as previously stated, matters can be presented in this manner because the seven </w:t>
      </w:r>
      <w:r w:rsidR="001B59FF">
        <w:rPr>
          <w:rFonts w:ascii="Times New Roman" w:hAnsi="Times New Roman" w:cs="Times New Roman"/>
        </w:rPr>
        <w:t>bowl</w:t>
      </w:r>
      <w:r w:rsidRPr="00FA754C">
        <w:rPr>
          <w:rFonts w:ascii="Times New Roman" w:hAnsi="Times New Roman" w:cs="Times New Roman"/>
        </w:rPr>
        <w:t xml:space="preserve">s of wrath (though presented later in the book, in </w:t>
      </w:r>
      <w:r w:rsidR="006B4D5A">
        <w:rPr>
          <w:rFonts w:ascii="Times New Roman" w:hAnsi="Times New Roman" w:cs="Times New Roman"/>
        </w:rPr>
        <w:t>chapters</w:t>
      </w:r>
      <w:r w:rsidRPr="00FA754C">
        <w:rPr>
          <w:rFonts w:ascii="Times New Roman" w:hAnsi="Times New Roman" w:cs="Times New Roman"/>
        </w:rPr>
        <w:t xml:space="preserve"> </w:t>
      </w:r>
      <w:r w:rsidRPr="00304BFE">
        <w:rPr>
          <w:rFonts w:ascii="Times New Roman" w:hAnsi="Times New Roman" w:cs="Times New Roman"/>
          <w:b/>
        </w:rPr>
        <w:t>15</w:t>
      </w:r>
      <w:r w:rsidRPr="00FA754C">
        <w:rPr>
          <w:rFonts w:ascii="Times New Roman" w:hAnsi="Times New Roman" w:cs="Times New Roman"/>
        </w:rPr>
        <w:t xml:space="preserve">, </w:t>
      </w:r>
      <w:r w:rsidRPr="00304BFE">
        <w:rPr>
          <w:rFonts w:ascii="Times New Roman" w:hAnsi="Times New Roman" w:cs="Times New Roman"/>
          <w:b/>
        </w:rPr>
        <w:t>16</w:t>
      </w:r>
      <w:r w:rsidRPr="00FA754C">
        <w:rPr>
          <w:rFonts w:ascii="Times New Roman" w:hAnsi="Times New Roman" w:cs="Times New Roman"/>
        </w:rPr>
        <w:t>), parallel the seven trumpet judgments.  Both are the same judgments.</w:t>
      </w:r>
    </w:p>
    <w:p w:rsidR="003C4148" w:rsidRPr="00FA754C" w:rsidRDefault="003C4148" w:rsidP="00FA754C">
      <w:pPr>
        <w:rPr>
          <w:rFonts w:ascii="Times New Roman" w:hAnsi="Times New Roman" w:cs="Times New Roman"/>
        </w:rPr>
      </w:pPr>
      <w:r w:rsidRPr="00FA754C">
        <w:rPr>
          <w:rFonts w:ascii="Times New Roman" w:hAnsi="Times New Roman" w:cs="Times New Roman"/>
          <w:spacing w:val="-1"/>
        </w:rPr>
        <w:t xml:space="preserve">A terminus relative to the trumpet (and </w:t>
      </w:r>
      <w:r w:rsidR="001B59FF">
        <w:rPr>
          <w:rFonts w:ascii="Times New Roman" w:hAnsi="Times New Roman" w:cs="Times New Roman"/>
          <w:spacing w:val="-1"/>
        </w:rPr>
        <w:t>bowl</w:t>
      </w:r>
      <w:r w:rsidRPr="00FA754C">
        <w:rPr>
          <w:rFonts w:ascii="Times New Roman" w:hAnsi="Times New Roman" w:cs="Times New Roman"/>
          <w:spacing w:val="-1"/>
        </w:rPr>
        <w:t xml:space="preserve">) judgments is seen in both chapter </w:t>
      </w:r>
      <w:r w:rsidRPr="00304BFE">
        <w:rPr>
          <w:rFonts w:ascii="Times New Roman" w:hAnsi="Times New Roman" w:cs="Times New Roman"/>
          <w:b/>
          <w:spacing w:val="-1"/>
        </w:rPr>
        <w:t>ten</w:t>
      </w:r>
      <w:r w:rsidRPr="00FA754C">
        <w:rPr>
          <w:rFonts w:ascii="Times New Roman" w:hAnsi="Times New Roman" w:cs="Times New Roman"/>
          <w:spacing w:val="-1"/>
        </w:rPr>
        <w:t xml:space="preserve"> and the latter part of chapter </w:t>
      </w:r>
      <w:r w:rsidRPr="00304BFE">
        <w:rPr>
          <w:rFonts w:ascii="Times New Roman" w:hAnsi="Times New Roman" w:cs="Times New Roman"/>
          <w:b/>
          <w:spacing w:val="-1"/>
        </w:rPr>
        <w:t>eleven</w:t>
      </w:r>
      <w:r w:rsidRPr="00FA754C">
        <w:rPr>
          <w:rFonts w:ascii="Times New Roman" w:hAnsi="Times New Roman" w:cs="Times New Roman"/>
          <w:spacing w:val="-1"/>
        </w:rPr>
        <w:t>, which takes one to judgments in connection with the destruction of Gentile world power following Christ’s return at the end of the Tribulation.</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Chapter </w:t>
      </w:r>
      <w:r w:rsidRPr="00304BFE">
        <w:rPr>
          <w:rFonts w:ascii="Times New Roman" w:hAnsi="Times New Roman" w:cs="Times New Roman"/>
          <w:b/>
        </w:rPr>
        <w:t>ten</w:t>
      </w:r>
      <w:r w:rsidRPr="00FA754C">
        <w:rPr>
          <w:rFonts w:ascii="Times New Roman" w:hAnsi="Times New Roman" w:cs="Times New Roman"/>
        </w:rPr>
        <w:t xml:space="preserve"> opens with a mighty angel (the angel with the seventh trumpet) coming down from heaven, with the opened scroll from chapter </w:t>
      </w:r>
      <w:r w:rsidRPr="00304BFE">
        <w:rPr>
          <w:rFonts w:ascii="Times New Roman" w:hAnsi="Times New Roman" w:cs="Times New Roman"/>
          <w:b/>
        </w:rPr>
        <w:t>five</w:t>
      </w:r>
      <w:r w:rsidR="00304BFE">
        <w:rPr>
          <w:rFonts w:ascii="Times New Roman" w:hAnsi="Times New Roman" w:cs="Times New Roman"/>
        </w:rPr>
        <w:t xml:space="preserve"> in his hand.  He places</w:t>
      </w:r>
      <w:r w:rsidRPr="00FA754C">
        <w:rPr>
          <w:rFonts w:ascii="Times New Roman" w:hAnsi="Times New Roman" w:cs="Times New Roman"/>
        </w:rPr>
        <w:t xml:space="preserve"> his right foot upon the sea and his left upon the earth, signifying</w:t>
      </w:r>
      <w:r w:rsidRPr="00FA754C">
        <w:rPr>
          <w:rFonts w:ascii="Times New Roman" w:hAnsi="Times New Roman" w:cs="Times New Roman"/>
          <w:i/>
          <w:iCs/>
        </w:rPr>
        <w:t xml:space="preserve"> total control</w:t>
      </w:r>
      <w:r w:rsidRPr="00304BFE">
        <w:rPr>
          <w:rFonts w:ascii="Times New Roman" w:hAnsi="Times New Roman" w:cs="Times New Roman"/>
          <w:iCs/>
        </w:rPr>
        <w:t>,</w:t>
      </w:r>
      <w:r w:rsidRPr="00FA754C">
        <w:rPr>
          <w:rFonts w:ascii="Times New Roman" w:hAnsi="Times New Roman" w:cs="Times New Roman"/>
          <w:i/>
          <w:iCs/>
        </w:rPr>
        <w:t xml:space="preserve"> dominion</w:t>
      </w:r>
      <w:r w:rsidRPr="00304BFE">
        <w:rPr>
          <w:rFonts w:ascii="Times New Roman" w:hAnsi="Times New Roman" w:cs="Times New Roman"/>
          <w:iCs/>
        </w:rPr>
        <w:t>.</w:t>
      </w:r>
      <w:r w:rsidR="00304BFE" w:rsidRPr="00304BFE">
        <w:rPr>
          <w:rFonts w:ascii="Times New Roman" w:hAnsi="Times New Roman" w:cs="Times New Roman"/>
          <w:i/>
        </w:rPr>
        <w:t xml:space="preserve"> </w:t>
      </w:r>
      <w:r w:rsidR="00304BFE">
        <w:rPr>
          <w:rFonts w:ascii="Times New Roman" w:hAnsi="Times New Roman" w:cs="Times New Roman"/>
        </w:rPr>
        <w:t xml:space="preserve"> He then raises</w:t>
      </w:r>
      <w:r w:rsidRPr="00FA754C">
        <w:rPr>
          <w:rFonts w:ascii="Times New Roman" w:hAnsi="Times New Roman" w:cs="Times New Roman"/>
        </w:rPr>
        <w:t xml:space="preserve"> his hand to heaven, evidently holding the opened scroll, and “</w:t>
      </w:r>
      <w:r w:rsidR="00304BFE" w:rsidRPr="00304BFE">
        <w:rPr>
          <w:rFonts w:ascii="Times New Roman" w:hAnsi="Times New Roman" w:cs="Times New Roman"/>
          <w:i/>
        </w:rPr>
        <w:t>swore by Him who lives forever and ever</w:t>
      </w:r>
      <w:r w:rsidR="00304BFE">
        <w:rPr>
          <w:rFonts w:ascii="Times New Roman" w:hAnsi="Times New Roman" w:cs="Times New Roman"/>
        </w:rPr>
        <w:t xml:space="preserve"> . . . </w:t>
      </w:r>
      <w:r w:rsidR="00304BFE" w:rsidRPr="00304BFE">
        <w:rPr>
          <w:rFonts w:ascii="Times New Roman" w:hAnsi="Times New Roman" w:cs="Times New Roman"/>
          <w:i/>
        </w:rPr>
        <w:t>that there should be delay</w:t>
      </w:r>
      <w:r w:rsidR="00373B2F">
        <w:rPr>
          <w:rFonts w:ascii="Times New Roman" w:hAnsi="Times New Roman" w:cs="Times New Roman"/>
        </w:rPr>
        <w:t xml:space="preserve"> [KJV: time]</w:t>
      </w:r>
      <w:r w:rsidR="00304BFE" w:rsidRPr="00304BFE">
        <w:rPr>
          <w:rFonts w:ascii="Times New Roman" w:hAnsi="Times New Roman" w:cs="Times New Roman"/>
          <w:i/>
        </w:rPr>
        <w:t xml:space="preserve"> no longer</w:t>
      </w:r>
      <w:r w:rsidRPr="00FA754C">
        <w:rPr>
          <w:rFonts w:ascii="Times New Roman" w:hAnsi="Times New Roman" w:cs="Times New Roman"/>
        </w:rPr>
        <w:t xml:space="preserve">” (vv. </w:t>
      </w:r>
      <w:r w:rsidRPr="00304BFE">
        <w:rPr>
          <w:rFonts w:ascii="Times New Roman" w:hAnsi="Times New Roman" w:cs="Times New Roman"/>
          <w:b/>
        </w:rPr>
        <w:t>1-6</w:t>
      </w:r>
      <w:r w:rsidRPr="00FA754C">
        <w:rPr>
          <w:rFonts w:ascii="Times New Roman" w:hAnsi="Times New Roman" w:cs="Times New Roman"/>
        </w:rPr>
        <w:t>).</w:t>
      </w:r>
    </w:p>
    <w:p w:rsidR="003C4148" w:rsidRPr="00FA754C" w:rsidRDefault="00304BFE" w:rsidP="00FA754C">
      <w:pPr>
        <w:rPr>
          <w:rFonts w:ascii="Times New Roman" w:hAnsi="Times New Roman" w:cs="Times New Roman"/>
        </w:rPr>
      </w:pPr>
      <w:r>
        <w:rPr>
          <w:rFonts w:ascii="Times New Roman" w:hAnsi="Times New Roman" w:cs="Times New Roman"/>
        </w:rPr>
        <w:t>That is to say, “delay</w:t>
      </w:r>
      <w:r w:rsidR="003C4148" w:rsidRPr="00FA754C">
        <w:rPr>
          <w:rFonts w:ascii="Times New Roman" w:hAnsi="Times New Roman" w:cs="Times New Roman"/>
        </w:rPr>
        <w:t xml:space="preserve">” relative to the matter at hand — </w:t>
      </w:r>
      <w:r w:rsidR="003C4148" w:rsidRPr="00FA754C">
        <w:rPr>
          <w:rFonts w:ascii="Times New Roman" w:hAnsi="Times New Roman" w:cs="Times New Roman"/>
          <w:i/>
          <w:iCs/>
        </w:rPr>
        <w:t>the redemption of the inheritance</w:t>
      </w:r>
      <w:r w:rsidR="003C4148" w:rsidRPr="00FA754C">
        <w:rPr>
          <w:rFonts w:ascii="Times New Roman" w:hAnsi="Times New Roman" w:cs="Times New Roman"/>
        </w:rPr>
        <w:t xml:space="preserve"> — had been completed.  And the opened scroll showed that the seals had all been broken, the judgments had all occurred, the inheritance had been redeemed, and the Messianic Era could now be ushered in.</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 preceding is why, in the latter part of chapter </w:t>
      </w:r>
      <w:r w:rsidRPr="00373B2F">
        <w:rPr>
          <w:rFonts w:ascii="Times New Roman" w:hAnsi="Times New Roman" w:cs="Times New Roman"/>
          <w:b/>
        </w:rPr>
        <w:t>eleven</w:t>
      </w:r>
      <w:r w:rsidRPr="00FA754C">
        <w:rPr>
          <w:rFonts w:ascii="Times New Roman" w:hAnsi="Times New Roman" w:cs="Times New Roman"/>
        </w:rPr>
        <w:t>, in connection with the sounding of the seventh trumpet, Scripture states:</w:t>
      </w:r>
    </w:p>
    <w:p w:rsidR="003C4148" w:rsidRPr="00FA754C" w:rsidRDefault="005B26D5" w:rsidP="005B26D5">
      <w:pPr>
        <w:ind w:left="720"/>
        <w:rPr>
          <w:rFonts w:ascii="Times New Roman" w:hAnsi="Times New Roman" w:cs="Times New Roman"/>
        </w:rPr>
      </w:pPr>
      <w:r w:rsidRPr="005B26D5">
        <w:rPr>
          <w:rFonts w:ascii="Times New Roman" w:hAnsi="Times New Roman" w:cs="Times New Roman"/>
          <w:i/>
        </w:rPr>
        <w:t>Then the seventh angel sounded</w:t>
      </w:r>
      <w:r w:rsidRPr="005B26D5">
        <w:rPr>
          <w:rFonts w:ascii="Times New Roman" w:hAnsi="Times New Roman" w:cs="Times New Roman"/>
        </w:rPr>
        <w:t xml:space="preserve">: </w:t>
      </w:r>
      <w:r w:rsidRPr="005B26D5">
        <w:rPr>
          <w:rFonts w:ascii="Times New Roman" w:hAnsi="Times New Roman" w:cs="Times New Roman"/>
          <w:i/>
        </w:rPr>
        <w:t>And there were loud voices in heaven</w:t>
      </w:r>
      <w:r w:rsidRPr="005B26D5">
        <w:rPr>
          <w:rFonts w:ascii="Times New Roman" w:hAnsi="Times New Roman" w:cs="Times New Roman"/>
        </w:rPr>
        <w:t xml:space="preserve">, </w:t>
      </w:r>
      <w:r w:rsidRPr="005B26D5">
        <w:rPr>
          <w:rFonts w:ascii="Times New Roman" w:hAnsi="Times New Roman" w:cs="Times New Roman"/>
          <w:i/>
        </w:rPr>
        <w:t>saying</w:t>
      </w:r>
      <w:r>
        <w:rPr>
          <w:rFonts w:ascii="Times New Roman" w:hAnsi="Times New Roman" w:cs="Times New Roman"/>
        </w:rPr>
        <w:t>, “</w:t>
      </w:r>
      <w:r w:rsidRPr="005B26D5">
        <w:rPr>
          <w:rFonts w:ascii="Times New Roman" w:hAnsi="Times New Roman" w:cs="Times New Roman"/>
          <w:i/>
        </w:rPr>
        <w:t>The kingdoms of this world have become the kingdoms of our Lord and of His Christ</w:t>
      </w:r>
      <w:r w:rsidRPr="005B26D5">
        <w:rPr>
          <w:rFonts w:ascii="Times New Roman" w:hAnsi="Times New Roman" w:cs="Times New Roman"/>
        </w:rPr>
        <w:t xml:space="preserve"> </w:t>
      </w:r>
      <w:r w:rsidR="003C4148" w:rsidRPr="00FA754C">
        <w:rPr>
          <w:rFonts w:ascii="Times New Roman" w:hAnsi="Times New Roman" w:cs="Times New Roman"/>
        </w:rPr>
        <w:t>[</w:t>
      </w:r>
      <w:r w:rsidR="003C4148" w:rsidRPr="005B26D5">
        <w:rPr>
          <w:rFonts w:ascii="Times New Roman" w:hAnsi="Times New Roman" w:cs="Times New Roman"/>
          <w:iCs/>
        </w:rPr>
        <w:t>lit.</w:t>
      </w:r>
      <w:r w:rsidR="003C4148" w:rsidRPr="005B26D5">
        <w:rPr>
          <w:rFonts w:ascii="Times New Roman" w:hAnsi="Times New Roman" w:cs="Times New Roman"/>
        </w:rPr>
        <w:t>,</w:t>
      </w:r>
      <w:r w:rsidR="003C4148" w:rsidRPr="00FA754C">
        <w:rPr>
          <w:rFonts w:ascii="Times New Roman" w:hAnsi="Times New Roman" w:cs="Times New Roman"/>
        </w:rPr>
        <w:t xml:space="preserve"> ‘The kingdom of this world is become that of our Lord, and of His Christ’]; </w:t>
      </w:r>
      <w:r w:rsidR="003C4148" w:rsidRPr="005B26D5">
        <w:rPr>
          <w:rFonts w:ascii="Times New Roman" w:hAnsi="Times New Roman" w:cs="Times New Roman"/>
          <w:i/>
        </w:rPr>
        <w:t xml:space="preserve">and </w:t>
      </w:r>
      <w:r w:rsidRPr="005B26D5">
        <w:rPr>
          <w:rFonts w:ascii="Times New Roman" w:hAnsi="Times New Roman" w:cs="Times New Roman"/>
          <w:i/>
        </w:rPr>
        <w:t>H</w:t>
      </w:r>
      <w:r w:rsidR="003C4148" w:rsidRPr="005B26D5">
        <w:rPr>
          <w:rFonts w:ascii="Times New Roman" w:hAnsi="Times New Roman" w:cs="Times New Roman"/>
          <w:i/>
        </w:rPr>
        <w:t>e shall reign forever and ever</w:t>
      </w:r>
      <w:r>
        <w:rPr>
          <w:rFonts w:ascii="Times New Roman" w:hAnsi="Times New Roman" w:cs="Times New Roman"/>
          <w:i/>
        </w:rPr>
        <w:t>.</w:t>
      </w:r>
      <w:r>
        <w:rPr>
          <w:rFonts w:ascii="Times New Roman" w:hAnsi="Times New Roman" w:cs="Times New Roman"/>
        </w:rPr>
        <w:t xml:space="preserve">” (v. </w:t>
      </w:r>
      <w:r w:rsidRPr="005B26D5">
        <w:rPr>
          <w:rFonts w:ascii="Times New Roman" w:hAnsi="Times New Roman" w:cs="Times New Roman"/>
          <w:b/>
        </w:rPr>
        <w:t>15</w:t>
      </w:r>
      <w:r>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Also, note </w:t>
      </w:r>
      <w:r w:rsidRPr="005B26D5">
        <w:rPr>
          <w:rFonts w:ascii="Times New Roman" w:hAnsi="Times New Roman" w:cs="Times New Roman"/>
        </w:rPr>
        <w:t>the</w:t>
      </w:r>
      <w:r w:rsidRPr="005B26D5">
        <w:rPr>
          <w:rFonts w:ascii="Times New Roman" w:hAnsi="Times New Roman" w:cs="Times New Roman"/>
          <w:i/>
        </w:rPr>
        <w:t xml:space="preserve"> </w:t>
      </w:r>
      <w:r w:rsidR="005B26D5">
        <w:rPr>
          <w:rFonts w:ascii="Times New Roman" w:hAnsi="Times New Roman" w:cs="Times New Roman"/>
        </w:rPr>
        <w:t>“</w:t>
      </w:r>
      <w:r w:rsidRPr="005B26D5">
        <w:rPr>
          <w:rFonts w:ascii="Times New Roman" w:hAnsi="Times New Roman" w:cs="Times New Roman"/>
          <w:i/>
        </w:rPr>
        <w:t>mystery of God</w:t>
      </w:r>
      <w:r w:rsidRPr="00FA754C">
        <w:rPr>
          <w:rFonts w:ascii="Times New Roman" w:hAnsi="Times New Roman" w:cs="Times New Roman"/>
        </w:rPr>
        <w:t>” being finished in connection with the sounding of the seventh angel (</w:t>
      </w:r>
      <w:r w:rsidRPr="005B26D5">
        <w:rPr>
          <w:rFonts w:ascii="Times New Roman" w:hAnsi="Times New Roman" w:cs="Times New Roman"/>
          <w:b/>
        </w:rPr>
        <w:t>10:7</w:t>
      </w:r>
      <w:r w:rsidRPr="00FA754C">
        <w:rPr>
          <w:rFonts w:ascii="Times New Roman" w:hAnsi="Times New Roman" w:cs="Times New Roman"/>
        </w:rPr>
        <w:t>).  “Mysteries” in Scripture have to do with</w:t>
      </w:r>
      <w:r w:rsidRPr="00FA754C">
        <w:rPr>
          <w:rFonts w:ascii="Times New Roman" w:hAnsi="Times New Roman" w:cs="Times New Roman"/>
          <w:i/>
          <w:iCs/>
        </w:rPr>
        <w:t xml:space="preserve"> truths seen in the Old Testament </w:t>
      </w:r>
      <w:r w:rsidR="005B26D5">
        <w:rPr>
          <w:rFonts w:ascii="Times New Roman" w:hAnsi="Times New Roman" w:cs="Times New Roman"/>
          <w:i/>
          <w:iCs/>
        </w:rPr>
        <w:t>that</w:t>
      </w:r>
      <w:r w:rsidRPr="00FA754C">
        <w:rPr>
          <w:rFonts w:ascii="Times New Roman" w:hAnsi="Times New Roman" w:cs="Times New Roman"/>
          <w:i/>
          <w:iCs/>
        </w:rPr>
        <w:t xml:space="preserve"> are opened up and revealed in the New Testament</w:t>
      </w:r>
      <w:r w:rsidRPr="005B26D5">
        <w:rPr>
          <w:rFonts w:ascii="Times New Roman" w:hAnsi="Times New Roman" w:cs="Times New Roman"/>
          <w:iCs/>
        </w:rPr>
        <w:t>.</w:t>
      </w:r>
      <w:r w:rsidRPr="00FA754C">
        <w:rPr>
          <w:rFonts w:ascii="Times New Roman" w:hAnsi="Times New Roman" w:cs="Times New Roman"/>
          <w:i/>
          <w:iCs/>
        </w:rPr>
        <w:t xml:space="preserve">  </w:t>
      </w:r>
      <w:r w:rsidRPr="00FA754C">
        <w:rPr>
          <w:rFonts w:ascii="Times New Roman" w:hAnsi="Times New Roman" w:cs="Times New Roman"/>
        </w:rPr>
        <w:t xml:space="preserve">The </w:t>
      </w:r>
      <w:r w:rsidR="005B26D5">
        <w:rPr>
          <w:rFonts w:ascii="Times New Roman" w:hAnsi="Times New Roman" w:cs="Times New Roman"/>
        </w:rPr>
        <w:t>“</w:t>
      </w:r>
      <w:r w:rsidRPr="005B26D5">
        <w:rPr>
          <w:rFonts w:ascii="Times New Roman" w:hAnsi="Times New Roman" w:cs="Times New Roman"/>
          <w:i/>
        </w:rPr>
        <w:t>mystery of God</w:t>
      </w:r>
      <w:r w:rsidR="005B26D5">
        <w:rPr>
          <w:rFonts w:ascii="Times New Roman" w:hAnsi="Times New Roman" w:cs="Times New Roman"/>
        </w:rPr>
        <w:t>”</w:t>
      </w:r>
      <w:r w:rsidRPr="00FA754C">
        <w:rPr>
          <w:rFonts w:ascii="Times New Roman" w:hAnsi="Times New Roman" w:cs="Times New Roman"/>
        </w:rPr>
        <w:t xml:space="preserve"> has</w:t>
      </w:r>
      <w:r w:rsidR="005B26D5">
        <w:rPr>
          <w:rFonts w:ascii="Times New Roman" w:hAnsi="Times New Roman" w:cs="Times New Roman"/>
        </w:rPr>
        <w:t xml:space="preserve"> to do with the subject of the b</w:t>
      </w:r>
      <w:r w:rsidRPr="00FA754C">
        <w:rPr>
          <w:rFonts w:ascii="Times New Roman" w:hAnsi="Times New Roman" w:cs="Times New Roman"/>
        </w:rPr>
        <w:t xml:space="preserve">ook of </w:t>
      </w:r>
      <w:r w:rsidRPr="005B26D5">
        <w:rPr>
          <w:rFonts w:ascii="Times New Roman" w:hAnsi="Times New Roman" w:cs="Times New Roman"/>
          <w:b/>
        </w:rPr>
        <w:t>Revelation</w:t>
      </w:r>
      <w:r w:rsidRPr="00FA754C">
        <w:rPr>
          <w:rFonts w:ascii="Times New Roman" w:hAnsi="Times New Roman" w:cs="Times New Roman"/>
        </w:rPr>
        <w:t xml:space="preserve"> — </w:t>
      </w:r>
      <w:r w:rsidRPr="00FA754C">
        <w:rPr>
          <w:rFonts w:ascii="Times New Roman" w:hAnsi="Times New Roman" w:cs="Times New Roman"/>
          <w:i/>
          <w:iCs/>
        </w:rPr>
        <w:t>the unveiling of Jesus Christ</w:t>
      </w:r>
      <w:r w:rsidRPr="005B26D5">
        <w:rPr>
          <w:rFonts w:ascii="Times New Roman" w:hAnsi="Times New Roman" w:cs="Times New Roman"/>
          <w:iCs/>
        </w:rPr>
        <w:t>,</w:t>
      </w:r>
      <w:r w:rsidRPr="00FA754C">
        <w:rPr>
          <w:rFonts w:ascii="Times New Roman" w:hAnsi="Times New Roman" w:cs="Times New Roman"/>
          <w:i/>
          <w:iCs/>
        </w:rPr>
        <w:t xml:space="preserve"> fully revealing the Son</w:t>
      </w:r>
      <w:r w:rsidRPr="005B26D5">
        <w:rPr>
          <w:rFonts w:ascii="Times New Roman" w:hAnsi="Times New Roman" w:cs="Times New Roman"/>
          <w:iCs/>
        </w:rPr>
        <w:t>,</w:t>
      </w:r>
      <w:r w:rsidR="005B26D5">
        <w:rPr>
          <w:rFonts w:ascii="Times New Roman" w:hAnsi="Times New Roman" w:cs="Times New Roman"/>
          <w:i/>
          <w:iCs/>
        </w:rPr>
        <w:t xml:space="preserve"> w</w:t>
      </w:r>
      <w:r w:rsidRPr="00FA754C">
        <w:rPr>
          <w:rFonts w:ascii="Times New Roman" w:hAnsi="Times New Roman" w:cs="Times New Roman"/>
          <w:i/>
          <w:iCs/>
        </w:rPr>
        <w:t>ho is God</w:t>
      </w:r>
      <w:r w:rsidRPr="00FA754C">
        <w:rPr>
          <w:rFonts w:ascii="Times New Roman" w:hAnsi="Times New Roman" w:cs="Times New Roman"/>
        </w:rPr>
        <w:t xml:space="preserve"> (</w:t>
      </w:r>
      <w:r w:rsidR="006B4D5A" w:rsidRPr="005B26D5">
        <w:rPr>
          <w:rFonts w:ascii="Times New Roman" w:hAnsi="Times New Roman" w:cs="Times New Roman"/>
          <w:b/>
        </w:rPr>
        <w:t>Revelation</w:t>
      </w:r>
      <w:r w:rsidRPr="005B26D5">
        <w:rPr>
          <w:rFonts w:ascii="Times New Roman" w:hAnsi="Times New Roman" w:cs="Times New Roman"/>
          <w:b/>
        </w:rPr>
        <w:t xml:space="preserve"> 1:1</w:t>
      </w:r>
      <w:r w:rsidR="005B26D5">
        <w:rPr>
          <w:rFonts w:ascii="Times New Roman" w:hAnsi="Times New Roman" w:cs="Times New Roman"/>
        </w:rPr>
        <w:t>).  And at this point in the b</w:t>
      </w:r>
      <w:r w:rsidRPr="00FA754C">
        <w:rPr>
          <w:rFonts w:ascii="Times New Roman" w:hAnsi="Times New Roman" w:cs="Times New Roman"/>
        </w:rPr>
        <w:t xml:space="preserve">ook of </w:t>
      </w:r>
      <w:r w:rsidRPr="005B26D5">
        <w:rPr>
          <w:rFonts w:ascii="Times New Roman" w:hAnsi="Times New Roman" w:cs="Times New Roman"/>
          <w:b/>
        </w:rPr>
        <w:t>Revelation</w:t>
      </w:r>
      <w:r w:rsidRPr="00FA754C">
        <w:rPr>
          <w:rFonts w:ascii="Times New Roman" w:hAnsi="Times New Roman" w:cs="Times New Roman"/>
        </w:rPr>
        <w:t>, a terminal point in the book, this will have been accomplished.</w:t>
      </w:r>
    </w:p>
    <w:p w:rsidR="003C4148" w:rsidRPr="00FA754C" w:rsidRDefault="003C4148" w:rsidP="00FA754C">
      <w:pPr>
        <w:rPr>
          <w:rFonts w:ascii="Times New Roman" w:hAnsi="Times New Roman" w:cs="Times New Roman"/>
          <w:i/>
          <w:iCs/>
        </w:rPr>
      </w:pPr>
      <w:r w:rsidRPr="00FA754C">
        <w:rPr>
          <w:rFonts w:ascii="Times New Roman" w:hAnsi="Times New Roman" w:cs="Times New Roman"/>
        </w:rPr>
        <w:t xml:space="preserve">The </w:t>
      </w:r>
      <w:r w:rsidR="005B26D5">
        <w:rPr>
          <w:rFonts w:ascii="Times New Roman" w:hAnsi="Times New Roman" w:cs="Times New Roman"/>
        </w:rPr>
        <w:t>“</w:t>
      </w:r>
      <w:r w:rsidRPr="005B26D5">
        <w:rPr>
          <w:rFonts w:ascii="Times New Roman" w:hAnsi="Times New Roman" w:cs="Times New Roman"/>
          <w:i/>
        </w:rPr>
        <w:t>mystery of God</w:t>
      </w:r>
      <w:r w:rsidRPr="00FA754C">
        <w:rPr>
          <w:rFonts w:ascii="Times New Roman" w:hAnsi="Times New Roman" w:cs="Times New Roman"/>
        </w:rPr>
        <w:t xml:space="preserve">” </w:t>
      </w:r>
      <w:r w:rsidRPr="00FA754C">
        <w:rPr>
          <w:rFonts w:ascii="Times New Roman" w:hAnsi="Times New Roman" w:cs="Times New Roman"/>
          <w:i/>
          <w:iCs/>
        </w:rPr>
        <w:t>will have been finished</w:t>
      </w:r>
      <w:r w:rsidRPr="00FA754C">
        <w:rPr>
          <w:rFonts w:ascii="Times New Roman" w:hAnsi="Times New Roman" w:cs="Times New Roman"/>
        </w:rPr>
        <w:t xml:space="preserve">; “the Son” </w:t>
      </w:r>
      <w:r w:rsidRPr="00FA754C">
        <w:rPr>
          <w:rFonts w:ascii="Times New Roman" w:hAnsi="Times New Roman" w:cs="Times New Roman"/>
          <w:i/>
          <w:iCs/>
        </w:rPr>
        <w:t>will have been fully revealed</w:t>
      </w:r>
      <w:r w:rsidRPr="005B26D5">
        <w:rPr>
          <w:rFonts w:ascii="Times New Roman" w:hAnsi="Times New Roman" w:cs="Times New Roman"/>
          <w:iCs/>
        </w:rPr>
        <w:t>.</w:t>
      </w:r>
    </w:p>
    <w:p w:rsidR="003C4148" w:rsidRPr="00FA754C" w:rsidRDefault="003C4148" w:rsidP="00FA754C">
      <w:pPr>
        <w:rPr>
          <w:rFonts w:ascii="Times New Roman" w:hAnsi="Times New Roman" w:cs="Times New Roman"/>
          <w:i/>
          <w:iCs/>
        </w:rPr>
      </w:pPr>
      <w:r w:rsidRPr="00FA754C">
        <w:rPr>
          <w:rFonts w:ascii="Times New Roman" w:hAnsi="Times New Roman" w:cs="Times New Roman"/>
        </w:rPr>
        <w:lastRenderedPageBreak/>
        <w:t>Further</w:t>
      </w:r>
      <w:r w:rsidR="005B26D5">
        <w:rPr>
          <w:rFonts w:ascii="Times New Roman" w:hAnsi="Times New Roman" w:cs="Times New Roman"/>
        </w:rPr>
        <w:t>more</w:t>
      </w:r>
      <w:r w:rsidRPr="00FA754C">
        <w:rPr>
          <w:rFonts w:ascii="Times New Roman" w:hAnsi="Times New Roman" w:cs="Times New Roman"/>
        </w:rPr>
        <w:t>, “</w:t>
      </w:r>
      <w:r w:rsidRPr="005B26D5">
        <w:rPr>
          <w:rFonts w:ascii="Times New Roman" w:hAnsi="Times New Roman" w:cs="Times New Roman"/>
          <w:i/>
        </w:rPr>
        <w:t>finished</w:t>
      </w:r>
      <w:r w:rsidRPr="00FA754C">
        <w:rPr>
          <w:rFonts w:ascii="Times New Roman" w:hAnsi="Times New Roman" w:cs="Times New Roman"/>
        </w:rPr>
        <w:t xml:space="preserve">” relative to </w:t>
      </w:r>
      <w:r w:rsidRPr="00FA754C">
        <w:rPr>
          <w:rFonts w:ascii="Times New Roman" w:hAnsi="Times New Roman" w:cs="Times New Roman"/>
          <w:i/>
          <w:iCs/>
        </w:rPr>
        <w:t>the mystery of God</w:t>
      </w:r>
      <w:r w:rsidRPr="00FA754C">
        <w:rPr>
          <w:rFonts w:ascii="Times New Roman" w:hAnsi="Times New Roman" w:cs="Times New Roman"/>
        </w:rPr>
        <w:t xml:space="preserve"> in </w:t>
      </w:r>
      <w:r w:rsidR="006B4D5A" w:rsidRPr="005B26D5">
        <w:rPr>
          <w:rFonts w:ascii="Times New Roman" w:hAnsi="Times New Roman" w:cs="Times New Roman"/>
          <w:b/>
        </w:rPr>
        <w:t>Revelation</w:t>
      </w:r>
      <w:r w:rsidRPr="005B26D5">
        <w:rPr>
          <w:rFonts w:ascii="Times New Roman" w:hAnsi="Times New Roman" w:cs="Times New Roman"/>
          <w:b/>
        </w:rPr>
        <w:t xml:space="preserve"> 10:7</w:t>
      </w:r>
      <w:r w:rsidRPr="00FA754C">
        <w:rPr>
          <w:rFonts w:ascii="Times New Roman" w:hAnsi="Times New Roman" w:cs="Times New Roman"/>
        </w:rPr>
        <w:t xml:space="preserve"> is in the perfect tense in the Greek text, showing the matter as </w:t>
      </w:r>
      <w:r w:rsidRPr="00FA754C">
        <w:rPr>
          <w:rFonts w:ascii="Times New Roman" w:hAnsi="Times New Roman" w:cs="Times New Roman"/>
          <w:i/>
          <w:iCs/>
        </w:rPr>
        <w:t>finished in past time and existing in that finished state during present time</w:t>
      </w:r>
      <w:r w:rsidRPr="005B26D5">
        <w:rPr>
          <w:rFonts w:ascii="Times New Roman" w:hAnsi="Times New Roman" w:cs="Times New Roman"/>
          <w:iCs/>
        </w:rPr>
        <w:t>.</w:t>
      </w:r>
      <w:r w:rsidRPr="00FA754C">
        <w:rPr>
          <w:rFonts w:ascii="Times New Roman" w:hAnsi="Times New Roman" w:cs="Times New Roman"/>
          <w:i/>
          <w:iCs/>
        </w:rPr>
        <w:t xml:space="preserve">  Nothing more can be added</w:t>
      </w:r>
      <w:r w:rsidRPr="005B26D5">
        <w:rPr>
          <w:rFonts w:ascii="Times New Roman" w:hAnsi="Times New Roman" w:cs="Times New Roman"/>
          <w:iCs/>
        </w:rPr>
        <w:t>;</w:t>
      </w:r>
      <w:r w:rsidRPr="00FA754C">
        <w:rPr>
          <w:rFonts w:ascii="Times New Roman" w:hAnsi="Times New Roman" w:cs="Times New Roman"/>
          <w:i/>
          <w:iCs/>
        </w:rPr>
        <w:t xml:space="preserve"> nor can anything be taken away</w:t>
      </w:r>
      <w:r w:rsidRPr="005B26D5">
        <w:rPr>
          <w:rFonts w:ascii="Times New Roman" w:hAnsi="Times New Roman" w:cs="Times New Roman"/>
          <w:iCs/>
        </w:rPr>
        <w:t>.</w:t>
      </w:r>
    </w:p>
    <w:p w:rsidR="003C4148" w:rsidRPr="00FA754C" w:rsidRDefault="003C4148" w:rsidP="00FA754C">
      <w:pPr>
        <w:rPr>
          <w:rFonts w:ascii="Times New Roman" w:hAnsi="Times New Roman" w:cs="Times New Roman"/>
        </w:rPr>
      </w:pPr>
      <w:r w:rsidRPr="00FA754C">
        <w:rPr>
          <w:rFonts w:ascii="Times New Roman" w:hAnsi="Times New Roman" w:cs="Times New Roman"/>
          <w:i/>
          <w:iCs/>
        </w:rPr>
        <w:t xml:space="preserve">Chapter </w:t>
      </w:r>
      <w:r w:rsidRPr="00EF4E49">
        <w:rPr>
          <w:rFonts w:ascii="Times New Roman" w:hAnsi="Times New Roman" w:cs="Times New Roman"/>
          <w:b/>
          <w:i/>
          <w:iCs/>
        </w:rPr>
        <w:t>Eleven</w:t>
      </w:r>
      <w:r w:rsidRPr="00FA754C">
        <w:rPr>
          <w:rFonts w:ascii="Times New Roman" w:hAnsi="Times New Roman" w:cs="Times New Roman"/>
        </w:rPr>
        <w:t>:  This is the first of a number of chapters (</w:t>
      </w:r>
      <w:r w:rsidR="006B4D5A">
        <w:rPr>
          <w:rFonts w:ascii="Times New Roman" w:hAnsi="Times New Roman" w:cs="Times New Roman"/>
        </w:rPr>
        <w:t>chapters</w:t>
      </w:r>
      <w:r w:rsidRPr="00FA754C">
        <w:rPr>
          <w:rFonts w:ascii="Times New Roman" w:hAnsi="Times New Roman" w:cs="Times New Roman"/>
        </w:rPr>
        <w:t xml:space="preserve"> </w:t>
      </w:r>
      <w:r w:rsidRPr="00EF4E49">
        <w:rPr>
          <w:rFonts w:ascii="Times New Roman" w:hAnsi="Times New Roman" w:cs="Times New Roman"/>
          <w:b/>
        </w:rPr>
        <w:t>11-14</w:t>
      </w:r>
      <w:r w:rsidRPr="00FA754C">
        <w:rPr>
          <w:rFonts w:ascii="Times New Roman" w:hAnsi="Times New Roman" w:cs="Times New Roman"/>
        </w:rPr>
        <w:t xml:space="preserve">, </w:t>
      </w:r>
      <w:r w:rsidRPr="00EF4E49">
        <w:rPr>
          <w:rFonts w:ascii="Times New Roman" w:hAnsi="Times New Roman" w:cs="Times New Roman"/>
          <w:b/>
        </w:rPr>
        <w:t>17-19a</w:t>
      </w:r>
      <w:r w:rsidRPr="00FA754C">
        <w:rPr>
          <w:rFonts w:ascii="Times New Roman" w:hAnsi="Times New Roman" w:cs="Times New Roman"/>
        </w:rPr>
        <w:t xml:space="preserve">) </w:t>
      </w:r>
      <w:r w:rsidR="00EF4E49">
        <w:rPr>
          <w:rFonts w:ascii="Times New Roman" w:hAnsi="Times New Roman" w:cs="Times New Roman"/>
        </w:rPr>
        <w:t>that</w:t>
      </w:r>
      <w:r w:rsidRPr="00FA754C">
        <w:rPr>
          <w:rFonts w:ascii="Times New Roman" w:hAnsi="Times New Roman" w:cs="Times New Roman"/>
        </w:rPr>
        <w:t xml:space="preserve"> drop back and cover events occurring, at times, throughout the entire seven years (the same way events in </w:t>
      </w:r>
      <w:r w:rsidR="006B4D5A">
        <w:rPr>
          <w:rFonts w:ascii="Times New Roman" w:hAnsi="Times New Roman" w:cs="Times New Roman"/>
        </w:rPr>
        <w:t>chapter</w:t>
      </w:r>
      <w:r w:rsidRPr="00FA754C">
        <w:rPr>
          <w:rFonts w:ascii="Times New Roman" w:hAnsi="Times New Roman" w:cs="Times New Roman"/>
        </w:rPr>
        <w:t xml:space="preserve"> </w:t>
      </w:r>
      <w:r w:rsidRPr="00EF4E49">
        <w:rPr>
          <w:rFonts w:ascii="Times New Roman" w:hAnsi="Times New Roman" w:cs="Times New Roman"/>
          <w:b/>
        </w:rPr>
        <w:t>7</w:t>
      </w:r>
      <w:r w:rsidRPr="00FA754C">
        <w:rPr>
          <w:rFonts w:ascii="Times New Roman" w:hAnsi="Times New Roman" w:cs="Times New Roman"/>
        </w:rPr>
        <w:t xml:space="preserve"> were seen in  relation to events in </w:t>
      </w:r>
      <w:r w:rsidR="006B4D5A">
        <w:rPr>
          <w:rFonts w:ascii="Times New Roman" w:hAnsi="Times New Roman" w:cs="Times New Roman"/>
        </w:rPr>
        <w:t>chapter</w:t>
      </w:r>
      <w:r w:rsidRPr="00FA754C">
        <w:rPr>
          <w:rFonts w:ascii="Times New Roman" w:hAnsi="Times New Roman" w:cs="Times New Roman"/>
        </w:rPr>
        <w:t xml:space="preserve"> </w:t>
      </w:r>
      <w:r w:rsidRPr="00EF4E49">
        <w:rPr>
          <w:rFonts w:ascii="Times New Roman" w:hAnsi="Times New Roman" w:cs="Times New Roman"/>
          <w:b/>
        </w:rPr>
        <w:t>6</w:t>
      </w:r>
      <w:r w:rsidRPr="00FA754C">
        <w:rPr>
          <w:rFonts w:ascii="Times New Roman" w:hAnsi="Times New Roman" w:cs="Times New Roman"/>
        </w:rPr>
        <w:t xml:space="preserve">).  And chapter </w:t>
      </w:r>
      <w:r w:rsidRPr="00EF4E49">
        <w:rPr>
          <w:rFonts w:ascii="Times New Roman" w:hAnsi="Times New Roman" w:cs="Times New Roman"/>
          <w:b/>
        </w:rPr>
        <w:t>eleven</w:t>
      </w:r>
      <w:r w:rsidRPr="00FA754C">
        <w:rPr>
          <w:rFonts w:ascii="Times New Roman" w:hAnsi="Times New Roman" w:cs="Times New Roman"/>
        </w:rPr>
        <w:t xml:space="preserve"> is one of the chapters </w:t>
      </w:r>
      <w:r w:rsidR="00EF4E49">
        <w:rPr>
          <w:rFonts w:ascii="Times New Roman" w:hAnsi="Times New Roman" w:cs="Times New Roman"/>
        </w:rPr>
        <w:t>that</w:t>
      </w:r>
      <w:r w:rsidRPr="00FA754C">
        <w:rPr>
          <w:rFonts w:ascii="Times New Roman" w:hAnsi="Times New Roman" w:cs="Times New Roman"/>
        </w:rPr>
        <w:t xml:space="preserve"> drops back to the beginning of the Tribulation and covers specific events occurring throughout this period.  The ministry of the two witnesses occurs in this chapter, along with the city of Jerusalem being trodden under foot by the Gentiles for the last three and one-half years of the Tribulation (</w:t>
      </w:r>
      <w:r w:rsidRPr="00EF4E49">
        <w:rPr>
          <w:rFonts w:ascii="Times New Roman" w:hAnsi="Times New Roman" w:cs="Times New Roman"/>
          <w:iCs/>
        </w:rPr>
        <w:t>cf</w:t>
      </w:r>
      <w:r w:rsidRPr="00EF4E49">
        <w:rPr>
          <w:rFonts w:ascii="Times New Roman" w:hAnsi="Times New Roman" w:cs="Times New Roman"/>
        </w:rPr>
        <w:t>.</w:t>
      </w:r>
      <w:r w:rsidRPr="00FA754C">
        <w:rPr>
          <w:rFonts w:ascii="Times New Roman" w:hAnsi="Times New Roman" w:cs="Times New Roman"/>
        </w:rPr>
        <w:t xml:space="preserve"> </w:t>
      </w:r>
      <w:r w:rsidR="00944343" w:rsidRPr="00EF4E49">
        <w:rPr>
          <w:rFonts w:ascii="Times New Roman" w:hAnsi="Times New Roman" w:cs="Times New Roman"/>
          <w:b/>
        </w:rPr>
        <w:t>Daniel</w:t>
      </w:r>
      <w:r w:rsidRPr="00EF4E49">
        <w:rPr>
          <w:rFonts w:ascii="Times New Roman" w:hAnsi="Times New Roman" w:cs="Times New Roman"/>
          <w:b/>
        </w:rPr>
        <w:t xml:space="preserve"> 9:26</w:t>
      </w:r>
      <w:r w:rsidRPr="00FA754C">
        <w:rPr>
          <w:rFonts w:ascii="Times New Roman" w:hAnsi="Times New Roman" w:cs="Times New Roman"/>
        </w:rPr>
        <w:t xml:space="preserve">; </w:t>
      </w:r>
      <w:r w:rsidR="006B4D5A" w:rsidRPr="00EF4E49">
        <w:rPr>
          <w:rFonts w:ascii="Times New Roman" w:hAnsi="Times New Roman" w:cs="Times New Roman"/>
          <w:b/>
        </w:rPr>
        <w:t>Matthew</w:t>
      </w:r>
      <w:r w:rsidRPr="00EF4E49">
        <w:rPr>
          <w:rFonts w:ascii="Times New Roman" w:hAnsi="Times New Roman" w:cs="Times New Roman"/>
          <w:b/>
        </w:rPr>
        <w:t xml:space="preserve"> 24:15ff</w:t>
      </w:r>
      <w:r w:rsidRPr="00FA754C">
        <w:rPr>
          <w:rFonts w:ascii="Times New Roman" w:hAnsi="Times New Roman" w:cs="Times New Roman"/>
        </w:rPr>
        <w:t xml:space="preserve">; </w:t>
      </w:r>
      <w:r w:rsidRPr="00EF4E49">
        <w:rPr>
          <w:rFonts w:ascii="Times New Roman" w:hAnsi="Times New Roman" w:cs="Times New Roman"/>
          <w:b/>
        </w:rPr>
        <w:t>Luke 21:20-24</w:t>
      </w:r>
      <w:r w:rsidR="00EF4E49">
        <w:rPr>
          <w:rFonts w:ascii="Times New Roman" w:hAnsi="Times New Roman" w:cs="Times New Roman"/>
        </w:rPr>
        <w:t xml:space="preserve">; </w:t>
      </w:r>
      <w:r w:rsidR="00EF4E49" w:rsidRPr="00EF4E49">
        <w:rPr>
          <w:rFonts w:ascii="Times New Roman" w:hAnsi="Times New Roman" w:cs="Times New Roman"/>
          <w:b/>
        </w:rPr>
        <w:t>2</w:t>
      </w:r>
      <w:r w:rsidRPr="00EF4E49">
        <w:rPr>
          <w:rFonts w:ascii="Times New Roman" w:hAnsi="Times New Roman" w:cs="Times New Roman"/>
          <w:b/>
        </w:rPr>
        <w:t xml:space="preserve"> Thess</w:t>
      </w:r>
      <w:r w:rsidR="00EF4E49" w:rsidRPr="00EF4E49">
        <w:rPr>
          <w:rFonts w:ascii="Times New Roman" w:hAnsi="Times New Roman" w:cs="Times New Roman"/>
          <w:b/>
        </w:rPr>
        <w:t>alonians</w:t>
      </w:r>
      <w:r w:rsidRPr="00EF4E49">
        <w:rPr>
          <w:rFonts w:ascii="Times New Roman" w:hAnsi="Times New Roman" w:cs="Times New Roman"/>
          <w:b/>
        </w:rPr>
        <w:t xml:space="preserve"> 2:3ff</w:t>
      </w:r>
      <w:r w:rsidRPr="00FA754C">
        <w:rPr>
          <w:rFonts w:ascii="Times New Roman" w:hAnsi="Times New Roman" w:cs="Times New Roman"/>
        </w:rPr>
        <w:t xml:space="preserve">; </w:t>
      </w:r>
      <w:r w:rsidR="006B4D5A" w:rsidRPr="00EF4E49">
        <w:rPr>
          <w:rFonts w:ascii="Times New Roman" w:hAnsi="Times New Roman" w:cs="Times New Roman"/>
          <w:b/>
        </w:rPr>
        <w:t>Revelation</w:t>
      </w:r>
      <w:r w:rsidRPr="00EF4E49">
        <w:rPr>
          <w:rFonts w:ascii="Times New Roman" w:hAnsi="Times New Roman" w:cs="Times New Roman"/>
          <w:b/>
        </w:rPr>
        <w:t xml:space="preserve"> 11:2</w:t>
      </w:r>
      <w:r w:rsidRPr="00FA754C">
        <w:rPr>
          <w:rFonts w:ascii="Times New Roman" w:hAnsi="Times New Roman" w:cs="Times New Roman"/>
        </w:rPr>
        <w:t xml:space="preserve">, </w:t>
      </w:r>
      <w:r w:rsidRPr="00EF4E49">
        <w:rPr>
          <w:rFonts w:ascii="Times New Roman" w:hAnsi="Times New Roman" w:cs="Times New Roman"/>
          <w:b/>
        </w:rPr>
        <w:t>3</w:t>
      </w:r>
      <w:r w:rsidRPr="00FA754C">
        <w:rPr>
          <w:rFonts w:ascii="Times New Roman" w:hAnsi="Times New Roman" w:cs="Times New Roman"/>
        </w:rPr>
        <w:t>).</w:t>
      </w:r>
    </w:p>
    <w:p w:rsidR="003C4148" w:rsidRDefault="003C4148" w:rsidP="00FA754C">
      <w:pPr>
        <w:rPr>
          <w:rFonts w:ascii="Times New Roman" w:hAnsi="Times New Roman" w:cs="Times New Roman"/>
        </w:rPr>
      </w:pPr>
      <w:r w:rsidRPr="00FA754C">
        <w:rPr>
          <w:rFonts w:ascii="Times New Roman" w:hAnsi="Times New Roman" w:cs="Times New Roman"/>
        </w:rPr>
        <w:t>It is evident that the ministry of the two witnesses occurs during the first half of the Tribulation, for several reasons:</w:t>
      </w:r>
    </w:p>
    <w:p w:rsidR="003C4148" w:rsidRDefault="003C4148" w:rsidP="00FA754C">
      <w:pPr>
        <w:pStyle w:val="ListParagraph"/>
        <w:numPr>
          <w:ilvl w:val="0"/>
          <w:numId w:val="1"/>
        </w:numPr>
        <w:rPr>
          <w:rFonts w:ascii="Times New Roman" w:hAnsi="Times New Roman" w:cs="Times New Roman"/>
        </w:rPr>
      </w:pPr>
      <w:r w:rsidRPr="00EF4E49">
        <w:rPr>
          <w:rFonts w:ascii="Times New Roman" w:hAnsi="Times New Roman" w:cs="Times New Roman"/>
        </w:rPr>
        <w:t>Their ministry appears to be centered in Israel, particularly in Jerusalem.  Jerusalem though will be destroyed in the middle of the Tribulation, with the Jews in Jerusalem and the land of Israel either being killed, escaping to a place of safety specially prepared by God for them, or being sold as slaves throughout the Gentile world (</w:t>
      </w:r>
      <w:r w:rsidRPr="00EF4E49">
        <w:rPr>
          <w:rFonts w:ascii="Times New Roman" w:hAnsi="Times New Roman" w:cs="Times New Roman"/>
          <w:iCs/>
        </w:rPr>
        <w:t>cf.</w:t>
      </w:r>
      <w:r w:rsidRPr="00EF4E49">
        <w:rPr>
          <w:rFonts w:ascii="Times New Roman" w:hAnsi="Times New Roman" w:cs="Times New Roman"/>
        </w:rPr>
        <w:t xml:space="preserve"> </w:t>
      </w:r>
      <w:r w:rsidRPr="00EF4E49">
        <w:rPr>
          <w:rFonts w:ascii="Times New Roman" w:hAnsi="Times New Roman" w:cs="Times New Roman"/>
          <w:b/>
        </w:rPr>
        <w:t>Joel 3:6</w:t>
      </w:r>
      <w:r w:rsidRPr="00EF4E49">
        <w:rPr>
          <w:rFonts w:ascii="Times New Roman" w:hAnsi="Times New Roman" w:cs="Times New Roman"/>
        </w:rPr>
        <w:t xml:space="preserve">; </w:t>
      </w:r>
      <w:r w:rsidRPr="00EF4E49">
        <w:rPr>
          <w:rFonts w:ascii="Times New Roman" w:hAnsi="Times New Roman" w:cs="Times New Roman"/>
          <w:b/>
        </w:rPr>
        <w:t>Ze</w:t>
      </w:r>
      <w:r w:rsidR="00EF4E49" w:rsidRPr="00EF4E49">
        <w:rPr>
          <w:rFonts w:ascii="Times New Roman" w:hAnsi="Times New Roman" w:cs="Times New Roman"/>
          <w:b/>
        </w:rPr>
        <w:t>chariah</w:t>
      </w:r>
      <w:r w:rsidRPr="00EF4E49">
        <w:rPr>
          <w:rFonts w:ascii="Times New Roman" w:hAnsi="Times New Roman" w:cs="Times New Roman"/>
          <w:b/>
        </w:rPr>
        <w:t xml:space="preserve"> 13:8</w:t>
      </w:r>
      <w:r w:rsidRPr="00EF4E49">
        <w:rPr>
          <w:rFonts w:ascii="Times New Roman" w:hAnsi="Times New Roman" w:cs="Times New Roman"/>
        </w:rPr>
        <w:t>,</w:t>
      </w:r>
      <w:r w:rsidRPr="00EF4E49">
        <w:rPr>
          <w:rFonts w:ascii="Times New Roman" w:hAnsi="Times New Roman" w:cs="Times New Roman"/>
          <w:b/>
        </w:rPr>
        <w:t xml:space="preserve"> 9</w:t>
      </w:r>
      <w:r w:rsidRPr="00EF4E49">
        <w:rPr>
          <w:rFonts w:ascii="Times New Roman" w:hAnsi="Times New Roman" w:cs="Times New Roman"/>
        </w:rPr>
        <w:t xml:space="preserve">; </w:t>
      </w:r>
      <w:r w:rsidR="006B4D5A" w:rsidRPr="00EF4E49">
        <w:rPr>
          <w:rFonts w:ascii="Times New Roman" w:hAnsi="Times New Roman" w:cs="Times New Roman"/>
        </w:rPr>
        <w:t>Matthe</w:t>
      </w:r>
      <w:r w:rsidR="006B4D5A" w:rsidRPr="00EF4E49">
        <w:rPr>
          <w:rFonts w:ascii="Times New Roman" w:hAnsi="Times New Roman" w:cs="Times New Roman"/>
          <w:b/>
        </w:rPr>
        <w:t>w</w:t>
      </w:r>
      <w:r w:rsidRPr="00EF4E49">
        <w:rPr>
          <w:rFonts w:ascii="Times New Roman" w:hAnsi="Times New Roman" w:cs="Times New Roman"/>
          <w:b/>
        </w:rPr>
        <w:t xml:space="preserve"> 24:21</w:t>
      </w:r>
      <w:r w:rsidRPr="00EF4E49">
        <w:rPr>
          <w:rFonts w:ascii="Times New Roman" w:hAnsi="Times New Roman" w:cs="Times New Roman"/>
        </w:rPr>
        <w:t>,</w:t>
      </w:r>
      <w:r w:rsidRPr="00EF4E49">
        <w:rPr>
          <w:rFonts w:ascii="Times New Roman" w:hAnsi="Times New Roman" w:cs="Times New Roman"/>
          <w:b/>
        </w:rPr>
        <w:t xml:space="preserve"> 22</w:t>
      </w:r>
      <w:r w:rsidRPr="00EF4E49">
        <w:rPr>
          <w:rFonts w:ascii="Times New Roman" w:hAnsi="Times New Roman" w:cs="Times New Roman"/>
        </w:rPr>
        <w:t xml:space="preserve">; </w:t>
      </w:r>
      <w:r w:rsidRPr="00EF4E49">
        <w:rPr>
          <w:rFonts w:ascii="Times New Roman" w:hAnsi="Times New Roman" w:cs="Times New Roman"/>
          <w:b/>
        </w:rPr>
        <w:t>Luke 21:20-24</w:t>
      </w:r>
      <w:r w:rsidRPr="00EF4E49">
        <w:rPr>
          <w:rFonts w:ascii="Times New Roman" w:hAnsi="Times New Roman" w:cs="Times New Roman"/>
        </w:rPr>
        <w:t xml:space="preserve">; </w:t>
      </w:r>
      <w:r w:rsidR="006B4D5A" w:rsidRPr="00EF4E49">
        <w:rPr>
          <w:rFonts w:ascii="Times New Roman" w:hAnsi="Times New Roman" w:cs="Times New Roman"/>
          <w:b/>
        </w:rPr>
        <w:t>Revelation</w:t>
      </w:r>
      <w:r w:rsidRPr="00EF4E49">
        <w:rPr>
          <w:rFonts w:ascii="Times New Roman" w:hAnsi="Times New Roman" w:cs="Times New Roman"/>
          <w:b/>
        </w:rPr>
        <w:t xml:space="preserve"> 12:13-17</w:t>
      </w:r>
      <w:r w:rsidRPr="00EF4E49">
        <w:rPr>
          <w:rFonts w:ascii="Times New Roman" w:hAnsi="Times New Roman" w:cs="Times New Roman"/>
        </w:rPr>
        <w:t>).  The status of the Jews in Israel, their capital city, and their land during the last half of the Tribulation would result in conditions of a nature rendering it quite unlikely that the ministry of these two witnesses could occur during this time.</w:t>
      </w:r>
    </w:p>
    <w:p w:rsidR="00EF4E49" w:rsidRDefault="00EF4E49" w:rsidP="00EF4E49">
      <w:pPr>
        <w:pStyle w:val="ListParagraph"/>
        <w:rPr>
          <w:rFonts w:ascii="Times New Roman" w:hAnsi="Times New Roman" w:cs="Times New Roman"/>
        </w:rPr>
      </w:pPr>
    </w:p>
    <w:p w:rsidR="003C4148" w:rsidRPr="00EF4E49" w:rsidRDefault="003C4148" w:rsidP="00FA754C">
      <w:pPr>
        <w:pStyle w:val="ListParagraph"/>
        <w:numPr>
          <w:ilvl w:val="0"/>
          <w:numId w:val="1"/>
        </w:numPr>
        <w:rPr>
          <w:rFonts w:ascii="Times New Roman" w:hAnsi="Times New Roman" w:cs="Times New Roman"/>
        </w:rPr>
      </w:pPr>
      <w:r w:rsidRPr="00EF4E49">
        <w:rPr>
          <w:rFonts w:ascii="Times New Roman" w:hAnsi="Times New Roman" w:cs="Times New Roman"/>
        </w:rPr>
        <w:t xml:space="preserve">It seems evident from comparing </w:t>
      </w:r>
      <w:r w:rsidR="006B4D5A" w:rsidRPr="00EF4E49">
        <w:rPr>
          <w:rFonts w:ascii="Times New Roman" w:hAnsi="Times New Roman" w:cs="Times New Roman"/>
          <w:b/>
        </w:rPr>
        <w:t>Revelation</w:t>
      </w:r>
      <w:r w:rsidRPr="00EF4E49">
        <w:rPr>
          <w:rFonts w:ascii="Times New Roman" w:hAnsi="Times New Roman" w:cs="Times New Roman"/>
          <w:b/>
        </w:rPr>
        <w:t xml:space="preserve"> 11:13</w:t>
      </w:r>
      <w:r w:rsidRPr="00EF4E49">
        <w:rPr>
          <w:rFonts w:ascii="Times New Roman" w:hAnsi="Times New Roman" w:cs="Times New Roman"/>
        </w:rPr>
        <w:t xml:space="preserve"> and </w:t>
      </w:r>
      <w:r w:rsidR="006B4D5A" w:rsidRPr="00EF4E49">
        <w:rPr>
          <w:rFonts w:ascii="Times New Roman" w:hAnsi="Times New Roman" w:cs="Times New Roman"/>
          <w:b/>
        </w:rPr>
        <w:t>Revelation</w:t>
      </w:r>
      <w:r w:rsidRPr="00EF4E49">
        <w:rPr>
          <w:rFonts w:ascii="Times New Roman" w:hAnsi="Times New Roman" w:cs="Times New Roman"/>
          <w:b/>
        </w:rPr>
        <w:t xml:space="preserve"> 12:17</w:t>
      </w:r>
      <w:r w:rsidRPr="00EF4E49">
        <w:rPr>
          <w:rFonts w:ascii="Times New Roman" w:hAnsi="Times New Roman" w:cs="Times New Roman"/>
        </w:rPr>
        <w:t xml:space="preserve"> that the 144,000 previously introduced in chapter </w:t>
      </w:r>
      <w:r w:rsidRPr="00EF4E49">
        <w:rPr>
          <w:rFonts w:ascii="Times New Roman" w:hAnsi="Times New Roman" w:cs="Times New Roman"/>
          <w:b/>
        </w:rPr>
        <w:t>seven</w:t>
      </w:r>
      <w:r w:rsidRPr="00EF4E49">
        <w:rPr>
          <w:rFonts w:ascii="Times New Roman" w:hAnsi="Times New Roman" w:cs="Times New Roman"/>
        </w:rPr>
        <w:t xml:space="preserve"> will hear the message from the two witnesses (or perhaps from individuals saved as a result of their ministry) during the first half of the Tribulation, resulting in their being saved and set apart during this time.</w:t>
      </w:r>
    </w:p>
    <w:p w:rsidR="003C4148" w:rsidRPr="00FA754C" w:rsidRDefault="003C4148" w:rsidP="00FA754C">
      <w:pPr>
        <w:rPr>
          <w:rFonts w:ascii="Times New Roman" w:hAnsi="Times New Roman" w:cs="Times New Roman"/>
        </w:rPr>
      </w:pPr>
      <w:r w:rsidRPr="00FA754C">
        <w:rPr>
          <w:rFonts w:ascii="Times New Roman" w:hAnsi="Times New Roman" w:cs="Times New Roman"/>
          <w:spacing w:val="-2"/>
        </w:rPr>
        <w:t>At the end of their ministry, the two witnesses will be slain; and their “</w:t>
      </w:r>
      <w:r w:rsidRPr="00EF4E49">
        <w:rPr>
          <w:rFonts w:ascii="Times New Roman" w:hAnsi="Times New Roman" w:cs="Times New Roman"/>
          <w:i/>
          <w:spacing w:val="-2"/>
        </w:rPr>
        <w:t>dead bodies</w:t>
      </w:r>
      <w:r w:rsidRPr="00FA754C">
        <w:rPr>
          <w:rFonts w:ascii="Times New Roman" w:hAnsi="Times New Roman" w:cs="Times New Roman"/>
          <w:spacing w:val="-2"/>
        </w:rPr>
        <w:t>” will be allowed to lie, unburied, “</w:t>
      </w:r>
      <w:r w:rsidR="00EF4E49" w:rsidRPr="00EF4E49">
        <w:rPr>
          <w:rFonts w:ascii="Times New Roman" w:hAnsi="Times New Roman" w:cs="Times New Roman"/>
          <w:i/>
          <w:spacing w:val="-2"/>
        </w:rPr>
        <w:t>in the street of the great city which spiritually is called Sodom and Egypt</w:t>
      </w:r>
      <w:r w:rsidR="00EF4E49" w:rsidRPr="00EF4E49">
        <w:rPr>
          <w:rFonts w:ascii="Times New Roman" w:hAnsi="Times New Roman" w:cs="Times New Roman"/>
          <w:spacing w:val="-2"/>
        </w:rPr>
        <w:t xml:space="preserve">, </w:t>
      </w:r>
      <w:r w:rsidR="00EF4E49" w:rsidRPr="00EF4E49">
        <w:rPr>
          <w:rFonts w:ascii="Times New Roman" w:hAnsi="Times New Roman" w:cs="Times New Roman"/>
          <w:i/>
          <w:spacing w:val="-2"/>
        </w:rPr>
        <w:t>where also our Lord was crucified</w:t>
      </w:r>
      <w:r w:rsidR="00EF4E49" w:rsidRPr="00EF4E49">
        <w:rPr>
          <w:rFonts w:ascii="Times New Roman" w:hAnsi="Times New Roman" w:cs="Times New Roman"/>
          <w:spacing w:val="-2"/>
        </w:rPr>
        <w:t xml:space="preserve"> </w:t>
      </w:r>
      <w:r w:rsidRPr="00FA754C">
        <w:rPr>
          <w:rFonts w:ascii="Times New Roman" w:hAnsi="Times New Roman" w:cs="Times New Roman"/>
          <w:spacing w:val="-2"/>
        </w:rPr>
        <w:t>[</w:t>
      </w:r>
      <w:r w:rsidRPr="00EF4E49">
        <w:rPr>
          <w:rFonts w:ascii="Times New Roman" w:hAnsi="Times New Roman" w:cs="Times New Roman"/>
          <w:iCs/>
          <w:spacing w:val="-2"/>
        </w:rPr>
        <w:t>i.e.</w:t>
      </w:r>
      <w:r w:rsidRPr="00EF4E49">
        <w:rPr>
          <w:rFonts w:ascii="Times New Roman" w:hAnsi="Times New Roman" w:cs="Times New Roman"/>
          <w:spacing w:val="-2"/>
        </w:rPr>
        <w:t>,</w:t>
      </w:r>
      <w:r w:rsidRPr="00FA754C">
        <w:rPr>
          <w:rFonts w:ascii="Times New Roman" w:hAnsi="Times New Roman" w:cs="Times New Roman"/>
          <w:spacing w:val="-2"/>
        </w:rPr>
        <w:t xml:space="preserve"> in </w:t>
      </w:r>
      <w:r w:rsidRPr="00FA754C">
        <w:rPr>
          <w:rFonts w:ascii="Times New Roman" w:hAnsi="Times New Roman" w:cs="Times New Roman"/>
          <w:i/>
          <w:iCs/>
          <w:spacing w:val="-2"/>
        </w:rPr>
        <w:t>Jerusalem</w:t>
      </w:r>
      <w:r w:rsidRPr="00FA754C">
        <w:rPr>
          <w:rFonts w:ascii="Times New Roman" w:hAnsi="Times New Roman" w:cs="Times New Roman"/>
          <w:spacing w:val="-2"/>
        </w:rPr>
        <w:t>]” (v. 8).  Then,</w:t>
      </w:r>
      <w:r w:rsidR="00EF4E49">
        <w:rPr>
          <w:rFonts w:ascii="Times New Roman" w:hAnsi="Times New Roman" w:cs="Times New Roman"/>
          <w:spacing w:val="-2"/>
        </w:rPr>
        <w:t xml:space="preserve"> “</w:t>
      </w:r>
      <w:r w:rsidR="00EF4E49" w:rsidRPr="00EF4E49">
        <w:rPr>
          <w:rFonts w:ascii="Times New Roman" w:hAnsi="Times New Roman" w:cs="Times New Roman"/>
          <w:i/>
          <w:spacing w:val="-2"/>
        </w:rPr>
        <w:t>after</w:t>
      </w:r>
      <w:r w:rsidRPr="00FA754C">
        <w:rPr>
          <w:rFonts w:ascii="Times New Roman" w:hAnsi="Times New Roman" w:cs="Times New Roman"/>
          <w:spacing w:val="-2"/>
        </w:rPr>
        <w:t xml:space="preserve"> </w:t>
      </w:r>
      <w:r w:rsidR="00EF4E49" w:rsidRPr="00EF4E49">
        <w:rPr>
          <w:rFonts w:ascii="Times New Roman" w:hAnsi="Times New Roman" w:cs="Times New Roman"/>
          <w:i/>
          <w:spacing w:val="-2"/>
        </w:rPr>
        <w:t>three-and -a-half days</w:t>
      </w:r>
      <w:r w:rsidRPr="00FA754C">
        <w:rPr>
          <w:rFonts w:ascii="Times New Roman" w:hAnsi="Times New Roman" w:cs="Times New Roman"/>
          <w:spacing w:val="-2"/>
        </w:rPr>
        <w:t xml:space="preserve">” (apparently marking off a day for each year of their previous ministry), </w:t>
      </w:r>
      <w:r w:rsidRPr="00FA754C">
        <w:rPr>
          <w:rFonts w:ascii="Times New Roman" w:hAnsi="Times New Roman" w:cs="Times New Roman"/>
          <w:i/>
          <w:iCs/>
          <w:spacing w:val="-2"/>
        </w:rPr>
        <w:t>breath</w:t>
      </w:r>
      <w:r w:rsidRPr="00FA754C">
        <w:rPr>
          <w:rFonts w:ascii="Times New Roman" w:hAnsi="Times New Roman" w:cs="Times New Roman"/>
          <w:spacing w:val="-2"/>
        </w:rPr>
        <w:t xml:space="preserve"> will re-enter their bodies, they will stand “</w:t>
      </w:r>
      <w:r w:rsidRPr="00EF4E49">
        <w:rPr>
          <w:rFonts w:ascii="Times New Roman" w:hAnsi="Times New Roman" w:cs="Times New Roman"/>
          <w:i/>
          <w:spacing w:val="-2"/>
        </w:rPr>
        <w:t>on their feet</w:t>
      </w:r>
      <w:r w:rsidRPr="00FA754C">
        <w:rPr>
          <w:rFonts w:ascii="Times New Roman" w:hAnsi="Times New Roman" w:cs="Times New Roman"/>
          <w:spacing w:val="-2"/>
        </w:rPr>
        <w:t xml:space="preserve">,” </w:t>
      </w:r>
      <w:r w:rsidRPr="00FA754C">
        <w:rPr>
          <w:rFonts w:ascii="Times New Roman" w:hAnsi="Times New Roman" w:cs="Times New Roman"/>
          <w:i/>
          <w:iCs/>
          <w:spacing w:val="-2"/>
        </w:rPr>
        <w:t>great fear</w:t>
      </w:r>
      <w:r w:rsidRPr="00FA754C">
        <w:rPr>
          <w:rFonts w:ascii="Times New Roman" w:hAnsi="Times New Roman" w:cs="Times New Roman"/>
          <w:spacing w:val="-2"/>
        </w:rPr>
        <w:t xml:space="preserve"> will fall upon those seeing them, but </w:t>
      </w:r>
      <w:r w:rsidRPr="00FA754C">
        <w:rPr>
          <w:rFonts w:ascii="Times New Roman" w:hAnsi="Times New Roman" w:cs="Times New Roman"/>
          <w:i/>
          <w:iCs/>
          <w:spacing w:val="-2"/>
        </w:rPr>
        <w:t>they will simply ascend</w:t>
      </w:r>
      <w:r w:rsidRPr="00FA754C">
        <w:rPr>
          <w:rFonts w:ascii="Times New Roman" w:hAnsi="Times New Roman" w:cs="Times New Roman"/>
          <w:spacing w:val="-2"/>
        </w:rPr>
        <w:t xml:space="preserve"> “</w:t>
      </w:r>
      <w:r w:rsidRPr="00EF4E49">
        <w:rPr>
          <w:rFonts w:ascii="Times New Roman" w:hAnsi="Times New Roman" w:cs="Times New Roman"/>
          <w:i/>
          <w:spacing w:val="-2"/>
        </w:rPr>
        <w:t>to heaven in a cloud</w:t>
      </w:r>
      <w:r w:rsidRPr="00FA754C">
        <w:rPr>
          <w:rFonts w:ascii="Times New Roman" w:hAnsi="Times New Roman" w:cs="Times New Roman"/>
          <w:spacing w:val="-2"/>
        </w:rPr>
        <w:t xml:space="preserve">” (vv. </w:t>
      </w:r>
      <w:r w:rsidRPr="00EF4E49">
        <w:rPr>
          <w:rFonts w:ascii="Times New Roman" w:hAnsi="Times New Roman" w:cs="Times New Roman"/>
          <w:b/>
          <w:spacing w:val="-2"/>
        </w:rPr>
        <w:t>9-12</w:t>
      </w:r>
      <w:r w:rsidRPr="00FA754C">
        <w:rPr>
          <w:rFonts w:ascii="Times New Roman" w:hAnsi="Times New Roman" w:cs="Times New Roman"/>
          <w:spacing w:val="-2"/>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The “</w:t>
      </w:r>
      <w:r w:rsidRPr="00EF4E49">
        <w:rPr>
          <w:rFonts w:ascii="Times New Roman" w:hAnsi="Times New Roman" w:cs="Times New Roman"/>
          <w:i/>
        </w:rPr>
        <w:t>cloud</w:t>
      </w:r>
      <w:r w:rsidRPr="00FA754C">
        <w:rPr>
          <w:rFonts w:ascii="Times New Roman" w:hAnsi="Times New Roman" w:cs="Times New Roman"/>
        </w:rPr>
        <w:t>” which will receive the two witnesses into the heavens will evidently be the same “</w:t>
      </w:r>
      <w:r w:rsidRPr="00EF4E49">
        <w:rPr>
          <w:rFonts w:ascii="Times New Roman" w:hAnsi="Times New Roman" w:cs="Times New Roman"/>
          <w:i/>
        </w:rPr>
        <w:t>cloud</w:t>
      </w:r>
      <w:r w:rsidRPr="00FA754C">
        <w:rPr>
          <w:rFonts w:ascii="Times New Roman" w:hAnsi="Times New Roman" w:cs="Times New Roman"/>
        </w:rPr>
        <w:t xml:space="preserve">” </w:t>
      </w:r>
      <w:r w:rsidR="00EF4E49">
        <w:rPr>
          <w:rFonts w:ascii="Times New Roman" w:hAnsi="Times New Roman" w:cs="Times New Roman"/>
        </w:rPr>
        <w:t>that</w:t>
      </w:r>
      <w:r w:rsidRPr="00FA754C">
        <w:rPr>
          <w:rFonts w:ascii="Times New Roman" w:hAnsi="Times New Roman" w:cs="Times New Roman"/>
        </w:rPr>
        <w:t xml:space="preserve"> received Christ into the heavens at the time of His ascension — </w:t>
      </w:r>
      <w:r w:rsidRPr="00FA754C">
        <w:rPr>
          <w:rFonts w:ascii="Times New Roman" w:hAnsi="Times New Roman" w:cs="Times New Roman"/>
          <w:i/>
          <w:iCs/>
        </w:rPr>
        <w:t xml:space="preserve">the Glory of God </w:t>
      </w:r>
      <w:r w:rsidRPr="00FA754C">
        <w:rPr>
          <w:rFonts w:ascii="Times New Roman" w:hAnsi="Times New Roman" w:cs="Times New Roman"/>
        </w:rPr>
        <w:t>(</w:t>
      </w:r>
      <w:r w:rsidRPr="0045009D">
        <w:rPr>
          <w:rFonts w:ascii="Times New Roman" w:hAnsi="Times New Roman" w:cs="Times New Roman"/>
          <w:iCs/>
        </w:rPr>
        <w:t>cf.</w:t>
      </w:r>
      <w:r w:rsidRPr="00FA754C">
        <w:rPr>
          <w:rFonts w:ascii="Times New Roman" w:hAnsi="Times New Roman" w:cs="Times New Roman"/>
        </w:rPr>
        <w:t xml:space="preserve"> </w:t>
      </w:r>
      <w:r w:rsidRPr="0045009D">
        <w:rPr>
          <w:rFonts w:ascii="Times New Roman" w:hAnsi="Times New Roman" w:cs="Times New Roman"/>
          <w:b/>
        </w:rPr>
        <w:t>Acts 1:9</w:t>
      </w:r>
      <w:r w:rsidR="0045009D">
        <w:rPr>
          <w:rFonts w:ascii="Times New Roman" w:hAnsi="Times New Roman" w:cs="Times New Roman"/>
        </w:rPr>
        <w:t xml:space="preserve">; </w:t>
      </w:r>
      <w:r w:rsidR="0045009D" w:rsidRPr="0045009D">
        <w:rPr>
          <w:rFonts w:ascii="Times New Roman" w:hAnsi="Times New Roman" w:cs="Times New Roman"/>
          <w:b/>
        </w:rPr>
        <w:t>1</w:t>
      </w:r>
      <w:r w:rsidRPr="0045009D">
        <w:rPr>
          <w:rFonts w:ascii="Times New Roman" w:hAnsi="Times New Roman" w:cs="Times New Roman"/>
          <w:b/>
        </w:rPr>
        <w:t xml:space="preserve"> Tim</w:t>
      </w:r>
      <w:r w:rsidR="0045009D" w:rsidRPr="0045009D">
        <w:rPr>
          <w:rFonts w:ascii="Times New Roman" w:hAnsi="Times New Roman" w:cs="Times New Roman"/>
          <w:b/>
        </w:rPr>
        <w:t>othy</w:t>
      </w:r>
      <w:r w:rsidRPr="0045009D">
        <w:rPr>
          <w:rFonts w:ascii="Times New Roman" w:hAnsi="Times New Roman" w:cs="Times New Roman"/>
          <w:b/>
        </w:rPr>
        <w:t xml:space="preserve"> 3:16</w:t>
      </w:r>
      <w:r w:rsidRPr="00FA754C">
        <w:rPr>
          <w:rFonts w:ascii="Times New Roman" w:hAnsi="Times New Roman" w:cs="Times New Roman"/>
        </w:rPr>
        <w:t xml:space="preserve">; </w:t>
      </w:r>
      <w:r w:rsidR="006B4D5A" w:rsidRPr="0045009D">
        <w:rPr>
          <w:rFonts w:ascii="Times New Roman" w:hAnsi="Times New Roman" w:cs="Times New Roman"/>
          <w:b/>
        </w:rPr>
        <w:t>Revelation</w:t>
      </w:r>
      <w:r w:rsidRPr="0045009D">
        <w:rPr>
          <w:rFonts w:ascii="Times New Roman" w:hAnsi="Times New Roman" w:cs="Times New Roman"/>
          <w:b/>
        </w:rPr>
        <w:t xml:space="preserve"> 11:12</w:t>
      </w:r>
      <w:r w:rsidRPr="00FA754C">
        <w:rPr>
          <w:rFonts w:ascii="Times New Roman" w:hAnsi="Times New Roman" w:cs="Times New Roman"/>
        </w:rPr>
        <w:t>).</w:t>
      </w:r>
    </w:p>
    <w:p w:rsidR="003C4148" w:rsidRPr="00FA754C" w:rsidRDefault="003C4148" w:rsidP="00FA754C">
      <w:pPr>
        <w:rPr>
          <w:rFonts w:ascii="Times New Roman" w:hAnsi="Times New Roman" w:cs="Times New Roman"/>
          <w:i/>
          <w:iCs/>
        </w:rPr>
      </w:pPr>
      <w:r w:rsidRPr="00FA754C">
        <w:rPr>
          <w:rFonts w:ascii="Times New Roman" w:hAnsi="Times New Roman" w:cs="Times New Roman"/>
        </w:rPr>
        <w:t>This chapter, as previously noted, also records “</w:t>
      </w:r>
      <w:r w:rsidRPr="0045009D">
        <w:rPr>
          <w:rFonts w:ascii="Times New Roman" w:hAnsi="Times New Roman" w:cs="Times New Roman"/>
          <w:i/>
        </w:rPr>
        <w:t>the voice of the seventh angel</w:t>
      </w:r>
      <w:r w:rsidRPr="00FA754C">
        <w:rPr>
          <w:rFonts w:ascii="Times New Roman" w:hAnsi="Times New Roman" w:cs="Times New Roman"/>
        </w:rPr>
        <w:t>,” introduced in the previous chapter (</w:t>
      </w:r>
      <w:r w:rsidRPr="0045009D">
        <w:rPr>
          <w:rFonts w:ascii="Times New Roman" w:hAnsi="Times New Roman" w:cs="Times New Roman"/>
          <w:b/>
        </w:rPr>
        <w:t>10:7</w:t>
      </w:r>
      <w:r w:rsidRPr="00FA754C">
        <w:rPr>
          <w:rFonts w:ascii="Times New Roman" w:hAnsi="Times New Roman" w:cs="Times New Roman"/>
        </w:rPr>
        <w:t xml:space="preserve">; </w:t>
      </w:r>
      <w:r w:rsidRPr="0045009D">
        <w:rPr>
          <w:rFonts w:ascii="Times New Roman" w:hAnsi="Times New Roman" w:cs="Times New Roman"/>
          <w:b/>
        </w:rPr>
        <w:t>11:15</w:t>
      </w:r>
      <w:r w:rsidRPr="00FA754C">
        <w:rPr>
          <w:rFonts w:ascii="Times New Roman" w:hAnsi="Times New Roman" w:cs="Times New Roman"/>
        </w:rPr>
        <w:t xml:space="preserve">).  And, for evident reasons, the end of the matter is pictured again, pointing this time to </w:t>
      </w:r>
      <w:r w:rsidRPr="00FA754C">
        <w:rPr>
          <w:rFonts w:ascii="Times New Roman" w:hAnsi="Times New Roman" w:cs="Times New Roman"/>
          <w:i/>
          <w:iCs/>
        </w:rPr>
        <w:t>the goal</w:t>
      </w:r>
      <w:r w:rsidRPr="00FA754C">
        <w:rPr>
          <w:rFonts w:ascii="Times New Roman" w:hAnsi="Times New Roman" w:cs="Times New Roman"/>
        </w:rPr>
        <w:t xml:space="preserve"> toward which everything in the book moves — </w:t>
      </w:r>
      <w:r w:rsidRPr="00FA754C">
        <w:rPr>
          <w:rFonts w:ascii="Times New Roman" w:hAnsi="Times New Roman" w:cs="Times New Roman"/>
          <w:i/>
          <w:iCs/>
        </w:rPr>
        <w:t xml:space="preserve">the kingdom of this world </w:t>
      </w:r>
      <w:r w:rsidRPr="0045009D">
        <w:rPr>
          <w:rFonts w:ascii="Times New Roman" w:hAnsi="Times New Roman" w:cs="Times New Roman"/>
          <w:iCs/>
        </w:rPr>
        <w:t>(</w:t>
      </w:r>
      <w:r w:rsidRPr="00FA754C">
        <w:rPr>
          <w:rFonts w:ascii="Times New Roman" w:hAnsi="Times New Roman" w:cs="Times New Roman"/>
          <w:i/>
          <w:iCs/>
        </w:rPr>
        <w:t>under Satan and his angels</w:t>
      </w:r>
      <w:r w:rsidRPr="0045009D">
        <w:rPr>
          <w:rFonts w:ascii="Times New Roman" w:hAnsi="Times New Roman" w:cs="Times New Roman"/>
          <w:iCs/>
        </w:rPr>
        <w:t xml:space="preserve">) </w:t>
      </w:r>
      <w:r w:rsidRPr="00FA754C">
        <w:rPr>
          <w:rFonts w:ascii="Times New Roman" w:hAnsi="Times New Roman" w:cs="Times New Roman"/>
          <w:i/>
          <w:iCs/>
        </w:rPr>
        <w:t xml:space="preserve">becoming the kingdom of our Lord and His Christ </w:t>
      </w:r>
      <w:r w:rsidRPr="0045009D">
        <w:rPr>
          <w:rFonts w:ascii="Times New Roman" w:hAnsi="Times New Roman" w:cs="Times New Roman"/>
          <w:iCs/>
        </w:rPr>
        <w:t>(</w:t>
      </w:r>
      <w:r w:rsidRPr="00FA754C">
        <w:rPr>
          <w:rFonts w:ascii="Times New Roman" w:hAnsi="Times New Roman" w:cs="Times New Roman"/>
          <w:i/>
          <w:iCs/>
        </w:rPr>
        <w:t>under Christ and His co-heirs</w:t>
      </w:r>
      <w:r w:rsidRPr="0045009D">
        <w:rPr>
          <w:rFonts w:ascii="Times New Roman" w:hAnsi="Times New Roman" w:cs="Times New Roman"/>
          <w:iCs/>
        </w:rPr>
        <w:t>).</w:t>
      </w:r>
    </w:p>
    <w:p w:rsidR="003C4148" w:rsidRPr="00FA754C" w:rsidRDefault="003C4148" w:rsidP="00FA754C">
      <w:pPr>
        <w:rPr>
          <w:rFonts w:ascii="Times New Roman" w:hAnsi="Times New Roman" w:cs="Times New Roman"/>
        </w:rPr>
      </w:pPr>
      <w:r w:rsidRPr="008F24F9">
        <w:rPr>
          <w:rFonts w:ascii="Times New Roman" w:hAnsi="Times New Roman" w:cs="Times New Roman"/>
          <w:i/>
        </w:rPr>
        <w:lastRenderedPageBreak/>
        <w:t xml:space="preserve">Chapter </w:t>
      </w:r>
      <w:r w:rsidRPr="008F24F9">
        <w:rPr>
          <w:rFonts w:ascii="Times New Roman" w:hAnsi="Times New Roman" w:cs="Times New Roman"/>
          <w:b/>
          <w:i/>
        </w:rPr>
        <w:t>Twelve</w:t>
      </w:r>
      <w:r w:rsidRPr="00FA754C">
        <w:rPr>
          <w:rFonts w:ascii="Times New Roman" w:hAnsi="Times New Roman" w:cs="Times New Roman"/>
        </w:rPr>
        <w:t>:  More commentary is provided in this chapter.  But one can’t begin at this point in the book.  The previously provided commentary material has to be understood first in order to properly understand this chapter.  And, in like manner, revelation in this chapter, along with revelation in previous chapters, is necessary in order to properly understand revelation in subsequent chapters.  This is simply the manner in which the book has been laid out and structured.</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This chapter, as </w:t>
      </w:r>
      <w:r w:rsidR="008F24F9">
        <w:rPr>
          <w:rFonts w:ascii="Times New Roman" w:hAnsi="Times New Roman" w:cs="Times New Roman"/>
        </w:rPr>
        <w:t xml:space="preserve">with </w:t>
      </w:r>
      <w:r w:rsidRPr="00FA754C">
        <w:rPr>
          <w:rFonts w:ascii="Times New Roman" w:hAnsi="Times New Roman" w:cs="Times New Roman"/>
        </w:rPr>
        <w:t xml:space="preserve">all of the book and the Bible as a whole, is rich in metaphors.  Three metaphors are used to depict individuals or groups of individuals — </w:t>
      </w:r>
      <w:r w:rsidRPr="00FA754C">
        <w:rPr>
          <w:rFonts w:ascii="Times New Roman" w:hAnsi="Times New Roman" w:cs="Times New Roman"/>
          <w:i/>
          <w:iCs/>
        </w:rPr>
        <w:t>a woman</w:t>
      </w:r>
      <w:r w:rsidRPr="008F24F9">
        <w:rPr>
          <w:rFonts w:ascii="Times New Roman" w:hAnsi="Times New Roman" w:cs="Times New Roman"/>
          <w:iCs/>
        </w:rPr>
        <w:t>,</w:t>
      </w:r>
      <w:r w:rsidRPr="00FA754C">
        <w:rPr>
          <w:rFonts w:ascii="Times New Roman" w:hAnsi="Times New Roman" w:cs="Times New Roman"/>
          <w:i/>
          <w:iCs/>
        </w:rPr>
        <w:t xml:space="preserve"> a dragon</w:t>
      </w:r>
      <w:r w:rsidRPr="008F24F9">
        <w:rPr>
          <w:rFonts w:ascii="Times New Roman" w:hAnsi="Times New Roman" w:cs="Times New Roman"/>
          <w:iCs/>
        </w:rPr>
        <w:t>,</w:t>
      </w:r>
      <w:r w:rsidRPr="00FA754C">
        <w:rPr>
          <w:rFonts w:ascii="Times New Roman" w:hAnsi="Times New Roman" w:cs="Times New Roman"/>
          <w:i/>
          <w:iCs/>
        </w:rPr>
        <w:t xml:space="preserve"> and a man-child</w:t>
      </w:r>
      <w:r w:rsidRPr="008F24F9">
        <w:rPr>
          <w:rFonts w:ascii="Times New Roman" w:hAnsi="Times New Roman" w:cs="Times New Roman"/>
          <w:iCs/>
        </w:rPr>
        <w:t>.</w:t>
      </w:r>
      <w:r w:rsidRPr="00FA754C">
        <w:rPr>
          <w:rFonts w:ascii="Times New Roman" w:hAnsi="Times New Roman" w:cs="Times New Roman"/>
          <w:i/>
          <w:iCs/>
        </w:rPr>
        <w:t xml:space="preserve">  </w:t>
      </w:r>
      <w:r w:rsidRPr="00FA754C">
        <w:rPr>
          <w:rFonts w:ascii="Times New Roman" w:hAnsi="Times New Roman" w:cs="Times New Roman"/>
        </w:rPr>
        <w:t>And all three are identified in the chapter.</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Note something </w:t>
      </w:r>
      <w:r w:rsidR="008F24F9">
        <w:rPr>
          <w:rFonts w:ascii="Times New Roman" w:hAnsi="Times New Roman" w:cs="Times New Roman"/>
        </w:rPr>
        <w:t>that</w:t>
      </w:r>
      <w:r w:rsidRPr="00FA754C">
        <w:rPr>
          <w:rFonts w:ascii="Times New Roman" w:hAnsi="Times New Roman" w:cs="Times New Roman"/>
        </w:rPr>
        <w:t xml:space="preserve"> Scripture doesn’t do. </w:t>
      </w:r>
      <w:r w:rsidRPr="00FA754C">
        <w:rPr>
          <w:rFonts w:ascii="Times New Roman" w:hAnsi="Times New Roman" w:cs="Times New Roman"/>
          <w:i/>
          <w:iCs/>
        </w:rPr>
        <w:t xml:space="preserve"> It doesn</w:t>
      </w:r>
      <w:r w:rsidRPr="008F24F9">
        <w:rPr>
          <w:rFonts w:ascii="Times New Roman" w:hAnsi="Times New Roman" w:cs="Times New Roman"/>
          <w:iCs/>
        </w:rPr>
        <w:t>’</w:t>
      </w:r>
      <w:r w:rsidRPr="00FA754C">
        <w:rPr>
          <w:rFonts w:ascii="Times New Roman" w:hAnsi="Times New Roman" w:cs="Times New Roman"/>
          <w:i/>
          <w:iCs/>
        </w:rPr>
        <w:t>t</w:t>
      </w:r>
      <w:r w:rsidRPr="00FA754C">
        <w:rPr>
          <w:rFonts w:ascii="Times New Roman" w:hAnsi="Times New Roman" w:cs="Times New Roman"/>
        </w:rPr>
        <w:t xml:space="preserve"> provide revelation of this nature (metaphors) and then leave the interpretation to man.  Rather, </w:t>
      </w:r>
      <w:r w:rsidRPr="00FA754C">
        <w:rPr>
          <w:rFonts w:ascii="Times New Roman" w:hAnsi="Times New Roman" w:cs="Times New Roman"/>
          <w:i/>
          <w:iCs/>
        </w:rPr>
        <w:t>Scripture is its own interpreter</w:t>
      </w:r>
      <w:r w:rsidRPr="008F24F9">
        <w:rPr>
          <w:rFonts w:ascii="Times New Roman" w:hAnsi="Times New Roman" w:cs="Times New Roman"/>
          <w:iCs/>
        </w:rPr>
        <w:t>,</w:t>
      </w:r>
      <w:r w:rsidRPr="00FA754C">
        <w:rPr>
          <w:rFonts w:ascii="Times New Roman" w:hAnsi="Times New Roman" w:cs="Times New Roman"/>
          <w:i/>
          <w:iCs/>
        </w:rPr>
        <w:t xml:space="preserve"> not only when using metaphors but at all times</w:t>
      </w:r>
      <w:r w:rsidRPr="008F24F9">
        <w:rPr>
          <w:rFonts w:ascii="Times New Roman" w:hAnsi="Times New Roman" w:cs="Times New Roman"/>
          <w:iCs/>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 </w:t>
      </w:r>
      <w:r w:rsidR="008F24F9">
        <w:rPr>
          <w:rFonts w:ascii="Times New Roman" w:hAnsi="Times New Roman" w:cs="Times New Roman"/>
        </w:rPr>
        <w:t>“</w:t>
      </w:r>
      <w:r w:rsidRPr="008F24F9">
        <w:rPr>
          <w:rFonts w:ascii="Times New Roman" w:hAnsi="Times New Roman" w:cs="Times New Roman"/>
          <w:i/>
        </w:rPr>
        <w:t>woman</w:t>
      </w:r>
      <w:r w:rsidRPr="00FA754C">
        <w:rPr>
          <w:rFonts w:ascii="Times New Roman" w:hAnsi="Times New Roman" w:cs="Times New Roman"/>
        </w:rPr>
        <w:t xml:space="preserve">” can only be identified as </w:t>
      </w:r>
      <w:r w:rsidRPr="00FA754C">
        <w:rPr>
          <w:rFonts w:ascii="Times New Roman" w:hAnsi="Times New Roman" w:cs="Times New Roman"/>
          <w:i/>
          <w:iCs/>
        </w:rPr>
        <w:t>Israel</w:t>
      </w:r>
      <w:r w:rsidRPr="00FA754C">
        <w:rPr>
          <w:rFonts w:ascii="Times New Roman" w:hAnsi="Times New Roman" w:cs="Times New Roman"/>
        </w:rPr>
        <w:t xml:space="preserve"> (from that</w:t>
      </w:r>
      <w:r w:rsidR="008F24F9">
        <w:rPr>
          <w:rFonts w:ascii="Times New Roman" w:hAnsi="Times New Roman" w:cs="Times New Roman"/>
        </w:rPr>
        <w:t xml:space="preserve"> which is</w:t>
      </w:r>
      <w:r w:rsidRPr="00FA754C">
        <w:rPr>
          <w:rFonts w:ascii="Times New Roman" w:hAnsi="Times New Roman" w:cs="Times New Roman"/>
        </w:rPr>
        <w:t xml:space="preserve"> sta</w:t>
      </w:r>
      <w:r w:rsidR="008F24F9">
        <w:rPr>
          <w:rFonts w:ascii="Times New Roman" w:hAnsi="Times New Roman" w:cs="Times New Roman"/>
        </w:rPr>
        <w:t xml:space="preserve">ted about her in the chapter), </w:t>
      </w:r>
      <w:r w:rsidRPr="00FA754C">
        <w:rPr>
          <w:rFonts w:ascii="Times New Roman" w:hAnsi="Times New Roman" w:cs="Times New Roman"/>
        </w:rPr>
        <w:t xml:space="preserve">the </w:t>
      </w:r>
      <w:r w:rsidR="008F24F9">
        <w:rPr>
          <w:rFonts w:ascii="Times New Roman" w:hAnsi="Times New Roman" w:cs="Times New Roman"/>
        </w:rPr>
        <w:t>“</w:t>
      </w:r>
      <w:r w:rsidRPr="008F24F9">
        <w:rPr>
          <w:rFonts w:ascii="Times New Roman" w:hAnsi="Times New Roman" w:cs="Times New Roman"/>
          <w:i/>
        </w:rPr>
        <w:t>dragon</w:t>
      </w:r>
      <w:r w:rsidRPr="00FA754C">
        <w:rPr>
          <w:rFonts w:ascii="Times New Roman" w:hAnsi="Times New Roman" w:cs="Times New Roman"/>
        </w:rPr>
        <w:t xml:space="preserve">” is identified as </w:t>
      </w:r>
      <w:r w:rsidRPr="00FA754C">
        <w:rPr>
          <w:rFonts w:ascii="Times New Roman" w:hAnsi="Times New Roman" w:cs="Times New Roman"/>
          <w:i/>
          <w:iCs/>
        </w:rPr>
        <w:t>Satan</w:t>
      </w:r>
      <w:r w:rsidRPr="00FA754C">
        <w:rPr>
          <w:rFonts w:ascii="Times New Roman" w:hAnsi="Times New Roman" w:cs="Times New Roman"/>
        </w:rPr>
        <w:t xml:space="preserve"> (v. </w:t>
      </w:r>
      <w:r w:rsidRPr="008F24F9">
        <w:rPr>
          <w:rFonts w:ascii="Times New Roman" w:hAnsi="Times New Roman" w:cs="Times New Roman"/>
          <w:b/>
        </w:rPr>
        <w:t>9</w:t>
      </w:r>
      <w:r w:rsidR="008F24F9">
        <w:rPr>
          <w:rFonts w:ascii="Times New Roman" w:hAnsi="Times New Roman" w:cs="Times New Roman"/>
        </w:rPr>
        <w:t xml:space="preserve">), and </w:t>
      </w:r>
      <w:r w:rsidRPr="00FA754C">
        <w:rPr>
          <w:rFonts w:ascii="Times New Roman" w:hAnsi="Times New Roman" w:cs="Times New Roman"/>
        </w:rPr>
        <w:t>the</w:t>
      </w:r>
      <w:r w:rsidR="008F24F9">
        <w:rPr>
          <w:rFonts w:ascii="Times New Roman" w:hAnsi="Times New Roman" w:cs="Times New Roman"/>
        </w:rPr>
        <w:t>”</w:t>
      </w:r>
      <w:r w:rsidRPr="00FA754C">
        <w:rPr>
          <w:rFonts w:ascii="Times New Roman" w:hAnsi="Times New Roman" w:cs="Times New Roman"/>
        </w:rPr>
        <w:t xml:space="preserve"> </w:t>
      </w:r>
      <w:r w:rsidRPr="008F24F9">
        <w:rPr>
          <w:rFonts w:ascii="Times New Roman" w:hAnsi="Times New Roman" w:cs="Times New Roman"/>
          <w:i/>
        </w:rPr>
        <w:t>man child</w:t>
      </w:r>
      <w:r w:rsidRPr="00FA754C">
        <w:rPr>
          <w:rFonts w:ascii="Times New Roman" w:hAnsi="Times New Roman" w:cs="Times New Roman"/>
        </w:rPr>
        <w:t xml:space="preserve">” can only be identified as </w:t>
      </w:r>
      <w:r w:rsidRPr="008F24F9">
        <w:rPr>
          <w:rFonts w:ascii="Times New Roman" w:hAnsi="Times New Roman" w:cs="Times New Roman"/>
          <w:iCs/>
        </w:rPr>
        <w:t>“</w:t>
      </w:r>
      <w:r w:rsidR="008F24F9" w:rsidRPr="008F24F9">
        <w:rPr>
          <w:rFonts w:ascii="Times New Roman" w:hAnsi="Times New Roman" w:cs="Times New Roman"/>
          <w:i/>
          <w:iCs/>
        </w:rPr>
        <w:t>the rest of her offspring</w:t>
      </w:r>
      <w:r w:rsidRPr="008F24F9">
        <w:rPr>
          <w:rFonts w:ascii="Times New Roman" w:hAnsi="Times New Roman" w:cs="Times New Roman"/>
          <w:iCs/>
        </w:rPr>
        <w:t>”</w:t>
      </w:r>
      <w:r w:rsidRPr="00FA754C">
        <w:rPr>
          <w:rFonts w:ascii="Times New Roman" w:hAnsi="Times New Roman" w:cs="Times New Roman"/>
        </w:rPr>
        <w:t xml:space="preserve"> (v. </w:t>
      </w:r>
      <w:r w:rsidRPr="008F24F9">
        <w:rPr>
          <w:rFonts w:ascii="Times New Roman" w:hAnsi="Times New Roman" w:cs="Times New Roman"/>
          <w:b/>
        </w:rPr>
        <w:t>17</w:t>
      </w:r>
      <w:r w:rsidRPr="00FA754C">
        <w:rPr>
          <w:rFonts w:ascii="Times New Roman" w:hAnsi="Times New Roman" w:cs="Times New Roman"/>
        </w:rPr>
        <w:t>) — the 144,000 previously introduced (</w:t>
      </w:r>
      <w:r w:rsidR="006B4D5A">
        <w:rPr>
          <w:rFonts w:ascii="Times New Roman" w:hAnsi="Times New Roman" w:cs="Times New Roman"/>
        </w:rPr>
        <w:t>chapter</w:t>
      </w:r>
      <w:r w:rsidRPr="00FA754C">
        <w:rPr>
          <w:rFonts w:ascii="Times New Roman" w:hAnsi="Times New Roman" w:cs="Times New Roman"/>
        </w:rPr>
        <w:t xml:space="preserve"> </w:t>
      </w:r>
      <w:r w:rsidRPr="008F24F9">
        <w:rPr>
          <w:rFonts w:ascii="Times New Roman" w:hAnsi="Times New Roman" w:cs="Times New Roman"/>
          <w:b/>
        </w:rPr>
        <w:t>7</w:t>
      </w:r>
      <w:r w:rsidRPr="00FA754C">
        <w:rPr>
          <w:rFonts w:ascii="Times New Roman" w:hAnsi="Times New Roman" w:cs="Times New Roman"/>
        </w:rPr>
        <w:t>) and about to be dealt with again (</w:t>
      </w:r>
      <w:r w:rsidR="006B4D5A">
        <w:rPr>
          <w:rFonts w:ascii="Times New Roman" w:hAnsi="Times New Roman" w:cs="Times New Roman"/>
        </w:rPr>
        <w:t>chapter</w:t>
      </w:r>
      <w:r w:rsidRPr="00FA754C">
        <w:rPr>
          <w:rFonts w:ascii="Times New Roman" w:hAnsi="Times New Roman" w:cs="Times New Roman"/>
        </w:rPr>
        <w:t xml:space="preserve"> </w:t>
      </w:r>
      <w:r w:rsidRPr="008F24F9">
        <w:rPr>
          <w:rFonts w:ascii="Times New Roman" w:hAnsi="Times New Roman" w:cs="Times New Roman"/>
          <w:b/>
        </w:rPr>
        <w:t>14</w:t>
      </w:r>
      <w:r w:rsidRPr="00FA754C">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Note that the woman gives birth to the man-child</w:t>
      </w:r>
      <w:r w:rsidRPr="00FA754C">
        <w:rPr>
          <w:rFonts w:ascii="Times New Roman" w:hAnsi="Times New Roman" w:cs="Times New Roman"/>
          <w:i/>
          <w:iCs/>
        </w:rPr>
        <w:t xml:space="preserve"> very near the middle of the Tribulation</w:t>
      </w:r>
      <w:r w:rsidRPr="008F24F9">
        <w:rPr>
          <w:rFonts w:ascii="Times New Roman" w:hAnsi="Times New Roman" w:cs="Times New Roman"/>
          <w:iCs/>
        </w:rPr>
        <w:t>.</w:t>
      </w:r>
      <w:r w:rsidRPr="00FA754C">
        <w:rPr>
          <w:rFonts w:ascii="Times New Roman" w:hAnsi="Times New Roman" w:cs="Times New Roman"/>
        </w:rPr>
        <w:t xml:space="preserve">  This birth will occur </w:t>
      </w:r>
      <w:r w:rsidRPr="00FA754C">
        <w:rPr>
          <w:rFonts w:ascii="Times New Roman" w:hAnsi="Times New Roman" w:cs="Times New Roman"/>
          <w:i/>
          <w:iCs/>
        </w:rPr>
        <w:t>following</w:t>
      </w:r>
      <w:r w:rsidRPr="00FA754C">
        <w:rPr>
          <w:rFonts w:ascii="Times New Roman" w:hAnsi="Times New Roman" w:cs="Times New Roman"/>
        </w:rPr>
        <w:t xml:space="preserve"> that time when Satan and his angels have been cast out of their place in heaven, </w:t>
      </w:r>
      <w:r w:rsidRPr="00FA754C">
        <w:rPr>
          <w:rFonts w:ascii="Times New Roman" w:hAnsi="Times New Roman" w:cs="Times New Roman"/>
          <w:i/>
          <w:iCs/>
        </w:rPr>
        <w:t>following</w:t>
      </w:r>
      <w:r w:rsidRPr="00FA754C">
        <w:rPr>
          <w:rFonts w:ascii="Times New Roman" w:hAnsi="Times New Roman" w:cs="Times New Roman"/>
        </w:rPr>
        <w:t xml:space="preserve"> that ti</w:t>
      </w:r>
      <w:r w:rsidR="008F24F9">
        <w:rPr>
          <w:rFonts w:ascii="Times New Roman" w:hAnsi="Times New Roman" w:cs="Times New Roman"/>
        </w:rPr>
        <w:t>me when all seven heads of the b</w:t>
      </w:r>
      <w:r w:rsidRPr="00FA754C">
        <w:rPr>
          <w:rFonts w:ascii="Times New Roman" w:hAnsi="Times New Roman" w:cs="Times New Roman"/>
        </w:rPr>
        <w:t>east have been crowned (which shows the timing of this event to be near the middle of the Tribulation), but before Jerusalem is destroyed in the middle of the Tribulation and the Jews then fi</w:t>
      </w:r>
      <w:r w:rsidR="008F24F9">
        <w:rPr>
          <w:rFonts w:ascii="Times New Roman" w:hAnsi="Times New Roman" w:cs="Times New Roman"/>
        </w:rPr>
        <w:t>nd themselves subjected to the b</w:t>
      </w:r>
      <w:r w:rsidRPr="00FA754C">
        <w:rPr>
          <w:rFonts w:ascii="Times New Roman" w:hAnsi="Times New Roman" w:cs="Times New Roman"/>
        </w:rPr>
        <w:t>east’s wrath (vv.</w:t>
      </w:r>
      <w:r w:rsidRPr="008F24F9">
        <w:rPr>
          <w:rFonts w:ascii="Times New Roman" w:hAnsi="Times New Roman" w:cs="Times New Roman"/>
          <w:b/>
        </w:rPr>
        <w:t xml:space="preserve"> 3</w:t>
      </w:r>
      <w:r w:rsidRPr="00FA754C">
        <w:rPr>
          <w:rFonts w:ascii="Times New Roman" w:hAnsi="Times New Roman" w:cs="Times New Roman"/>
        </w:rPr>
        <w:t xml:space="preserve">, </w:t>
      </w:r>
      <w:r w:rsidRPr="008F24F9">
        <w:rPr>
          <w:rFonts w:ascii="Times New Roman" w:hAnsi="Times New Roman" w:cs="Times New Roman"/>
          <w:b/>
        </w:rPr>
        <w:t>4</w:t>
      </w:r>
      <w:r w:rsidRPr="00FA754C">
        <w:rPr>
          <w:rFonts w:ascii="Times New Roman" w:hAnsi="Times New Roman" w:cs="Times New Roman"/>
        </w:rPr>
        <w:t>).</w:t>
      </w:r>
    </w:p>
    <w:p w:rsidR="003C4148" w:rsidRPr="008F24F9" w:rsidRDefault="003C4148" w:rsidP="008F24F9">
      <w:pPr>
        <w:ind w:left="720"/>
        <w:rPr>
          <w:rFonts w:ascii="Times New Roman" w:hAnsi="Times New Roman" w:cs="Times New Roman"/>
          <w:sz w:val="22"/>
          <w:szCs w:val="22"/>
        </w:rPr>
      </w:pPr>
      <w:r w:rsidRPr="008F24F9">
        <w:rPr>
          <w:rFonts w:ascii="Times New Roman" w:hAnsi="Times New Roman" w:cs="Times New Roman"/>
          <w:sz w:val="22"/>
          <w:szCs w:val="22"/>
        </w:rPr>
        <w:t>(In the preceding respect, the gestation period for childbirth as it relates to the woman and man-child is seen covering at least most of the first half of the Tribulation, paralleling the ministry of the two witnesses.  Individuals comprising the man-child will evidently be saved at different times throughout this period, progressively continuing to add to the total until the number is complete — 12,000 from each of the twelve tribes of Israel.</w:t>
      </w:r>
    </w:p>
    <w:p w:rsidR="003C4148" w:rsidRPr="008F24F9" w:rsidRDefault="003C4148" w:rsidP="008F24F9">
      <w:pPr>
        <w:ind w:left="720"/>
        <w:rPr>
          <w:rFonts w:ascii="Times New Roman" w:hAnsi="Times New Roman" w:cs="Times New Roman"/>
          <w:sz w:val="22"/>
          <w:szCs w:val="22"/>
        </w:rPr>
      </w:pPr>
      <w:r w:rsidRPr="008F24F9">
        <w:rPr>
          <w:rFonts w:ascii="Times New Roman" w:hAnsi="Times New Roman" w:cs="Times New Roman"/>
          <w:sz w:val="22"/>
          <w:szCs w:val="22"/>
        </w:rPr>
        <w:t>The child, prior to birth, will grow in this manner and ultimately become fully developed near the middle of the Tribulation [all 144,000 finally saved], with the woman then experiencing “</w:t>
      </w:r>
      <w:r w:rsidRPr="008F24F9">
        <w:rPr>
          <w:rFonts w:ascii="Times New Roman" w:hAnsi="Times New Roman" w:cs="Times New Roman"/>
          <w:i/>
          <w:sz w:val="22"/>
          <w:szCs w:val="22"/>
        </w:rPr>
        <w:t>birth pangs</w:t>
      </w:r>
      <w:r w:rsidRPr="008F24F9">
        <w:rPr>
          <w:rFonts w:ascii="Times New Roman" w:hAnsi="Times New Roman" w:cs="Times New Roman"/>
          <w:sz w:val="22"/>
          <w:szCs w:val="22"/>
        </w:rPr>
        <w:t>” and bringing forth the man-child [</w:t>
      </w:r>
      <w:r w:rsidRPr="008F24F9">
        <w:rPr>
          <w:rFonts w:ascii="Times New Roman" w:hAnsi="Times New Roman" w:cs="Times New Roman"/>
          <w:iCs/>
          <w:sz w:val="22"/>
          <w:szCs w:val="22"/>
        </w:rPr>
        <w:t>cf.</w:t>
      </w:r>
      <w:r w:rsidRPr="008F24F9">
        <w:rPr>
          <w:rFonts w:ascii="Times New Roman" w:hAnsi="Times New Roman" w:cs="Times New Roman"/>
          <w:sz w:val="22"/>
          <w:szCs w:val="22"/>
        </w:rPr>
        <w:t xml:space="preserve"> </w:t>
      </w:r>
      <w:r w:rsidR="006B4D5A" w:rsidRPr="008F24F9">
        <w:rPr>
          <w:rFonts w:ascii="Times New Roman" w:hAnsi="Times New Roman" w:cs="Times New Roman"/>
          <w:b/>
          <w:sz w:val="22"/>
          <w:szCs w:val="22"/>
        </w:rPr>
        <w:t>Matthew</w:t>
      </w:r>
      <w:r w:rsidRPr="008F24F9">
        <w:rPr>
          <w:rFonts w:ascii="Times New Roman" w:hAnsi="Times New Roman" w:cs="Times New Roman"/>
          <w:b/>
          <w:sz w:val="22"/>
          <w:szCs w:val="22"/>
        </w:rPr>
        <w:t xml:space="preserve"> 24:8-14</w:t>
      </w:r>
      <w:r w:rsidRPr="008F24F9">
        <w:rPr>
          <w:rFonts w:ascii="Times New Roman" w:hAnsi="Times New Roman" w:cs="Times New Roman"/>
          <w:sz w:val="22"/>
          <w:szCs w:val="22"/>
        </w:rPr>
        <w:t xml:space="preserve">; </w:t>
      </w:r>
      <w:r w:rsidRPr="008F24F9">
        <w:rPr>
          <w:rFonts w:ascii="Times New Roman" w:hAnsi="Times New Roman" w:cs="Times New Roman"/>
          <w:b/>
          <w:sz w:val="22"/>
          <w:szCs w:val="22"/>
        </w:rPr>
        <w:t>Mark 13:8-10</w:t>
      </w:r>
      <w:r w:rsidRPr="008F24F9">
        <w:rPr>
          <w:rFonts w:ascii="Times New Roman" w:hAnsi="Times New Roman" w:cs="Times New Roman"/>
          <w:sz w:val="22"/>
          <w:szCs w:val="22"/>
        </w:rPr>
        <w:t>, NASB].)</w:t>
      </w:r>
    </w:p>
    <w:p w:rsidR="003C4148" w:rsidRPr="008F24F9" w:rsidRDefault="003C4148" w:rsidP="008F24F9">
      <w:pPr>
        <w:rPr>
          <w:rFonts w:ascii="Times New Roman" w:hAnsi="Times New Roman" w:cs="Times New Roman"/>
        </w:rPr>
      </w:pPr>
      <w:r w:rsidRPr="008F24F9">
        <w:rPr>
          <w:rFonts w:ascii="Times New Roman" w:hAnsi="Times New Roman" w:cs="Times New Roman"/>
          <w:i/>
          <w:iCs/>
        </w:rPr>
        <w:t xml:space="preserve">Chapter </w:t>
      </w:r>
      <w:r w:rsidRPr="000577E8">
        <w:rPr>
          <w:rFonts w:ascii="Times New Roman" w:hAnsi="Times New Roman" w:cs="Times New Roman"/>
          <w:b/>
          <w:i/>
          <w:iCs/>
        </w:rPr>
        <w:t>Thirteen</w:t>
      </w:r>
      <w:r w:rsidRPr="008F24F9">
        <w:rPr>
          <w:rFonts w:ascii="Times New Roman" w:hAnsi="Times New Roman" w:cs="Times New Roman"/>
        </w:rPr>
        <w:t>:  Commentary is pr</w:t>
      </w:r>
      <w:r w:rsidR="000577E8">
        <w:rPr>
          <w:rFonts w:ascii="Times New Roman" w:hAnsi="Times New Roman" w:cs="Times New Roman"/>
        </w:rPr>
        <w:t>ovided in this chapter for the b</w:t>
      </w:r>
      <w:r w:rsidRPr="008F24F9">
        <w:rPr>
          <w:rFonts w:ascii="Times New Roman" w:hAnsi="Times New Roman" w:cs="Times New Roman"/>
        </w:rPr>
        <w:t xml:space="preserve">east (and his false prophet), who has already been introduced in the preceding chapter (v. </w:t>
      </w:r>
      <w:r w:rsidRPr="000577E8">
        <w:rPr>
          <w:rFonts w:ascii="Times New Roman" w:hAnsi="Times New Roman" w:cs="Times New Roman"/>
          <w:b/>
        </w:rPr>
        <w:t>3</w:t>
      </w:r>
      <w:r w:rsidR="000577E8">
        <w:rPr>
          <w:rFonts w:ascii="Times New Roman" w:hAnsi="Times New Roman" w:cs="Times New Roman"/>
        </w:rPr>
        <w:t xml:space="preserve">).  </w:t>
      </w:r>
      <w:r w:rsidRPr="008F24F9">
        <w:rPr>
          <w:rFonts w:ascii="Times New Roman" w:hAnsi="Times New Roman" w:cs="Times New Roman"/>
        </w:rPr>
        <w:t xml:space="preserve">The </w:t>
      </w:r>
      <w:r w:rsidR="000577E8">
        <w:rPr>
          <w:rFonts w:ascii="Times New Roman" w:hAnsi="Times New Roman" w:cs="Times New Roman"/>
        </w:rPr>
        <w:t>“</w:t>
      </w:r>
      <w:r w:rsidR="000577E8" w:rsidRPr="000577E8">
        <w:rPr>
          <w:rFonts w:ascii="Times New Roman" w:hAnsi="Times New Roman" w:cs="Times New Roman"/>
          <w:i/>
        </w:rPr>
        <w:t>b</w:t>
      </w:r>
      <w:r w:rsidRPr="000577E8">
        <w:rPr>
          <w:rFonts w:ascii="Times New Roman" w:hAnsi="Times New Roman" w:cs="Times New Roman"/>
          <w:i/>
        </w:rPr>
        <w:t>east</w:t>
      </w:r>
      <w:r w:rsidRPr="008F24F9">
        <w:rPr>
          <w:rFonts w:ascii="Times New Roman" w:hAnsi="Times New Roman" w:cs="Times New Roman"/>
        </w:rPr>
        <w:t xml:space="preserve">” arises out of </w:t>
      </w:r>
      <w:r w:rsidRPr="008F24F9">
        <w:rPr>
          <w:rFonts w:ascii="Times New Roman" w:hAnsi="Times New Roman" w:cs="Times New Roman"/>
          <w:i/>
          <w:iCs/>
        </w:rPr>
        <w:t>the sea</w:t>
      </w:r>
      <w:r w:rsidRPr="008F24F9">
        <w:rPr>
          <w:rFonts w:ascii="Times New Roman" w:hAnsi="Times New Roman" w:cs="Times New Roman"/>
        </w:rPr>
        <w:t xml:space="preserve">, referring to </w:t>
      </w:r>
      <w:r w:rsidRPr="008F24F9">
        <w:rPr>
          <w:rFonts w:ascii="Times New Roman" w:hAnsi="Times New Roman" w:cs="Times New Roman"/>
          <w:i/>
          <w:iCs/>
        </w:rPr>
        <w:t>the Gentile nations</w:t>
      </w:r>
      <w:r w:rsidRPr="008F24F9">
        <w:rPr>
          <w:rFonts w:ascii="Times New Roman" w:hAnsi="Times New Roman" w:cs="Times New Roman"/>
        </w:rPr>
        <w:t>;</w:t>
      </w:r>
      <w:r w:rsidR="000577E8">
        <w:rPr>
          <w:rFonts w:ascii="Times New Roman" w:hAnsi="Times New Roman" w:cs="Times New Roman"/>
        </w:rPr>
        <w:t xml:space="preserve"> and </w:t>
      </w:r>
      <w:r w:rsidRPr="008F24F9">
        <w:rPr>
          <w:rFonts w:ascii="Times New Roman" w:hAnsi="Times New Roman" w:cs="Times New Roman"/>
        </w:rPr>
        <w:t xml:space="preserve">the </w:t>
      </w:r>
      <w:r w:rsidR="000577E8">
        <w:rPr>
          <w:rFonts w:ascii="Times New Roman" w:hAnsi="Times New Roman" w:cs="Times New Roman"/>
        </w:rPr>
        <w:t>“</w:t>
      </w:r>
      <w:r w:rsidRPr="000577E8">
        <w:rPr>
          <w:rFonts w:ascii="Times New Roman" w:hAnsi="Times New Roman" w:cs="Times New Roman"/>
          <w:i/>
        </w:rPr>
        <w:t>false prophet</w:t>
      </w:r>
      <w:r w:rsidRPr="008F24F9">
        <w:rPr>
          <w:rFonts w:ascii="Times New Roman" w:hAnsi="Times New Roman" w:cs="Times New Roman"/>
        </w:rPr>
        <w:t xml:space="preserve">” arises out of </w:t>
      </w:r>
      <w:r w:rsidRPr="008F24F9">
        <w:rPr>
          <w:rFonts w:ascii="Times New Roman" w:hAnsi="Times New Roman" w:cs="Times New Roman"/>
          <w:i/>
          <w:iCs/>
        </w:rPr>
        <w:t>the earth</w:t>
      </w:r>
      <w:r w:rsidRPr="008F24F9">
        <w:rPr>
          <w:rFonts w:ascii="Times New Roman" w:hAnsi="Times New Roman" w:cs="Times New Roman"/>
        </w:rPr>
        <w:t xml:space="preserve"> [or, </w:t>
      </w:r>
      <w:r w:rsidRPr="008F24F9">
        <w:rPr>
          <w:rFonts w:ascii="Times New Roman" w:hAnsi="Times New Roman" w:cs="Times New Roman"/>
          <w:i/>
          <w:iCs/>
        </w:rPr>
        <w:t>the land</w:t>
      </w:r>
      <w:r w:rsidRPr="008F24F9">
        <w:rPr>
          <w:rFonts w:ascii="Times New Roman" w:hAnsi="Times New Roman" w:cs="Times New Roman"/>
        </w:rPr>
        <w:t xml:space="preserve"> (as opposed to “</w:t>
      </w:r>
      <w:r w:rsidRPr="000577E8">
        <w:rPr>
          <w:rFonts w:ascii="Times New Roman" w:hAnsi="Times New Roman" w:cs="Times New Roman"/>
          <w:i/>
        </w:rPr>
        <w:t>the sea</w:t>
      </w:r>
      <w:r w:rsidRPr="008F24F9">
        <w:rPr>
          <w:rFonts w:ascii="Times New Roman" w:hAnsi="Times New Roman" w:cs="Times New Roman"/>
        </w:rPr>
        <w:t xml:space="preserve">”)], referring to </w:t>
      </w:r>
      <w:r w:rsidRPr="008F24F9">
        <w:rPr>
          <w:rFonts w:ascii="Times New Roman" w:hAnsi="Times New Roman" w:cs="Times New Roman"/>
          <w:i/>
          <w:iCs/>
        </w:rPr>
        <w:t>the land of Israel</w:t>
      </w:r>
      <w:r w:rsidRPr="008F24F9">
        <w:rPr>
          <w:rFonts w:ascii="Times New Roman" w:hAnsi="Times New Roman" w:cs="Times New Roman"/>
        </w:rPr>
        <w:t xml:space="preserve"> (vv. </w:t>
      </w:r>
      <w:r w:rsidRPr="000577E8">
        <w:rPr>
          <w:rFonts w:ascii="Times New Roman" w:hAnsi="Times New Roman" w:cs="Times New Roman"/>
          <w:b/>
        </w:rPr>
        <w:t>1</w:t>
      </w:r>
      <w:r w:rsidRPr="008F24F9">
        <w:rPr>
          <w:rFonts w:ascii="Times New Roman" w:hAnsi="Times New Roman" w:cs="Times New Roman"/>
        </w:rPr>
        <w:t xml:space="preserve">, </w:t>
      </w:r>
      <w:r w:rsidRPr="000577E8">
        <w:rPr>
          <w:rFonts w:ascii="Times New Roman" w:hAnsi="Times New Roman" w:cs="Times New Roman"/>
          <w:b/>
        </w:rPr>
        <w:t>11</w:t>
      </w:r>
      <w:r w:rsidRPr="008F24F9">
        <w:rPr>
          <w:rFonts w:ascii="Times New Roman" w:hAnsi="Times New Roman" w:cs="Times New Roman"/>
        </w:rPr>
        <w:t>).</w:t>
      </w:r>
    </w:p>
    <w:p w:rsidR="003C4148" w:rsidRPr="00FA754C" w:rsidRDefault="000577E8" w:rsidP="00FA754C">
      <w:pPr>
        <w:rPr>
          <w:rFonts w:ascii="Times New Roman" w:hAnsi="Times New Roman" w:cs="Times New Roman"/>
        </w:rPr>
      </w:pPr>
      <w:r>
        <w:rPr>
          <w:rFonts w:ascii="Times New Roman" w:hAnsi="Times New Roman" w:cs="Times New Roman"/>
        </w:rPr>
        <w:t>According to Daniel, the b</w:t>
      </w:r>
      <w:r w:rsidR="003C4148" w:rsidRPr="00FA754C">
        <w:rPr>
          <w:rFonts w:ascii="Times New Roman" w:hAnsi="Times New Roman" w:cs="Times New Roman"/>
        </w:rPr>
        <w:t>east will arise from within the boundaries of the northern part of the Babylonian kingdom as it was divided following Alexander the Great’s death in 323 B.C. (</w:t>
      </w:r>
      <w:r w:rsidR="00944343" w:rsidRPr="000577E8">
        <w:rPr>
          <w:rFonts w:ascii="Times New Roman" w:hAnsi="Times New Roman" w:cs="Times New Roman"/>
          <w:b/>
        </w:rPr>
        <w:t>Daniel</w:t>
      </w:r>
      <w:r w:rsidR="003C4148" w:rsidRPr="000577E8">
        <w:rPr>
          <w:rFonts w:ascii="Times New Roman" w:hAnsi="Times New Roman" w:cs="Times New Roman"/>
          <w:b/>
        </w:rPr>
        <w:t xml:space="preserve"> 8:8</w:t>
      </w:r>
      <w:r w:rsidR="003C4148" w:rsidRPr="00FA754C">
        <w:rPr>
          <w:rFonts w:ascii="Times New Roman" w:hAnsi="Times New Roman" w:cs="Times New Roman"/>
        </w:rPr>
        <w:t>,</w:t>
      </w:r>
      <w:r w:rsidR="003C4148" w:rsidRPr="000577E8">
        <w:rPr>
          <w:rFonts w:ascii="Times New Roman" w:hAnsi="Times New Roman" w:cs="Times New Roman"/>
          <w:b/>
        </w:rPr>
        <w:t xml:space="preserve"> 9</w:t>
      </w:r>
      <w:r w:rsidR="003C4148" w:rsidRPr="00FA754C">
        <w:rPr>
          <w:rFonts w:ascii="Times New Roman" w:hAnsi="Times New Roman" w:cs="Times New Roman"/>
        </w:rPr>
        <w:t>).  This territory today would cover parts of northern Iraq, Iran, Syria, and Turkey.  This man will be a Gentile ruler coming out of this part of the world, and his false prophet will evidently be a Jew coming out of the land of Israel.</w:t>
      </w:r>
    </w:p>
    <w:p w:rsidR="003C4148" w:rsidRPr="00FA754C" w:rsidRDefault="003C4148" w:rsidP="00FA754C">
      <w:pPr>
        <w:rPr>
          <w:rFonts w:ascii="Times New Roman" w:hAnsi="Times New Roman" w:cs="Times New Roman"/>
        </w:rPr>
      </w:pPr>
      <w:r w:rsidRPr="00FA754C">
        <w:rPr>
          <w:rFonts w:ascii="Times New Roman" w:hAnsi="Times New Roman" w:cs="Times New Roman"/>
          <w:i/>
          <w:iCs/>
        </w:rPr>
        <w:t xml:space="preserve">Chapter </w:t>
      </w:r>
      <w:r w:rsidRPr="000577E8">
        <w:rPr>
          <w:rFonts w:ascii="Times New Roman" w:hAnsi="Times New Roman" w:cs="Times New Roman"/>
          <w:b/>
          <w:i/>
          <w:iCs/>
        </w:rPr>
        <w:t>Fourteen</w:t>
      </w:r>
      <w:r w:rsidRPr="00FA754C">
        <w:rPr>
          <w:rFonts w:ascii="Times New Roman" w:hAnsi="Times New Roman" w:cs="Times New Roman"/>
        </w:rPr>
        <w:t xml:space="preserve">:  This chapter provides additional commentary material on the 144,000 in order to explain previous revelation.  The 144,000, previously seen removed from the earth </w:t>
      </w:r>
      <w:r w:rsidRPr="00FA754C">
        <w:rPr>
          <w:rFonts w:ascii="Times New Roman" w:hAnsi="Times New Roman" w:cs="Times New Roman"/>
        </w:rPr>
        <w:lastRenderedPageBreak/>
        <w:t>(</w:t>
      </w:r>
      <w:r w:rsidRPr="000577E8">
        <w:rPr>
          <w:rFonts w:ascii="Times New Roman" w:hAnsi="Times New Roman" w:cs="Times New Roman"/>
          <w:b/>
        </w:rPr>
        <w:t>12:5</w:t>
      </w:r>
      <w:r w:rsidRPr="00FA754C">
        <w:rPr>
          <w:rFonts w:ascii="Times New Roman" w:hAnsi="Times New Roman" w:cs="Times New Roman"/>
        </w:rPr>
        <w:t xml:space="preserve">), are seen in heaven in this chapter (vv. </w:t>
      </w:r>
      <w:r w:rsidRPr="000577E8">
        <w:rPr>
          <w:rFonts w:ascii="Times New Roman" w:hAnsi="Times New Roman" w:cs="Times New Roman"/>
          <w:b/>
        </w:rPr>
        <w:t>1ff</w:t>
      </w:r>
      <w:r w:rsidRPr="00FA754C">
        <w:rPr>
          <w:rFonts w:ascii="Times New Roman" w:hAnsi="Times New Roman" w:cs="Times New Roman"/>
        </w:rPr>
        <w:t>).  Thus, it is evident that they will have to be sent back to the earth to carry out their ministry, which will occur during the last half of the Tribulation (</w:t>
      </w:r>
      <w:r w:rsidRPr="000577E8">
        <w:rPr>
          <w:rFonts w:ascii="Times New Roman" w:hAnsi="Times New Roman" w:cs="Times New Roman"/>
          <w:iCs/>
        </w:rPr>
        <w:t>cf.</w:t>
      </w:r>
      <w:r w:rsidRPr="00FA754C">
        <w:rPr>
          <w:rFonts w:ascii="Times New Roman" w:hAnsi="Times New Roman" w:cs="Times New Roman"/>
        </w:rPr>
        <w:t xml:space="preserve"> </w:t>
      </w:r>
      <w:r w:rsidR="006B4D5A" w:rsidRPr="000577E8">
        <w:rPr>
          <w:rFonts w:ascii="Times New Roman" w:hAnsi="Times New Roman" w:cs="Times New Roman"/>
          <w:b/>
        </w:rPr>
        <w:t>Matthew</w:t>
      </w:r>
      <w:r w:rsidRPr="000577E8">
        <w:rPr>
          <w:rFonts w:ascii="Times New Roman" w:hAnsi="Times New Roman" w:cs="Times New Roman"/>
          <w:b/>
        </w:rPr>
        <w:t xml:space="preserve"> 24:14</w:t>
      </w:r>
      <w:r w:rsidRPr="00FA754C">
        <w:rPr>
          <w:rFonts w:ascii="Times New Roman" w:hAnsi="Times New Roman" w:cs="Times New Roman"/>
        </w:rPr>
        <w:t xml:space="preserve">; </w:t>
      </w:r>
      <w:r w:rsidRPr="000577E8">
        <w:rPr>
          <w:rFonts w:ascii="Times New Roman" w:hAnsi="Times New Roman" w:cs="Times New Roman"/>
          <w:b/>
        </w:rPr>
        <w:t>Mark 13:10</w:t>
      </w:r>
      <w:r w:rsidRPr="00FA754C">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They will be removed from Satan’s jurisdiction either at the time of or shortly after their birth,</w:t>
      </w:r>
      <w:r w:rsidRPr="00FA754C">
        <w:rPr>
          <w:rFonts w:ascii="Times New Roman" w:hAnsi="Times New Roman" w:cs="Times New Roman"/>
          <w:i/>
          <w:iCs/>
        </w:rPr>
        <w:t xml:space="preserve"> </w:t>
      </w:r>
      <w:r w:rsidRPr="000577E8">
        <w:rPr>
          <w:rFonts w:ascii="Times New Roman" w:hAnsi="Times New Roman" w:cs="Times New Roman"/>
          <w:iCs/>
        </w:rPr>
        <w:t>i.e.</w:t>
      </w:r>
      <w:r w:rsidRPr="00FA754C">
        <w:rPr>
          <w:rFonts w:ascii="Times New Roman" w:hAnsi="Times New Roman" w:cs="Times New Roman"/>
        </w:rPr>
        <w:t>, shortly after a bringing forth of the full 144,000, the birth of the man-child (Satan will have previously been cast out of heaven and will no longer have access to this realm [</w:t>
      </w:r>
      <w:r w:rsidRPr="000577E8">
        <w:rPr>
          <w:rFonts w:ascii="Times New Roman" w:hAnsi="Times New Roman" w:cs="Times New Roman"/>
          <w:b/>
        </w:rPr>
        <w:t>12:4</w:t>
      </w:r>
      <w:r w:rsidRPr="00FA754C">
        <w:rPr>
          <w:rFonts w:ascii="Times New Roman" w:hAnsi="Times New Roman" w:cs="Times New Roman"/>
        </w:rPr>
        <w:t xml:space="preserve">, </w:t>
      </w:r>
      <w:r w:rsidRPr="000577E8">
        <w:rPr>
          <w:rFonts w:ascii="Times New Roman" w:hAnsi="Times New Roman" w:cs="Times New Roman"/>
          <w:b/>
        </w:rPr>
        <w:t>7-10</w:t>
      </w:r>
      <w:r w:rsidRPr="00FA754C">
        <w:rPr>
          <w:rFonts w:ascii="Times New Roman" w:hAnsi="Times New Roman" w:cs="Times New Roman"/>
        </w:rPr>
        <w:t>]).  Then, at a later time, they will have to be sent back to the earth, allowing them to proclaim the gospel of the kingdom to the Gentiles for the last three and one-half years of the Tribulation.</w:t>
      </w:r>
    </w:p>
    <w:p w:rsidR="003C4148" w:rsidRPr="000577E8" w:rsidRDefault="003C4148" w:rsidP="000577E8">
      <w:pPr>
        <w:ind w:left="720"/>
        <w:rPr>
          <w:rFonts w:ascii="Times New Roman" w:hAnsi="Times New Roman" w:cs="Times New Roman"/>
          <w:sz w:val="22"/>
          <w:szCs w:val="22"/>
        </w:rPr>
      </w:pPr>
      <w:r w:rsidRPr="000577E8">
        <w:rPr>
          <w:rFonts w:ascii="Times New Roman" w:hAnsi="Times New Roman" w:cs="Times New Roman"/>
          <w:sz w:val="22"/>
          <w:szCs w:val="22"/>
        </w:rPr>
        <w:t>(This would have its parallel in Christ being taken to Egypt shortly after His birth, removed from Herod’s jurisdiction.  Then He was later brought back to the land of Israel to subsequently proclaim the gospel of the kingdom to Israel for three and one-half years.</w:t>
      </w:r>
    </w:p>
    <w:p w:rsidR="003C4148" w:rsidRPr="00FA754C" w:rsidRDefault="003C4148" w:rsidP="000577E8">
      <w:pPr>
        <w:ind w:left="720"/>
        <w:rPr>
          <w:rFonts w:ascii="Times New Roman" w:hAnsi="Times New Roman" w:cs="Times New Roman"/>
        </w:rPr>
      </w:pPr>
      <w:r w:rsidRPr="000577E8">
        <w:rPr>
          <w:rFonts w:ascii="Times New Roman" w:hAnsi="Times New Roman" w:cs="Times New Roman"/>
          <w:sz w:val="22"/>
          <w:szCs w:val="22"/>
        </w:rPr>
        <w:t>Or, note that both Paul and John were taken to isolated places [Paul seemingly to Arabia; John to Patmos] and then removed from the earth and taken into heaven to receive ins</w:t>
      </w:r>
      <w:r w:rsidR="000577E8">
        <w:rPr>
          <w:rFonts w:ascii="Times New Roman" w:hAnsi="Times New Roman" w:cs="Times New Roman"/>
          <w:sz w:val="22"/>
          <w:szCs w:val="22"/>
        </w:rPr>
        <w:t>truction or revelation [Paul (</w:t>
      </w:r>
      <w:r w:rsidR="000577E8" w:rsidRPr="000577E8">
        <w:rPr>
          <w:rFonts w:ascii="Times New Roman" w:hAnsi="Times New Roman" w:cs="Times New Roman"/>
          <w:b/>
          <w:sz w:val="22"/>
          <w:szCs w:val="22"/>
        </w:rPr>
        <w:t>2</w:t>
      </w:r>
      <w:r w:rsidRPr="000577E8">
        <w:rPr>
          <w:rFonts w:ascii="Times New Roman" w:hAnsi="Times New Roman" w:cs="Times New Roman"/>
          <w:b/>
          <w:sz w:val="22"/>
          <w:szCs w:val="22"/>
        </w:rPr>
        <w:t xml:space="preserve"> Cor</w:t>
      </w:r>
      <w:r w:rsidR="000577E8" w:rsidRPr="000577E8">
        <w:rPr>
          <w:rFonts w:ascii="Times New Roman" w:hAnsi="Times New Roman" w:cs="Times New Roman"/>
          <w:b/>
          <w:sz w:val="22"/>
          <w:szCs w:val="22"/>
        </w:rPr>
        <w:t>inthians</w:t>
      </w:r>
      <w:r w:rsidRPr="000577E8">
        <w:rPr>
          <w:rFonts w:ascii="Times New Roman" w:hAnsi="Times New Roman" w:cs="Times New Roman"/>
          <w:b/>
          <w:sz w:val="22"/>
          <w:szCs w:val="22"/>
        </w:rPr>
        <w:t xml:space="preserve"> 12:1-7</w:t>
      </w:r>
      <w:r w:rsidRPr="000577E8">
        <w:rPr>
          <w:rFonts w:ascii="Times New Roman" w:hAnsi="Times New Roman" w:cs="Times New Roman"/>
          <w:sz w:val="22"/>
          <w:szCs w:val="22"/>
        </w:rPr>
        <w:t xml:space="preserve">; </w:t>
      </w:r>
      <w:r w:rsidRPr="000577E8">
        <w:rPr>
          <w:rFonts w:ascii="Times New Roman" w:hAnsi="Times New Roman" w:cs="Times New Roman"/>
          <w:b/>
          <w:sz w:val="22"/>
          <w:szCs w:val="22"/>
        </w:rPr>
        <w:t>Gal</w:t>
      </w:r>
      <w:r w:rsidR="000577E8" w:rsidRPr="000577E8">
        <w:rPr>
          <w:rFonts w:ascii="Times New Roman" w:hAnsi="Times New Roman" w:cs="Times New Roman"/>
          <w:b/>
          <w:sz w:val="22"/>
          <w:szCs w:val="22"/>
        </w:rPr>
        <w:t>atians</w:t>
      </w:r>
      <w:r w:rsidRPr="000577E8">
        <w:rPr>
          <w:rFonts w:ascii="Times New Roman" w:hAnsi="Times New Roman" w:cs="Times New Roman"/>
          <w:b/>
          <w:sz w:val="22"/>
          <w:szCs w:val="22"/>
        </w:rPr>
        <w:t xml:space="preserve"> 1:17</w:t>
      </w:r>
      <w:r w:rsidRPr="000577E8">
        <w:rPr>
          <w:rFonts w:ascii="Times New Roman" w:hAnsi="Times New Roman" w:cs="Times New Roman"/>
          <w:sz w:val="22"/>
          <w:szCs w:val="22"/>
        </w:rPr>
        <w:t xml:space="preserve">, </w:t>
      </w:r>
      <w:r w:rsidRPr="000577E8">
        <w:rPr>
          <w:rFonts w:ascii="Times New Roman" w:hAnsi="Times New Roman" w:cs="Times New Roman"/>
          <w:b/>
          <w:sz w:val="22"/>
          <w:szCs w:val="22"/>
        </w:rPr>
        <w:t>18</w:t>
      </w:r>
      <w:r w:rsidRPr="000577E8">
        <w:rPr>
          <w:rFonts w:ascii="Times New Roman" w:hAnsi="Times New Roman" w:cs="Times New Roman"/>
          <w:sz w:val="22"/>
          <w:szCs w:val="22"/>
        </w:rPr>
        <w:t>); John (</w:t>
      </w:r>
      <w:r w:rsidR="006B4D5A" w:rsidRPr="000577E8">
        <w:rPr>
          <w:rFonts w:ascii="Times New Roman" w:hAnsi="Times New Roman" w:cs="Times New Roman"/>
          <w:b/>
          <w:sz w:val="22"/>
          <w:szCs w:val="22"/>
        </w:rPr>
        <w:t>Revelation</w:t>
      </w:r>
      <w:r w:rsidRPr="000577E8">
        <w:rPr>
          <w:rFonts w:ascii="Times New Roman" w:hAnsi="Times New Roman" w:cs="Times New Roman"/>
          <w:b/>
          <w:sz w:val="22"/>
          <w:szCs w:val="22"/>
        </w:rPr>
        <w:t xml:space="preserve"> 1:9</w:t>
      </w:r>
      <w:r w:rsidRPr="000577E8">
        <w:rPr>
          <w:rFonts w:ascii="Times New Roman" w:hAnsi="Times New Roman" w:cs="Times New Roman"/>
          <w:sz w:val="22"/>
          <w:szCs w:val="22"/>
        </w:rPr>
        <w:t xml:space="preserve">, </w:t>
      </w:r>
      <w:r w:rsidRPr="000577E8">
        <w:rPr>
          <w:rFonts w:ascii="Times New Roman" w:hAnsi="Times New Roman" w:cs="Times New Roman"/>
          <w:b/>
          <w:sz w:val="22"/>
          <w:szCs w:val="22"/>
        </w:rPr>
        <w:t>10</w:t>
      </w:r>
      <w:r w:rsidRPr="000577E8">
        <w:rPr>
          <w:rFonts w:ascii="Times New Roman" w:hAnsi="Times New Roman" w:cs="Times New Roman"/>
          <w:sz w:val="22"/>
          <w:szCs w:val="22"/>
        </w:rPr>
        <w:t>)].)</w:t>
      </w:r>
    </w:p>
    <w:p w:rsidR="003C4148" w:rsidRPr="00FA754C" w:rsidRDefault="003C4148" w:rsidP="00FA754C">
      <w:pPr>
        <w:rPr>
          <w:rFonts w:ascii="Times New Roman" w:hAnsi="Times New Roman" w:cs="Times New Roman"/>
        </w:rPr>
      </w:pPr>
      <w:r w:rsidRPr="00FA754C">
        <w:rPr>
          <w:rFonts w:ascii="Times New Roman" w:hAnsi="Times New Roman" w:cs="Times New Roman"/>
          <w:spacing w:val="2"/>
        </w:rPr>
        <w:t>The 144,000 will form</w:t>
      </w:r>
      <w:r w:rsidRPr="00FA754C">
        <w:rPr>
          <w:rFonts w:ascii="Times New Roman" w:hAnsi="Times New Roman" w:cs="Times New Roman"/>
          <w:i/>
          <w:iCs/>
          <w:spacing w:val="2"/>
        </w:rPr>
        <w:t xml:space="preserve"> a first fruit of the nation</w:t>
      </w:r>
      <w:r w:rsidRPr="00FA754C">
        <w:rPr>
          <w:rFonts w:ascii="Times New Roman" w:hAnsi="Times New Roman" w:cs="Times New Roman"/>
          <w:spacing w:val="2"/>
        </w:rPr>
        <w:t xml:space="preserve"> (v. </w:t>
      </w:r>
      <w:r w:rsidRPr="000577E8">
        <w:rPr>
          <w:rFonts w:ascii="Times New Roman" w:hAnsi="Times New Roman" w:cs="Times New Roman"/>
          <w:b/>
          <w:spacing w:val="2"/>
        </w:rPr>
        <w:t>4</w:t>
      </w:r>
      <w:r w:rsidRPr="00FA754C">
        <w:rPr>
          <w:rFonts w:ascii="Times New Roman" w:hAnsi="Times New Roman" w:cs="Times New Roman"/>
          <w:spacing w:val="2"/>
        </w:rPr>
        <w:t>; “</w:t>
      </w:r>
      <w:r w:rsidRPr="000577E8">
        <w:rPr>
          <w:rFonts w:ascii="Times New Roman" w:hAnsi="Times New Roman" w:cs="Times New Roman"/>
          <w:i/>
          <w:spacing w:val="2"/>
        </w:rPr>
        <w:t>first fruit</w:t>
      </w:r>
      <w:r w:rsidRPr="00FA754C">
        <w:rPr>
          <w:rFonts w:ascii="Times New Roman" w:hAnsi="Times New Roman" w:cs="Times New Roman"/>
          <w:spacing w:val="2"/>
        </w:rPr>
        <w:t>” is singular in the Greek text).  Israel was called into existence to be God’s witness to the nations, to carry God’s message to the Gentiles throughout the earth (</w:t>
      </w:r>
      <w:r w:rsidRPr="000577E8">
        <w:rPr>
          <w:rFonts w:ascii="Times New Roman" w:hAnsi="Times New Roman" w:cs="Times New Roman"/>
          <w:b/>
          <w:spacing w:val="2"/>
        </w:rPr>
        <w:t>Isa</w:t>
      </w:r>
      <w:r w:rsidR="000577E8" w:rsidRPr="000577E8">
        <w:rPr>
          <w:rFonts w:ascii="Times New Roman" w:hAnsi="Times New Roman" w:cs="Times New Roman"/>
          <w:b/>
          <w:spacing w:val="2"/>
        </w:rPr>
        <w:t>iah</w:t>
      </w:r>
      <w:r w:rsidRPr="000577E8">
        <w:rPr>
          <w:rFonts w:ascii="Times New Roman" w:hAnsi="Times New Roman" w:cs="Times New Roman"/>
          <w:b/>
          <w:spacing w:val="2"/>
        </w:rPr>
        <w:t xml:space="preserve"> 43:1-10</w:t>
      </w:r>
      <w:r w:rsidRPr="00FA754C">
        <w:rPr>
          <w:rFonts w:ascii="Times New Roman" w:hAnsi="Times New Roman" w:cs="Times New Roman"/>
          <w:spacing w:val="2"/>
        </w:rPr>
        <w:t>).  However, the Jewish people refused.  They went the way of Jonah and eventually, because of their disobedience, found themselves in the same place Jonah found himself because of disobedience — “</w:t>
      </w:r>
      <w:r w:rsidRPr="000577E8">
        <w:rPr>
          <w:rFonts w:ascii="Times New Roman" w:hAnsi="Times New Roman" w:cs="Times New Roman"/>
          <w:i/>
          <w:spacing w:val="2"/>
        </w:rPr>
        <w:t>in the sea</w:t>
      </w:r>
      <w:r w:rsidRPr="00FA754C">
        <w:rPr>
          <w:rFonts w:ascii="Times New Roman" w:hAnsi="Times New Roman" w:cs="Times New Roman"/>
          <w:spacing w:val="2"/>
        </w:rPr>
        <w:t xml:space="preserve">,” </w:t>
      </w:r>
      <w:r w:rsidRPr="000577E8">
        <w:rPr>
          <w:rFonts w:ascii="Times New Roman" w:hAnsi="Times New Roman" w:cs="Times New Roman"/>
          <w:iCs/>
          <w:spacing w:val="2"/>
        </w:rPr>
        <w:t>i.e.</w:t>
      </w:r>
      <w:r w:rsidRPr="000577E8">
        <w:rPr>
          <w:rFonts w:ascii="Times New Roman" w:hAnsi="Times New Roman" w:cs="Times New Roman"/>
          <w:spacing w:val="2"/>
        </w:rPr>
        <w:t>,</w:t>
      </w:r>
      <w:r w:rsidRPr="00FA754C">
        <w:rPr>
          <w:rFonts w:ascii="Times New Roman" w:hAnsi="Times New Roman" w:cs="Times New Roman"/>
          <w:spacing w:val="2"/>
        </w:rPr>
        <w:t xml:space="preserve"> </w:t>
      </w:r>
      <w:r w:rsidRPr="00FA754C">
        <w:rPr>
          <w:rFonts w:ascii="Times New Roman" w:hAnsi="Times New Roman" w:cs="Times New Roman"/>
          <w:i/>
          <w:iCs/>
          <w:spacing w:val="2"/>
        </w:rPr>
        <w:t>scattered among the same nations to which they were supposed to have carried God</w:t>
      </w:r>
      <w:r w:rsidRPr="000577E8">
        <w:rPr>
          <w:rFonts w:ascii="Times New Roman" w:hAnsi="Times New Roman" w:cs="Times New Roman"/>
          <w:iCs/>
          <w:spacing w:val="2"/>
        </w:rPr>
        <w:t>’</w:t>
      </w:r>
      <w:r w:rsidRPr="00FA754C">
        <w:rPr>
          <w:rFonts w:ascii="Times New Roman" w:hAnsi="Times New Roman" w:cs="Times New Roman"/>
          <w:i/>
          <w:iCs/>
          <w:spacing w:val="2"/>
        </w:rPr>
        <w:t>s message</w:t>
      </w:r>
      <w:r w:rsidRPr="000577E8">
        <w:rPr>
          <w:rFonts w:ascii="Times New Roman" w:hAnsi="Times New Roman" w:cs="Times New Roman"/>
          <w:iCs/>
          <w:spacing w:val="2"/>
        </w:rPr>
        <w:t>,</w:t>
      </w:r>
      <w:r w:rsidRPr="00FA754C">
        <w:rPr>
          <w:rFonts w:ascii="Times New Roman" w:hAnsi="Times New Roman" w:cs="Times New Roman"/>
          <w:i/>
          <w:iCs/>
          <w:spacing w:val="2"/>
        </w:rPr>
        <w:t xml:space="preserve"> in the place of death</w:t>
      </w:r>
      <w:r w:rsidRPr="000577E8">
        <w:rPr>
          <w:rFonts w:ascii="Times New Roman" w:hAnsi="Times New Roman" w:cs="Times New Roman"/>
          <w:iCs/>
          <w:spacing w:val="2"/>
        </w:rPr>
        <w:t>,</w:t>
      </w:r>
      <w:r w:rsidRPr="00FA754C">
        <w:rPr>
          <w:rFonts w:ascii="Times New Roman" w:hAnsi="Times New Roman" w:cs="Times New Roman"/>
          <w:i/>
          <w:iCs/>
          <w:spacing w:val="2"/>
        </w:rPr>
        <w:t xml:space="preserve"> to be raised on the third day</w:t>
      </w:r>
      <w:r w:rsidRPr="000577E8">
        <w:rPr>
          <w:rFonts w:ascii="Times New Roman" w:hAnsi="Times New Roman" w:cs="Times New Roman"/>
          <w:iCs/>
          <w:spacing w:val="2"/>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 144,000, who will carry the message of the one true and living God to the Gentiles worldwide during the last half of the Tribulation, will form </w:t>
      </w:r>
      <w:r w:rsidRPr="00FA754C">
        <w:rPr>
          <w:rFonts w:ascii="Times New Roman" w:hAnsi="Times New Roman" w:cs="Times New Roman"/>
          <w:i/>
          <w:iCs/>
        </w:rPr>
        <w:t>a first fruit of the nation</w:t>
      </w:r>
      <w:r w:rsidRPr="00FA754C">
        <w:rPr>
          <w:rFonts w:ascii="Times New Roman" w:hAnsi="Times New Roman" w:cs="Times New Roman"/>
        </w:rPr>
        <w:t xml:space="preserve"> with respect to the nation’s calling.  Then</w:t>
      </w:r>
      <w:r w:rsidRPr="00FA754C">
        <w:rPr>
          <w:rFonts w:ascii="Times New Roman" w:hAnsi="Times New Roman" w:cs="Times New Roman"/>
          <w:i/>
          <w:iCs/>
        </w:rPr>
        <w:t xml:space="preserve"> the entire nation will form the main harvest </w:t>
      </w:r>
      <w:r w:rsidRPr="00FA754C">
        <w:rPr>
          <w:rFonts w:ascii="Times New Roman" w:hAnsi="Times New Roman" w:cs="Times New Roman"/>
        </w:rPr>
        <w:t>and occupy a position of this nature during the Messianic Era, following the repentance, conversion, and restoration of the Jewish people near and at the end of the Tribulation.</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Of particular interest is the statement introducing the identity of the 144,000 in verse </w:t>
      </w:r>
      <w:r w:rsidRPr="000577E8">
        <w:rPr>
          <w:rFonts w:ascii="Times New Roman" w:hAnsi="Times New Roman" w:cs="Times New Roman"/>
          <w:b/>
        </w:rPr>
        <w:t>four</w:t>
      </w:r>
      <w:r w:rsidRPr="00FA754C">
        <w:rPr>
          <w:rFonts w:ascii="Times New Roman" w:hAnsi="Times New Roman" w:cs="Times New Roman"/>
        </w:rPr>
        <w:t>, along with that</w:t>
      </w:r>
      <w:r w:rsidR="000577E8">
        <w:rPr>
          <w:rFonts w:ascii="Times New Roman" w:hAnsi="Times New Roman" w:cs="Times New Roman"/>
        </w:rPr>
        <w:t xml:space="preserve"> which is </w:t>
      </w:r>
      <w:r w:rsidRPr="00FA754C">
        <w:rPr>
          <w:rFonts w:ascii="Times New Roman" w:hAnsi="Times New Roman" w:cs="Times New Roman"/>
        </w:rPr>
        <w:t xml:space="preserve">stated in verses </w:t>
      </w:r>
      <w:r w:rsidRPr="000577E8">
        <w:rPr>
          <w:rFonts w:ascii="Times New Roman" w:hAnsi="Times New Roman" w:cs="Times New Roman"/>
          <w:b/>
        </w:rPr>
        <w:t>six</w:t>
      </w:r>
      <w:r w:rsidRPr="00FA754C">
        <w:rPr>
          <w:rFonts w:ascii="Times New Roman" w:hAnsi="Times New Roman" w:cs="Times New Roman"/>
        </w:rPr>
        <w:t xml:space="preserve"> through </w:t>
      </w:r>
      <w:r w:rsidRPr="000577E8">
        <w:rPr>
          <w:rFonts w:ascii="Times New Roman" w:hAnsi="Times New Roman" w:cs="Times New Roman"/>
          <w:b/>
        </w:rPr>
        <w:t>eight</w:t>
      </w:r>
      <w:r w:rsidRPr="00FA754C">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In the introductory statement, the 144,000 are said to not be “</w:t>
      </w:r>
      <w:r w:rsidRPr="000577E8">
        <w:rPr>
          <w:rFonts w:ascii="Times New Roman" w:hAnsi="Times New Roman" w:cs="Times New Roman"/>
          <w:i/>
        </w:rPr>
        <w:t>defiled with women</w:t>
      </w:r>
      <w:r w:rsidRPr="00FA754C">
        <w:rPr>
          <w:rFonts w:ascii="Times New Roman" w:hAnsi="Times New Roman" w:cs="Times New Roman"/>
        </w:rPr>
        <w:t xml:space="preserve">” (v. </w:t>
      </w:r>
      <w:r w:rsidRPr="000577E8">
        <w:rPr>
          <w:rFonts w:ascii="Times New Roman" w:hAnsi="Times New Roman" w:cs="Times New Roman"/>
          <w:b/>
        </w:rPr>
        <w:t>4a</w:t>
      </w:r>
      <w:r w:rsidRPr="00FA754C">
        <w:rPr>
          <w:rFonts w:ascii="Times New Roman" w:hAnsi="Times New Roman" w:cs="Times New Roman"/>
        </w:rPr>
        <w:t>).  Tha</w:t>
      </w:r>
      <w:r w:rsidR="000577E8">
        <w:rPr>
          <w:rFonts w:ascii="Times New Roman" w:hAnsi="Times New Roman" w:cs="Times New Roman"/>
        </w:rPr>
        <w:t>t is, the 144,000, though out</w:t>
      </w:r>
      <w:r w:rsidRPr="00FA754C">
        <w:rPr>
          <w:rFonts w:ascii="Times New Roman" w:hAnsi="Times New Roman" w:cs="Times New Roman"/>
        </w:rPr>
        <w:t xml:space="preserve"> the nation of Israel, will no longer be seen associated with the nation’s defilement — a defilement shown numerous places in the Old Testament to be </w:t>
      </w:r>
      <w:r w:rsidRPr="00FA754C">
        <w:rPr>
          <w:rFonts w:ascii="Times New Roman" w:hAnsi="Times New Roman" w:cs="Times New Roman"/>
          <w:i/>
          <w:iCs/>
        </w:rPr>
        <w:t>harlotry</w:t>
      </w:r>
      <w:r w:rsidRPr="00FA754C">
        <w:rPr>
          <w:rFonts w:ascii="Times New Roman" w:hAnsi="Times New Roman" w:cs="Times New Roman"/>
        </w:rPr>
        <w:t xml:space="preserve"> (</w:t>
      </w:r>
      <w:r w:rsidRPr="000577E8">
        <w:rPr>
          <w:rFonts w:ascii="Times New Roman" w:hAnsi="Times New Roman" w:cs="Times New Roman"/>
          <w:iCs/>
        </w:rPr>
        <w:t>e.g.</w:t>
      </w:r>
      <w:r w:rsidRPr="000577E8">
        <w:rPr>
          <w:rFonts w:ascii="Times New Roman" w:hAnsi="Times New Roman" w:cs="Times New Roman"/>
        </w:rPr>
        <w:t>,</w:t>
      </w:r>
      <w:r w:rsidRPr="00FA754C">
        <w:rPr>
          <w:rFonts w:ascii="Times New Roman" w:hAnsi="Times New Roman" w:cs="Times New Roman"/>
        </w:rPr>
        <w:t xml:space="preserve"> </w:t>
      </w:r>
      <w:r w:rsidRPr="000577E8">
        <w:rPr>
          <w:rFonts w:ascii="Times New Roman" w:hAnsi="Times New Roman" w:cs="Times New Roman"/>
          <w:b/>
        </w:rPr>
        <w:t>Isa</w:t>
      </w:r>
      <w:r w:rsidR="000577E8" w:rsidRPr="000577E8">
        <w:rPr>
          <w:rFonts w:ascii="Times New Roman" w:hAnsi="Times New Roman" w:cs="Times New Roman"/>
          <w:b/>
        </w:rPr>
        <w:t>iah</w:t>
      </w:r>
      <w:r w:rsidRPr="000577E8">
        <w:rPr>
          <w:rFonts w:ascii="Times New Roman" w:hAnsi="Times New Roman" w:cs="Times New Roman"/>
          <w:b/>
        </w:rPr>
        <w:t xml:space="preserve"> 1:4-7</w:t>
      </w:r>
      <w:r w:rsidRPr="00FA754C">
        <w:rPr>
          <w:rFonts w:ascii="Times New Roman" w:hAnsi="Times New Roman" w:cs="Times New Roman"/>
        </w:rPr>
        <w:t xml:space="preserve">, </w:t>
      </w:r>
      <w:r w:rsidRPr="000577E8">
        <w:rPr>
          <w:rFonts w:ascii="Times New Roman" w:hAnsi="Times New Roman" w:cs="Times New Roman"/>
          <w:b/>
        </w:rPr>
        <w:t>21</w:t>
      </w:r>
      <w:r w:rsidRPr="00FA754C">
        <w:rPr>
          <w:rFonts w:ascii="Times New Roman" w:hAnsi="Times New Roman" w:cs="Times New Roman"/>
        </w:rPr>
        <w:t xml:space="preserve">; </w:t>
      </w:r>
      <w:r w:rsidR="006B4D5A" w:rsidRPr="000577E8">
        <w:rPr>
          <w:rFonts w:ascii="Times New Roman" w:hAnsi="Times New Roman" w:cs="Times New Roman"/>
          <w:b/>
        </w:rPr>
        <w:t>Jeremiah</w:t>
      </w:r>
      <w:r w:rsidRPr="000577E8">
        <w:rPr>
          <w:rFonts w:ascii="Times New Roman" w:hAnsi="Times New Roman" w:cs="Times New Roman"/>
          <w:b/>
        </w:rPr>
        <w:t xml:space="preserve"> 3:1-14</w:t>
      </w:r>
      <w:r w:rsidRPr="00FA754C">
        <w:rPr>
          <w:rFonts w:ascii="Times New Roman" w:hAnsi="Times New Roman" w:cs="Times New Roman"/>
        </w:rPr>
        <w:t xml:space="preserve">; </w:t>
      </w:r>
      <w:r w:rsidRPr="000577E8">
        <w:rPr>
          <w:rFonts w:ascii="Times New Roman" w:hAnsi="Times New Roman" w:cs="Times New Roman"/>
          <w:b/>
        </w:rPr>
        <w:t>Hosea 2:1-13</w:t>
      </w:r>
      <w:r w:rsidRPr="00FA754C">
        <w:rPr>
          <w:rFonts w:ascii="Times New Roman" w:hAnsi="Times New Roman" w:cs="Times New Roman"/>
        </w:rPr>
        <w:t xml:space="preserve">); and the nation’s harlotry is about to be brought into full view in the </w:t>
      </w:r>
      <w:r w:rsidR="000577E8">
        <w:rPr>
          <w:rFonts w:ascii="Times New Roman" w:hAnsi="Times New Roman" w:cs="Times New Roman"/>
        </w:rPr>
        <w:t>b</w:t>
      </w:r>
      <w:r w:rsidRPr="00FA754C">
        <w:rPr>
          <w:rFonts w:ascii="Times New Roman" w:hAnsi="Times New Roman" w:cs="Times New Roman"/>
        </w:rPr>
        <w:t xml:space="preserve">ook of </w:t>
      </w:r>
      <w:r w:rsidRPr="000577E8">
        <w:rPr>
          <w:rFonts w:ascii="Times New Roman" w:hAnsi="Times New Roman" w:cs="Times New Roman"/>
          <w:b/>
        </w:rPr>
        <w:t>Revelation</w:t>
      </w:r>
      <w:r w:rsidRPr="00FA754C">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A first fruit of the nation will have been saved, and </w:t>
      </w:r>
      <w:r w:rsidRPr="00FA754C">
        <w:rPr>
          <w:rFonts w:ascii="Times New Roman" w:hAnsi="Times New Roman" w:cs="Times New Roman"/>
          <w:i/>
          <w:iCs/>
        </w:rPr>
        <w:t>cleansing</w:t>
      </w:r>
      <w:r w:rsidRPr="00FA754C">
        <w:rPr>
          <w:rFonts w:ascii="Times New Roman" w:hAnsi="Times New Roman" w:cs="Times New Roman"/>
        </w:rPr>
        <w:t xml:space="preserve"> will have occurred (something awaiting the remainder of the nation); and, with this </w:t>
      </w:r>
      <w:r w:rsidRPr="00FA754C">
        <w:rPr>
          <w:rFonts w:ascii="Times New Roman" w:hAnsi="Times New Roman" w:cs="Times New Roman"/>
          <w:i/>
          <w:iCs/>
        </w:rPr>
        <w:t>cleansing</w:t>
      </w:r>
      <w:r w:rsidRPr="00FA754C">
        <w:rPr>
          <w:rFonts w:ascii="Times New Roman" w:hAnsi="Times New Roman" w:cs="Times New Roman"/>
        </w:rPr>
        <w:t>, they will find themselves referred to as “</w:t>
      </w:r>
      <w:r w:rsidRPr="000577E8">
        <w:rPr>
          <w:rFonts w:ascii="Times New Roman" w:hAnsi="Times New Roman" w:cs="Times New Roman"/>
          <w:i/>
        </w:rPr>
        <w:t>virgins</w:t>
      </w:r>
      <w:r w:rsidRPr="00FA754C">
        <w:rPr>
          <w:rFonts w:ascii="Times New Roman" w:hAnsi="Times New Roman" w:cs="Times New Roman"/>
        </w:rPr>
        <w:t>,” in sharp contrast to the way in which the nation as a whole will still be viewed.</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Then there is the mention of </w:t>
      </w:r>
      <w:r w:rsidRPr="00FA754C">
        <w:rPr>
          <w:rFonts w:ascii="Times New Roman" w:hAnsi="Times New Roman" w:cs="Times New Roman"/>
          <w:i/>
          <w:iCs/>
        </w:rPr>
        <w:t>good news to be proclaimed worldwide</w:t>
      </w:r>
      <w:r w:rsidRPr="000577E8">
        <w:rPr>
          <w:rFonts w:ascii="Times New Roman" w:hAnsi="Times New Roman" w:cs="Times New Roman"/>
          <w:iCs/>
        </w:rPr>
        <w:t>,</w:t>
      </w:r>
      <w:r w:rsidRPr="00FA754C">
        <w:rPr>
          <w:rFonts w:ascii="Times New Roman" w:hAnsi="Times New Roman" w:cs="Times New Roman"/>
          <w:i/>
          <w:iCs/>
        </w:rPr>
        <w:t xml:space="preserve"> in connection with judgment</w:t>
      </w:r>
      <w:r w:rsidRPr="00FA754C">
        <w:rPr>
          <w:rFonts w:ascii="Times New Roman" w:hAnsi="Times New Roman" w:cs="Times New Roman"/>
        </w:rPr>
        <w:t xml:space="preserve"> (vv. </w:t>
      </w:r>
      <w:r w:rsidRPr="000577E8">
        <w:rPr>
          <w:rFonts w:ascii="Times New Roman" w:hAnsi="Times New Roman" w:cs="Times New Roman"/>
          <w:b/>
        </w:rPr>
        <w:t>6</w:t>
      </w:r>
      <w:r w:rsidRPr="00FA754C">
        <w:rPr>
          <w:rFonts w:ascii="Times New Roman" w:hAnsi="Times New Roman" w:cs="Times New Roman"/>
        </w:rPr>
        <w:t xml:space="preserve">, </w:t>
      </w:r>
      <w:r w:rsidRPr="000577E8">
        <w:rPr>
          <w:rFonts w:ascii="Times New Roman" w:hAnsi="Times New Roman" w:cs="Times New Roman"/>
          <w:b/>
        </w:rPr>
        <w:t>7</w:t>
      </w:r>
      <w:r w:rsidRPr="00FA754C">
        <w:rPr>
          <w:rFonts w:ascii="Times New Roman" w:hAnsi="Times New Roman" w:cs="Times New Roman"/>
        </w:rPr>
        <w:t xml:space="preserve">), which, contextually, would appear to be an allusion to the ministry of the 144,000 (though an angel is seen proclaiming the message, which would be in complete keeping </w:t>
      </w:r>
      <w:r w:rsidRPr="00FA754C">
        <w:rPr>
          <w:rFonts w:ascii="Times New Roman" w:hAnsi="Times New Roman" w:cs="Times New Roman"/>
        </w:rPr>
        <w:lastRenderedPageBreak/>
        <w:t>with the way angels appear throughout the book — having a part in announcements, carrying out certain activities, etc.).</w:t>
      </w:r>
    </w:p>
    <w:p w:rsidR="003C4148" w:rsidRPr="00FA754C" w:rsidRDefault="003C4148" w:rsidP="00FA754C">
      <w:pPr>
        <w:rPr>
          <w:rFonts w:ascii="Times New Roman" w:hAnsi="Times New Roman" w:cs="Times New Roman"/>
        </w:rPr>
      </w:pPr>
      <w:r w:rsidRPr="00FA754C">
        <w:rPr>
          <w:rFonts w:ascii="Times New Roman" w:hAnsi="Times New Roman" w:cs="Times New Roman"/>
        </w:rPr>
        <w:t>This angel though will not be the one actually proclaiming the message.  The gospel message has not been committed to angels, but to man.  Rather, it appears clear from the context that this angel has been place</w:t>
      </w:r>
      <w:r w:rsidR="00717ADD">
        <w:rPr>
          <w:rFonts w:ascii="Times New Roman" w:hAnsi="Times New Roman" w:cs="Times New Roman"/>
        </w:rPr>
        <w:t>d in charge of, has the message</w:t>
      </w:r>
      <w:r w:rsidRPr="00FA754C">
        <w:rPr>
          <w:rFonts w:ascii="Times New Roman" w:hAnsi="Times New Roman" w:cs="Times New Roman"/>
        </w:rPr>
        <w:t xml:space="preserve"> </w:t>
      </w:r>
      <w:r w:rsidR="00717ADD">
        <w:rPr>
          <w:rFonts w:ascii="Times New Roman" w:hAnsi="Times New Roman" w:cs="Times New Roman"/>
        </w:rPr>
        <w:t>that</w:t>
      </w:r>
      <w:r w:rsidRPr="00FA754C">
        <w:rPr>
          <w:rFonts w:ascii="Times New Roman" w:hAnsi="Times New Roman" w:cs="Times New Roman"/>
        </w:rPr>
        <w:t xml:space="preserve"> the 144,000 will proclaim during the last half of the Tribulation.</w:t>
      </w:r>
    </w:p>
    <w:p w:rsidR="003C4148" w:rsidRPr="00FA754C" w:rsidRDefault="003C4148" w:rsidP="00FA754C">
      <w:pPr>
        <w:rPr>
          <w:rFonts w:ascii="Times New Roman" w:hAnsi="Times New Roman" w:cs="Times New Roman"/>
        </w:rPr>
      </w:pPr>
      <w:r w:rsidRPr="00FA754C">
        <w:rPr>
          <w:rFonts w:ascii="Times New Roman" w:hAnsi="Times New Roman" w:cs="Times New Roman"/>
        </w:rPr>
        <w:t>And this is immediately followed by attention once again being called to “</w:t>
      </w:r>
      <w:r w:rsidRPr="00717ADD">
        <w:rPr>
          <w:rFonts w:ascii="Times New Roman" w:hAnsi="Times New Roman" w:cs="Times New Roman"/>
          <w:i/>
        </w:rPr>
        <w:t>that great city</w:t>
      </w:r>
      <w:r w:rsidRPr="00FA754C">
        <w:rPr>
          <w:rFonts w:ascii="Times New Roman" w:hAnsi="Times New Roman" w:cs="Times New Roman"/>
        </w:rPr>
        <w:t xml:space="preserve"> [or, ‘the great city’]” (the wording in the Greek text is always the same and can be translated either way).</w:t>
      </w:r>
    </w:p>
    <w:p w:rsidR="003C4148" w:rsidRPr="00FA754C" w:rsidRDefault="003C4148" w:rsidP="00FA754C">
      <w:pPr>
        <w:rPr>
          <w:rFonts w:ascii="Times New Roman" w:hAnsi="Times New Roman" w:cs="Times New Roman"/>
          <w:i/>
          <w:iCs/>
        </w:rPr>
      </w:pPr>
      <w:r w:rsidRPr="00FA754C">
        <w:rPr>
          <w:rFonts w:ascii="Times New Roman" w:hAnsi="Times New Roman" w:cs="Times New Roman"/>
        </w:rPr>
        <w:t>The opening reference to “</w:t>
      </w:r>
      <w:r w:rsidRPr="00717ADD">
        <w:rPr>
          <w:rFonts w:ascii="Times New Roman" w:hAnsi="Times New Roman" w:cs="Times New Roman"/>
          <w:i/>
        </w:rPr>
        <w:t>the great city</w:t>
      </w:r>
      <w:r w:rsidRPr="00FA754C">
        <w:rPr>
          <w:rFonts w:ascii="Times New Roman" w:hAnsi="Times New Roman" w:cs="Times New Roman"/>
        </w:rPr>
        <w:t xml:space="preserve">” in </w:t>
      </w:r>
      <w:r w:rsidRPr="00717ADD">
        <w:rPr>
          <w:rFonts w:ascii="Times New Roman" w:hAnsi="Times New Roman" w:cs="Times New Roman"/>
          <w:b/>
        </w:rPr>
        <w:t>11:8</w:t>
      </w:r>
      <w:r w:rsidRPr="00FA754C">
        <w:rPr>
          <w:rFonts w:ascii="Times New Roman" w:hAnsi="Times New Roman" w:cs="Times New Roman"/>
        </w:rPr>
        <w:t xml:space="preserve">, identifying the city as </w:t>
      </w:r>
      <w:r w:rsidRPr="00FA754C">
        <w:rPr>
          <w:rFonts w:ascii="Times New Roman" w:hAnsi="Times New Roman" w:cs="Times New Roman"/>
          <w:i/>
          <w:iCs/>
        </w:rPr>
        <w:t>Jerusalem</w:t>
      </w:r>
      <w:r w:rsidRPr="00FA754C">
        <w:rPr>
          <w:rFonts w:ascii="Times New Roman" w:hAnsi="Times New Roman" w:cs="Times New Roman"/>
        </w:rPr>
        <w:t xml:space="preserve"> (a name used in Scripture to refer to both a city and the Jewish people [</w:t>
      </w:r>
      <w:r w:rsidRPr="00717ADD">
        <w:rPr>
          <w:rFonts w:ascii="Times New Roman" w:hAnsi="Times New Roman" w:cs="Times New Roman"/>
          <w:iCs/>
        </w:rPr>
        <w:t>e.g.</w:t>
      </w:r>
      <w:r w:rsidRPr="00FA754C">
        <w:rPr>
          <w:rFonts w:ascii="Times New Roman" w:hAnsi="Times New Roman" w:cs="Times New Roman"/>
        </w:rPr>
        <w:t xml:space="preserve">, </w:t>
      </w:r>
      <w:r w:rsidR="000066E6" w:rsidRPr="00717ADD">
        <w:rPr>
          <w:rFonts w:ascii="Times New Roman" w:hAnsi="Times New Roman" w:cs="Times New Roman"/>
          <w:b/>
        </w:rPr>
        <w:t>Lamentations</w:t>
      </w:r>
      <w:r w:rsidRPr="00717ADD">
        <w:rPr>
          <w:rFonts w:ascii="Times New Roman" w:hAnsi="Times New Roman" w:cs="Times New Roman"/>
          <w:b/>
        </w:rPr>
        <w:t xml:space="preserve"> 1:1-9</w:t>
      </w:r>
      <w:r w:rsidRPr="00FA754C">
        <w:rPr>
          <w:rFonts w:ascii="Times New Roman" w:hAnsi="Times New Roman" w:cs="Times New Roman"/>
        </w:rPr>
        <w:t xml:space="preserve">; </w:t>
      </w:r>
      <w:r w:rsidR="006B4D5A" w:rsidRPr="00717ADD">
        <w:rPr>
          <w:rFonts w:ascii="Times New Roman" w:hAnsi="Times New Roman" w:cs="Times New Roman"/>
          <w:b/>
        </w:rPr>
        <w:t>Matthew</w:t>
      </w:r>
      <w:r w:rsidRPr="00717ADD">
        <w:rPr>
          <w:rFonts w:ascii="Times New Roman" w:hAnsi="Times New Roman" w:cs="Times New Roman"/>
          <w:b/>
        </w:rPr>
        <w:t xml:space="preserve"> 23:37-39</w:t>
      </w:r>
      <w:r w:rsidRPr="00FA754C">
        <w:rPr>
          <w:rFonts w:ascii="Times New Roman" w:hAnsi="Times New Roman" w:cs="Times New Roman"/>
        </w:rPr>
        <w:t>]), associates the city with two places, with “Sodom” and “Egypt.”  This reference —</w:t>
      </w:r>
      <w:r w:rsidRPr="00FA754C">
        <w:rPr>
          <w:rFonts w:ascii="Times New Roman" w:hAnsi="Times New Roman" w:cs="Times New Roman"/>
          <w:i/>
          <w:iCs/>
        </w:rPr>
        <w:t xml:space="preserve"> showing sexual immorality of a very degrading nature</w:t>
      </w:r>
      <w:r w:rsidRPr="00FA754C">
        <w:rPr>
          <w:rFonts w:ascii="Times New Roman" w:hAnsi="Times New Roman" w:cs="Times New Roman"/>
        </w:rPr>
        <w:t xml:space="preserve"> (seen in Sodom), </w:t>
      </w:r>
      <w:r w:rsidRPr="00FA754C">
        <w:rPr>
          <w:rFonts w:ascii="Times New Roman" w:hAnsi="Times New Roman" w:cs="Times New Roman"/>
          <w:i/>
          <w:iCs/>
        </w:rPr>
        <w:t xml:space="preserve">occurring in the world where the woman from chapter </w:t>
      </w:r>
      <w:r w:rsidRPr="00717ADD">
        <w:rPr>
          <w:rFonts w:ascii="Times New Roman" w:hAnsi="Times New Roman" w:cs="Times New Roman"/>
          <w:b/>
          <w:i/>
          <w:iCs/>
        </w:rPr>
        <w:t>twelve</w:t>
      </w:r>
      <w:r w:rsidRPr="00717ADD">
        <w:rPr>
          <w:rFonts w:ascii="Times New Roman" w:hAnsi="Times New Roman" w:cs="Times New Roman"/>
          <w:iCs/>
        </w:rPr>
        <w:t>,</w:t>
      </w:r>
      <w:r w:rsidRPr="00FA754C">
        <w:rPr>
          <w:rFonts w:ascii="Times New Roman" w:hAnsi="Times New Roman" w:cs="Times New Roman"/>
          <w:i/>
          <w:iCs/>
        </w:rPr>
        <w:t xml:space="preserve"> Israel</w:t>
      </w:r>
      <w:r w:rsidRPr="00717ADD">
        <w:rPr>
          <w:rFonts w:ascii="Times New Roman" w:hAnsi="Times New Roman" w:cs="Times New Roman"/>
          <w:iCs/>
        </w:rPr>
        <w:t>,</w:t>
      </w:r>
      <w:r w:rsidRPr="00FA754C">
        <w:rPr>
          <w:rFonts w:ascii="Times New Roman" w:hAnsi="Times New Roman" w:cs="Times New Roman"/>
          <w:i/>
          <w:iCs/>
        </w:rPr>
        <w:t xml:space="preserve"> resides</w:t>
      </w:r>
      <w:r w:rsidRPr="00FA754C">
        <w:rPr>
          <w:rFonts w:ascii="Times New Roman" w:hAnsi="Times New Roman" w:cs="Times New Roman"/>
        </w:rPr>
        <w:t xml:space="preserve"> (typified by Egypt) — would be setting the stage for that about to be revealed concerning the city, or the Jewish people.  Then</w:t>
      </w:r>
      <w:r w:rsidR="00717ADD">
        <w:rPr>
          <w:rFonts w:ascii="Times New Roman" w:hAnsi="Times New Roman" w:cs="Times New Roman"/>
        </w:rPr>
        <w:t xml:space="preserve"> vv.</w:t>
      </w:r>
      <w:r w:rsidRPr="00717ADD">
        <w:rPr>
          <w:rFonts w:ascii="Times New Roman" w:hAnsi="Times New Roman" w:cs="Times New Roman"/>
          <w:b/>
        </w:rPr>
        <w:t>14:8</w:t>
      </w:r>
      <w:r w:rsidRPr="00FA754C">
        <w:rPr>
          <w:rFonts w:ascii="Times New Roman" w:hAnsi="Times New Roman" w:cs="Times New Roman"/>
        </w:rPr>
        <w:t xml:space="preserve"> and </w:t>
      </w:r>
      <w:r w:rsidRPr="00717ADD">
        <w:rPr>
          <w:rFonts w:ascii="Times New Roman" w:hAnsi="Times New Roman" w:cs="Times New Roman"/>
          <w:b/>
        </w:rPr>
        <w:t>16:19</w:t>
      </w:r>
      <w:r w:rsidRPr="00FA754C">
        <w:rPr>
          <w:rFonts w:ascii="Times New Roman" w:hAnsi="Times New Roman" w:cs="Times New Roman"/>
        </w:rPr>
        <w:t xml:space="preserve"> provide the necessary additional information to finish setting the stage for that </w:t>
      </w:r>
      <w:r w:rsidR="00717ADD">
        <w:rPr>
          <w:rFonts w:ascii="Times New Roman" w:hAnsi="Times New Roman" w:cs="Times New Roman"/>
        </w:rPr>
        <w:t xml:space="preserve">which is </w:t>
      </w:r>
      <w:r w:rsidRPr="00FA754C">
        <w:rPr>
          <w:rFonts w:ascii="Times New Roman" w:hAnsi="Times New Roman" w:cs="Times New Roman"/>
        </w:rPr>
        <w:t xml:space="preserve">about to be revealed (in </w:t>
      </w:r>
      <w:r w:rsidR="006B4D5A">
        <w:rPr>
          <w:rFonts w:ascii="Times New Roman" w:hAnsi="Times New Roman" w:cs="Times New Roman"/>
        </w:rPr>
        <w:t>chapters</w:t>
      </w:r>
      <w:r w:rsidRPr="00FA754C">
        <w:rPr>
          <w:rFonts w:ascii="Times New Roman" w:hAnsi="Times New Roman" w:cs="Times New Roman"/>
        </w:rPr>
        <w:t xml:space="preserve"> </w:t>
      </w:r>
      <w:r w:rsidRPr="00717ADD">
        <w:rPr>
          <w:rFonts w:ascii="Times New Roman" w:hAnsi="Times New Roman" w:cs="Times New Roman"/>
          <w:b/>
        </w:rPr>
        <w:t>17</w:t>
      </w:r>
      <w:r w:rsidRPr="00FA754C">
        <w:rPr>
          <w:rFonts w:ascii="Times New Roman" w:hAnsi="Times New Roman" w:cs="Times New Roman"/>
        </w:rPr>
        <w:t xml:space="preserve">, </w:t>
      </w:r>
      <w:r w:rsidRPr="00717ADD">
        <w:rPr>
          <w:rFonts w:ascii="Times New Roman" w:hAnsi="Times New Roman" w:cs="Times New Roman"/>
          <w:b/>
        </w:rPr>
        <w:t>19a</w:t>
      </w:r>
      <w:r w:rsidRPr="00FA754C">
        <w:rPr>
          <w:rFonts w:ascii="Times New Roman" w:hAnsi="Times New Roman" w:cs="Times New Roman"/>
        </w:rPr>
        <w:t xml:space="preserve">), </w:t>
      </w:r>
      <w:r w:rsidRPr="00FA754C">
        <w:rPr>
          <w:rFonts w:ascii="Times New Roman" w:hAnsi="Times New Roman" w:cs="Times New Roman"/>
          <w:i/>
          <w:iCs/>
        </w:rPr>
        <w:t>metaphorically</w:t>
      </w:r>
      <w:r w:rsidRPr="00FA754C">
        <w:rPr>
          <w:rFonts w:ascii="Times New Roman" w:hAnsi="Times New Roman" w:cs="Times New Roman"/>
        </w:rPr>
        <w:t xml:space="preserve"> associating “</w:t>
      </w:r>
      <w:r w:rsidRPr="00717ADD">
        <w:rPr>
          <w:rFonts w:ascii="Times New Roman" w:hAnsi="Times New Roman" w:cs="Times New Roman"/>
          <w:i/>
        </w:rPr>
        <w:t>that great city</w:t>
      </w:r>
      <w:r w:rsidRPr="00FA754C">
        <w:rPr>
          <w:rFonts w:ascii="Times New Roman" w:hAnsi="Times New Roman" w:cs="Times New Roman"/>
        </w:rPr>
        <w:t>” with a city in another geographical location, with</w:t>
      </w:r>
      <w:r w:rsidRPr="00FA754C">
        <w:rPr>
          <w:rFonts w:ascii="Times New Roman" w:hAnsi="Times New Roman" w:cs="Times New Roman"/>
          <w:i/>
          <w:iCs/>
        </w:rPr>
        <w:t xml:space="preserve"> Babylon</w:t>
      </w:r>
      <w:r w:rsidRPr="00717ADD">
        <w:rPr>
          <w:rFonts w:ascii="Times New Roman" w:hAnsi="Times New Roman" w:cs="Times New Roman"/>
          <w:iCs/>
        </w:rPr>
        <w:t>.</w:t>
      </w:r>
    </w:p>
    <w:p w:rsidR="003C4148" w:rsidRPr="00717ADD" w:rsidRDefault="003C4148" w:rsidP="00717ADD">
      <w:pPr>
        <w:ind w:left="720"/>
        <w:rPr>
          <w:rFonts w:ascii="Times New Roman" w:hAnsi="Times New Roman" w:cs="Times New Roman"/>
          <w:sz w:val="22"/>
          <w:szCs w:val="22"/>
        </w:rPr>
      </w:pPr>
      <w:r w:rsidRPr="00717ADD">
        <w:rPr>
          <w:rFonts w:ascii="Times New Roman" w:hAnsi="Times New Roman" w:cs="Times New Roman"/>
          <w:sz w:val="22"/>
          <w:szCs w:val="22"/>
        </w:rPr>
        <w:t>(It appears evident that “</w:t>
      </w:r>
      <w:r w:rsidRPr="00717ADD">
        <w:rPr>
          <w:rFonts w:ascii="Times New Roman" w:hAnsi="Times New Roman" w:cs="Times New Roman"/>
          <w:i/>
          <w:sz w:val="22"/>
          <w:szCs w:val="22"/>
        </w:rPr>
        <w:t>Babylon</w:t>
      </w:r>
      <w:r w:rsidRPr="00717ADD">
        <w:rPr>
          <w:rFonts w:ascii="Times New Roman" w:hAnsi="Times New Roman" w:cs="Times New Roman"/>
          <w:sz w:val="22"/>
          <w:szCs w:val="22"/>
        </w:rPr>
        <w:t xml:space="preserve">” is used as </w:t>
      </w:r>
      <w:r w:rsidRPr="00717ADD">
        <w:rPr>
          <w:rFonts w:ascii="Times New Roman" w:hAnsi="Times New Roman" w:cs="Times New Roman"/>
          <w:i/>
          <w:iCs/>
          <w:sz w:val="22"/>
          <w:szCs w:val="22"/>
        </w:rPr>
        <w:t>a metaphor</w:t>
      </w:r>
      <w:r w:rsidRPr="00717ADD">
        <w:rPr>
          <w:rFonts w:ascii="Times New Roman" w:hAnsi="Times New Roman" w:cs="Times New Roman"/>
          <w:sz w:val="22"/>
          <w:szCs w:val="22"/>
        </w:rPr>
        <w:t xml:space="preserve"> when referencing “</w:t>
      </w:r>
      <w:r w:rsidRPr="00717ADD">
        <w:rPr>
          <w:rFonts w:ascii="Times New Roman" w:hAnsi="Times New Roman" w:cs="Times New Roman"/>
          <w:i/>
          <w:sz w:val="22"/>
          <w:szCs w:val="22"/>
        </w:rPr>
        <w:t>that great city</w:t>
      </w:r>
      <w:r w:rsidRPr="00717ADD">
        <w:rPr>
          <w:rFonts w:ascii="Times New Roman" w:hAnsi="Times New Roman" w:cs="Times New Roman"/>
          <w:sz w:val="22"/>
          <w:szCs w:val="22"/>
        </w:rPr>
        <w:t>” in</w:t>
      </w:r>
      <w:r w:rsidR="00717ADD">
        <w:rPr>
          <w:rFonts w:ascii="Times New Roman" w:hAnsi="Times New Roman" w:cs="Times New Roman"/>
          <w:sz w:val="22"/>
          <w:szCs w:val="22"/>
        </w:rPr>
        <w:t xml:space="preserve"> vv.</w:t>
      </w:r>
      <w:r w:rsidRPr="00717ADD">
        <w:rPr>
          <w:rFonts w:ascii="Times New Roman" w:hAnsi="Times New Roman" w:cs="Times New Roman"/>
          <w:sz w:val="22"/>
          <w:szCs w:val="22"/>
        </w:rPr>
        <w:t xml:space="preserve"> </w:t>
      </w:r>
      <w:r w:rsidRPr="00717ADD">
        <w:rPr>
          <w:rFonts w:ascii="Times New Roman" w:hAnsi="Times New Roman" w:cs="Times New Roman"/>
          <w:b/>
          <w:sz w:val="22"/>
          <w:szCs w:val="22"/>
        </w:rPr>
        <w:t>14:8</w:t>
      </w:r>
      <w:r w:rsidRPr="00717ADD">
        <w:rPr>
          <w:rFonts w:ascii="Times New Roman" w:hAnsi="Times New Roman" w:cs="Times New Roman"/>
          <w:sz w:val="22"/>
          <w:szCs w:val="22"/>
        </w:rPr>
        <w:t xml:space="preserve"> and </w:t>
      </w:r>
      <w:r w:rsidRPr="00717ADD">
        <w:rPr>
          <w:rFonts w:ascii="Times New Roman" w:hAnsi="Times New Roman" w:cs="Times New Roman"/>
          <w:b/>
          <w:sz w:val="22"/>
          <w:szCs w:val="22"/>
        </w:rPr>
        <w:t>16:19</w:t>
      </w:r>
      <w:r w:rsidRPr="00717ADD">
        <w:rPr>
          <w:rFonts w:ascii="Times New Roman" w:hAnsi="Times New Roman" w:cs="Times New Roman"/>
          <w:sz w:val="22"/>
          <w:szCs w:val="22"/>
        </w:rPr>
        <w:t>.  Note the way similar metaphors are used when “</w:t>
      </w:r>
      <w:r w:rsidRPr="00717ADD">
        <w:rPr>
          <w:rFonts w:ascii="Times New Roman" w:hAnsi="Times New Roman" w:cs="Times New Roman"/>
          <w:i/>
          <w:sz w:val="22"/>
          <w:szCs w:val="22"/>
        </w:rPr>
        <w:t>the great city</w:t>
      </w:r>
      <w:r w:rsidRPr="00717ADD">
        <w:rPr>
          <w:rFonts w:ascii="Times New Roman" w:hAnsi="Times New Roman" w:cs="Times New Roman"/>
          <w:sz w:val="22"/>
          <w:szCs w:val="22"/>
        </w:rPr>
        <w:t>” is introduced in</w:t>
      </w:r>
      <w:r w:rsidR="00717ADD">
        <w:rPr>
          <w:rFonts w:ascii="Times New Roman" w:hAnsi="Times New Roman" w:cs="Times New Roman"/>
          <w:sz w:val="22"/>
          <w:szCs w:val="22"/>
        </w:rPr>
        <w:t xml:space="preserve"> v.</w:t>
      </w:r>
      <w:r w:rsidRPr="00717ADD">
        <w:rPr>
          <w:rFonts w:ascii="Times New Roman" w:hAnsi="Times New Roman" w:cs="Times New Roman"/>
          <w:sz w:val="22"/>
          <w:szCs w:val="22"/>
        </w:rPr>
        <w:t xml:space="preserve"> </w:t>
      </w:r>
      <w:r w:rsidRPr="00717ADD">
        <w:rPr>
          <w:rFonts w:ascii="Times New Roman" w:hAnsi="Times New Roman" w:cs="Times New Roman"/>
          <w:b/>
          <w:sz w:val="22"/>
          <w:szCs w:val="22"/>
        </w:rPr>
        <w:t>11:8</w:t>
      </w:r>
      <w:r w:rsidRPr="00717ADD">
        <w:rPr>
          <w:rFonts w:ascii="Times New Roman" w:hAnsi="Times New Roman" w:cs="Times New Roman"/>
          <w:sz w:val="22"/>
          <w:szCs w:val="22"/>
        </w:rPr>
        <w:t xml:space="preserve"> [</w:t>
      </w:r>
      <w:r w:rsidRPr="00717ADD">
        <w:rPr>
          <w:rFonts w:ascii="Times New Roman" w:hAnsi="Times New Roman" w:cs="Times New Roman"/>
          <w:iCs/>
          <w:sz w:val="22"/>
          <w:szCs w:val="22"/>
        </w:rPr>
        <w:t>cf.</w:t>
      </w:r>
      <w:r w:rsidRPr="00717ADD">
        <w:rPr>
          <w:rFonts w:ascii="Times New Roman" w:hAnsi="Times New Roman" w:cs="Times New Roman"/>
          <w:sz w:val="22"/>
          <w:szCs w:val="22"/>
        </w:rPr>
        <w:t xml:space="preserve"> </w:t>
      </w:r>
      <w:r w:rsidRPr="00717ADD">
        <w:rPr>
          <w:rFonts w:ascii="Times New Roman" w:hAnsi="Times New Roman" w:cs="Times New Roman"/>
          <w:b/>
          <w:sz w:val="22"/>
          <w:szCs w:val="22"/>
        </w:rPr>
        <w:t>Isa</w:t>
      </w:r>
      <w:r w:rsidR="00717ADD" w:rsidRPr="00717ADD">
        <w:rPr>
          <w:rFonts w:ascii="Times New Roman" w:hAnsi="Times New Roman" w:cs="Times New Roman"/>
          <w:b/>
          <w:sz w:val="22"/>
          <w:szCs w:val="22"/>
        </w:rPr>
        <w:t>iah</w:t>
      </w:r>
      <w:r w:rsidRPr="00717ADD">
        <w:rPr>
          <w:rFonts w:ascii="Times New Roman" w:hAnsi="Times New Roman" w:cs="Times New Roman"/>
          <w:b/>
          <w:sz w:val="22"/>
          <w:szCs w:val="22"/>
        </w:rPr>
        <w:t xml:space="preserve"> 1:9</w:t>
      </w:r>
      <w:r w:rsidRPr="00717ADD">
        <w:rPr>
          <w:rFonts w:ascii="Times New Roman" w:hAnsi="Times New Roman" w:cs="Times New Roman"/>
          <w:sz w:val="22"/>
          <w:szCs w:val="22"/>
        </w:rPr>
        <w:t xml:space="preserve">, </w:t>
      </w:r>
      <w:r w:rsidRPr="00717ADD">
        <w:rPr>
          <w:rFonts w:ascii="Times New Roman" w:hAnsi="Times New Roman" w:cs="Times New Roman"/>
          <w:b/>
          <w:sz w:val="22"/>
          <w:szCs w:val="22"/>
        </w:rPr>
        <w:t>10</w:t>
      </w:r>
      <w:r w:rsidRPr="00717ADD">
        <w:rPr>
          <w:rFonts w:ascii="Times New Roman" w:hAnsi="Times New Roman" w:cs="Times New Roman"/>
          <w:sz w:val="22"/>
          <w:szCs w:val="22"/>
        </w:rPr>
        <w:t>], along with the extensive use of other metaphors in the book.  And this will be shown to be the correct way to view matters</w:t>
      </w:r>
      <w:r w:rsidR="00717ADD">
        <w:rPr>
          <w:rFonts w:ascii="Times New Roman" w:hAnsi="Times New Roman" w:cs="Times New Roman"/>
          <w:sz w:val="22"/>
          <w:szCs w:val="22"/>
        </w:rPr>
        <w:t xml:space="preserve"> by and through verses of Scripture</w:t>
      </w:r>
      <w:r w:rsidRPr="00717ADD">
        <w:rPr>
          <w:rFonts w:ascii="Times New Roman" w:hAnsi="Times New Roman" w:cs="Times New Roman"/>
          <w:sz w:val="22"/>
          <w:szCs w:val="22"/>
        </w:rPr>
        <w:t xml:space="preserve"> dealing with “</w:t>
      </w:r>
      <w:r w:rsidRPr="00717ADD">
        <w:rPr>
          <w:rFonts w:ascii="Times New Roman" w:hAnsi="Times New Roman" w:cs="Times New Roman"/>
          <w:i/>
          <w:sz w:val="22"/>
          <w:szCs w:val="22"/>
        </w:rPr>
        <w:t>that great city</w:t>
      </w:r>
      <w:r w:rsidRPr="00717ADD">
        <w:rPr>
          <w:rFonts w:ascii="Times New Roman" w:hAnsi="Times New Roman" w:cs="Times New Roman"/>
          <w:sz w:val="22"/>
          <w:szCs w:val="22"/>
        </w:rPr>
        <w:t>,” called “</w:t>
      </w:r>
      <w:r w:rsidRPr="00717ADD">
        <w:rPr>
          <w:rFonts w:ascii="Times New Roman" w:hAnsi="Times New Roman" w:cs="Times New Roman"/>
          <w:i/>
          <w:sz w:val="22"/>
          <w:szCs w:val="22"/>
        </w:rPr>
        <w:t>Babylon</w:t>
      </w:r>
      <w:r w:rsidRPr="00717ADD">
        <w:rPr>
          <w:rFonts w:ascii="Times New Roman" w:hAnsi="Times New Roman" w:cs="Times New Roman"/>
          <w:sz w:val="22"/>
          <w:szCs w:val="22"/>
        </w:rPr>
        <w:t xml:space="preserve">,” in chapters </w:t>
      </w:r>
      <w:r w:rsidRPr="00717ADD">
        <w:rPr>
          <w:rFonts w:ascii="Times New Roman" w:hAnsi="Times New Roman" w:cs="Times New Roman"/>
          <w:b/>
          <w:sz w:val="22"/>
          <w:szCs w:val="22"/>
        </w:rPr>
        <w:t>seventeen</w:t>
      </w:r>
      <w:r w:rsidRPr="00717ADD">
        <w:rPr>
          <w:rFonts w:ascii="Times New Roman" w:hAnsi="Times New Roman" w:cs="Times New Roman"/>
          <w:sz w:val="22"/>
          <w:szCs w:val="22"/>
        </w:rPr>
        <w:t xml:space="preserve"> and </w:t>
      </w:r>
      <w:r w:rsidRPr="00717ADD">
        <w:rPr>
          <w:rFonts w:ascii="Times New Roman" w:hAnsi="Times New Roman" w:cs="Times New Roman"/>
          <w:b/>
          <w:sz w:val="22"/>
          <w:szCs w:val="22"/>
        </w:rPr>
        <w:t>eighteen</w:t>
      </w:r>
      <w:r w:rsidRPr="00717ADD">
        <w:rPr>
          <w:rFonts w:ascii="Times New Roman" w:hAnsi="Times New Roman" w:cs="Times New Roman"/>
          <w:sz w:val="22"/>
          <w:szCs w:val="22"/>
        </w:rPr>
        <w:t>.</w:t>
      </w:r>
    </w:p>
    <w:p w:rsidR="003C4148" w:rsidRPr="00FA754C" w:rsidRDefault="003C4148" w:rsidP="00717ADD">
      <w:pPr>
        <w:ind w:left="720"/>
        <w:rPr>
          <w:rFonts w:ascii="Times New Roman" w:hAnsi="Times New Roman" w:cs="Times New Roman"/>
        </w:rPr>
      </w:pPr>
      <w:r w:rsidRPr="00717ADD">
        <w:rPr>
          <w:rFonts w:ascii="Times New Roman" w:hAnsi="Times New Roman" w:cs="Times New Roman"/>
          <w:sz w:val="22"/>
          <w:szCs w:val="22"/>
        </w:rPr>
        <w:t xml:space="preserve">That is to say, the context on both sides of </w:t>
      </w:r>
      <w:r w:rsidR="00717ADD">
        <w:rPr>
          <w:rFonts w:ascii="Times New Roman" w:hAnsi="Times New Roman" w:cs="Times New Roman"/>
          <w:sz w:val="22"/>
          <w:szCs w:val="22"/>
        </w:rPr>
        <w:t xml:space="preserve"> vv. </w:t>
      </w:r>
      <w:r w:rsidRPr="00717ADD">
        <w:rPr>
          <w:rFonts w:ascii="Times New Roman" w:hAnsi="Times New Roman" w:cs="Times New Roman"/>
          <w:b/>
          <w:sz w:val="22"/>
          <w:szCs w:val="22"/>
        </w:rPr>
        <w:t>14:8</w:t>
      </w:r>
      <w:r w:rsidRPr="00717ADD">
        <w:rPr>
          <w:rFonts w:ascii="Times New Roman" w:hAnsi="Times New Roman" w:cs="Times New Roman"/>
          <w:sz w:val="22"/>
          <w:szCs w:val="22"/>
        </w:rPr>
        <w:t xml:space="preserve"> and </w:t>
      </w:r>
      <w:r w:rsidRPr="00717ADD">
        <w:rPr>
          <w:rFonts w:ascii="Times New Roman" w:hAnsi="Times New Roman" w:cs="Times New Roman"/>
          <w:b/>
          <w:sz w:val="22"/>
          <w:szCs w:val="22"/>
        </w:rPr>
        <w:t>16:19</w:t>
      </w:r>
      <w:r w:rsidRPr="00717ADD">
        <w:rPr>
          <w:rFonts w:ascii="Times New Roman" w:hAnsi="Times New Roman" w:cs="Times New Roman"/>
          <w:sz w:val="22"/>
          <w:szCs w:val="22"/>
        </w:rPr>
        <w:t xml:space="preserve"> will show, beyond question, that “</w:t>
      </w:r>
      <w:r w:rsidRPr="00717ADD">
        <w:rPr>
          <w:rFonts w:ascii="Times New Roman" w:hAnsi="Times New Roman" w:cs="Times New Roman"/>
          <w:i/>
          <w:sz w:val="22"/>
          <w:szCs w:val="22"/>
        </w:rPr>
        <w:t>Babylon</w:t>
      </w:r>
      <w:r w:rsidRPr="00717ADD">
        <w:rPr>
          <w:rFonts w:ascii="Times New Roman" w:hAnsi="Times New Roman" w:cs="Times New Roman"/>
          <w:sz w:val="22"/>
          <w:szCs w:val="22"/>
        </w:rPr>
        <w:t xml:space="preserve">” is used in these verses as </w:t>
      </w:r>
      <w:r w:rsidRPr="00717ADD">
        <w:rPr>
          <w:rFonts w:ascii="Times New Roman" w:hAnsi="Times New Roman" w:cs="Times New Roman"/>
          <w:i/>
          <w:iCs/>
          <w:sz w:val="22"/>
          <w:szCs w:val="22"/>
        </w:rPr>
        <w:t>a metaphor</w:t>
      </w:r>
      <w:r w:rsidRPr="00717ADD">
        <w:rPr>
          <w:rFonts w:ascii="Times New Roman" w:hAnsi="Times New Roman" w:cs="Times New Roman"/>
          <w:iCs/>
          <w:sz w:val="22"/>
          <w:szCs w:val="22"/>
        </w:rPr>
        <w:t>,</w:t>
      </w:r>
      <w:r w:rsidRPr="00717ADD">
        <w:rPr>
          <w:rFonts w:ascii="Times New Roman" w:hAnsi="Times New Roman" w:cs="Times New Roman"/>
          <w:sz w:val="22"/>
          <w:szCs w:val="22"/>
        </w:rPr>
        <w:t xml:space="preserve"> in exactly the same sense that “</w:t>
      </w:r>
      <w:r w:rsidRPr="00717ADD">
        <w:rPr>
          <w:rFonts w:ascii="Times New Roman" w:hAnsi="Times New Roman" w:cs="Times New Roman"/>
          <w:i/>
          <w:sz w:val="22"/>
          <w:szCs w:val="22"/>
        </w:rPr>
        <w:t>Sodom</w:t>
      </w:r>
      <w:r w:rsidRPr="00717ADD">
        <w:rPr>
          <w:rFonts w:ascii="Times New Roman" w:hAnsi="Times New Roman" w:cs="Times New Roman"/>
          <w:sz w:val="22"/>
          <w:szCs w:val="22"/>
        </w:rPr>
        <w:t>” and “</w:t>
      </w:r>
      <w:r w:rsidRPr="00717ADD">
        <w:rPr>
          <w:rFonts w:ascii="Times New Roman" w:hAnsi="Times New Roman" w:cs="Times New Roman"/>
          <w:i/>
          <w:sz w:val="22"/>
          <w:szCs w:val="22"/>
        </w:rPr>
        <w:t>Egypt</w:t>
      </w:r>
      <w:r w:rsidRPr="00717ADD">
        <w:rPr>
          <w:rFonts w:ascii="Times New Roman" w:hAnsi="Times New Roman" w:cs="Times New Roman"/>
          <w:sz w:val="22"/>
          <w:szCs w:val="22"/>
        </w:rPr>
        <w:t xml:space="preserve">” are used as metaphors in </w:t>
      </w:r>
      <w:r w:rsidR="00717ADD">
        <w:rPr>
          <w:rFonts w:ascii="Times New Roman" w:hAnsi="Times New Roman" w:cs="Times New Roman"/>
          <w:sz w:val="22"/>
          <w:szCs w:val="22"/>
        </w:rPr>
        <w:t xml:space="preserve">v. </w:t>
      </w:r>
      <w:r w:rsidRPr="00717ADD">
        <w:rPr>
          <w:rFonts w:ascii="Times New Roman" w:hAnsi="Times New Roman" w:cs="Times New Roman"/>
          <w:b/>
          <w:sz w:val="22"/>
          <w:szCs w:val="22"/>
        </w:rPr>
        <w:t>11:8</w:t>
      </w:r>
      <w:r w:rsidRPr="00717ADD">
        <w:rPr>
          <w:rFonts w:ascii="Times New Roman" w:hAnsi="Times New Roman" w:cs="Times New Roman"/>
          <w:sz w:val="22"/>
          <w:szCs w:val="22"/>
        </w:rPr>
        <w:t xml:space="preserve"> — referencing two related parts to a particular facet of defilement associated with </w:t>
      </w:r>
      <w:r w:rsidRPr="00717ADD">
        <w:rPr>
          <w:rFonts w:ascii="Times New Roman" w:hAnsi="Times New Roman" w:cs="Times New Roman"/>
          <w:i/>
          <w:iCs/>
          <w:sz w:val="22"/>
          <w:szCs w:val="22"/>
        </w:rPr>
        <w:t>Jerusalem</w:t>
      </w:r>
      <w:r w:rsidRPr="00717ADD">
        <w:rPr>
          <w:rFonts w:ascii="Times New Roman" w:hAnsi="Times New Roman" w:cs="Times New Roman"/>
          <w:iCs/>
          <w:sz w:val="22"/>
          <w:szCs w:val="22"/>
        </w:rPr>
        <w:t>, i.e.,</w:t>
      </w:r>
      <w:r w:rsidRPr="00717ADD">
        <w:rPr>
          <w:rFonts w:ascii="Times New Roman" w:hAnsi="Times New Roman" w:cs="Times New Roman"/>
          <w:i/>
          <w:iCs/>
          <w:sz w:val="22"/>
          <w:szCs w:val="22"/>
        </w:rPr>
        <w:t xml:space="preserve"> </w:t>
      </w:r>
      <w:r w:rsidRPr="00717ADD">
        <w:rPr>
          <w:rFonts w:ascii="Times New Roman" w:hAnsi="Times New Roman" w:cs="Times New Roman"/>
          <w:sz w:val="22"/>
          <w:szCs w:val="22"/>
        </w:rPr>
        <w:t>with</w:t>
      </w:r>
      <w:r w:rsidRPr="00717ADD">
        <w:rPr>
          <w:rFonts w:ascii="Times New Roman" w:hAnsi="Times New Roman" w:cs="Times New Roman"/>
          <w:i/>
          <w:iCs/>
          <w:sz w:val="22"/>
          <w:szCs w:val="22"/>
        </w:rPr>
        <w:t xml:space="preserve"> the Jewish people</w:t>
      </w:r>
      <w:r w:rsidRPr="00717ADD">
        <w:rPr>
          <w:rFonts w:ascii="Times New Roman" w:hAnsi="Times New Roman" w:cs="Times New Roman"/>
          <w:iCs/>
          <w:sz w:val="22"/>
          <w:szCs w:val="22"/>
        </w:rPr>
        <w:t>.</w:t>
      </w:r>
      <w:r w:rsidRPr="00717ADD">
        <w:rPr>
          <w:rFonts w:ascii="Times New Roman" w:hAnsi="Times New Roman" w:cs="Times New Roman"/>
          <w:sz w:val="22"/>
          <w:szCs w:val="22"/>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Then note the sequence of events in the latter part of chapter </w:t>
      </w:r>
      <w:r w:rsidRPr="00717ADD">
        <w:rPr>
          <w:rFonts w:ascii="Times New Roman" w:hAnsi="Times New Roman" w:cs="Times New Roman"/>
          <w:b/>
        </w:rPr>
        <w:t>fourteen</w:t>
      </w:r>
      <w:r w:rsidRPr="00FA754C">
        <w:rPr>
          <w:rFonts w:ascii="Times New Roman" w:hAnsi="Times New Roman" w:cs="Times New Roman"/>
        </w:rPr>
        <w:t xml:space="preserve">, comparing this section of Scripture with the same sequence of events seen in chapters </w:t>
      </w:r>
      <w:r w:rsidRPr="00717ADD">
        <w:rPr>
          <w:rFonts w:ascii="Times New Roman" w:hAnsi="Times New Roman" w:cs="Times New Roman"/>
          <w:b/>
        </w:rPr>
        <w:t>seventeen</w:t>
      </w:r>
      <w:r w:rsidRPr="00FA754C">
        <w:rPr>
          <w:rFonts w:ascii="Times New Roman" w:hAnsi="Times New Roman" w:cs="Times New Roman"/>
        </w:rPr>
        <w:t xml:space="preserve"> through </w:t>
      </w:r>
      <w:r w:rsidRPr="00717ADD">
        <w:rPr>
          <w:rFonts w:ascii="Times New Roman" w:hAnsi="Times New Roman" w:cs="Times New Roman"/>
          <w:b/>
        </w:rPr>
        <w:t>nineteen</w:t>
      </w:r>
      <w:r w:rsidRPr="00FA754C">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 </w:t>
      </w:r>
      <w:r w:rsidR="00717ADD">
        <w:rPr>
          <w:rFonts w:ascii="Times New Roman" w:hAnsi="Times New Roman" w:cs="Times New Roman"/>
        </w:rPr>
        <w:t>“</w:t>
      </w:r>
      <w:r w:rsidRPr="00717ADD">
        <w:rPr>
          <w:rFonts w:ascii="Times New Roman" w:hAnsi="Times New Roman" w:cs="Times New Roman"/>
          <w:i/>
        </w:rPr>
        <w:t>great city</w:t>
      </w:r>
      <w:r w:rsidRPr="00FA754C">
        <w:rPr>
          <w:rFonts w:ascii="Times New Roman" w:hAnsi="Times New Roman" w:cs="Times New Roman"/>
        </w:rPr>
        <w:t xml:space="preserve">,” previously introduced in chapter </w:t>
      </w:r>
      <w:r w:rsidRPr="00717ADD">
        <w:rPr>
          <w:rFonts w:ascii="Times New Roman" w:hAnsi="Times New Roman" w:cs="Times New Roman"/>
          <w:i/>
        </w:rPr>
        <w:t>eleven</w:t>
      </w:r>
      <w:r w:rsidRPr="00FA754C">
        <w:rPr>
          <w:rFonts w:ascii="Times New Roman" w:hAnsi="Times New Roman" w:cs="Times New Roman"/>
        </w:rPr>
        <w:t xml:space="preserve"> and identified as </w:t>
      </w:r>
      <w:r w:rsidRPr="00FA754C">
        <w:rPr>
          <w:rFonts w:ascii="Times New Roman" w:hAnsi="Times New Roman" w:cs="Times New Roman"/>
          <w:i/>
          <w:iCs/>
        </w:rPr>
        <w:t>Jerusalem</w:t>
      </w:r>
      <w:r w:rsidRPr="00FA754C">
        <w:rPr>
          <w:rFonts w:ascii="Times New Roman" w:hAnsi="Times New Roman" w:cs="Times New Roman"/>
        </w:rPr>
        <w:t xml:space="preserve"> (v. </w:t>
      </w:r>
      <w:r w:rsidRPr="00717ADD">
        <w:rPr>
          <w:rFonts w:ascii="Times New Roman" w:hAnsi="Times New Roman" w:cs="Times New Roman"/>
          <w:b/>
        </w:rPr>
        <w:t>8</w:t>
      </w:r>
      <w:r w:rsidRPr="00FA754C">
        <w:rPr>
          <w:rFonts w:ascii="Times New Roman" w:hAnsi="Times New Roman" w:cs="Times New Roman"/>
        </w:rPr>
        <w:t xml:space="preserve">) appears a second time in the book, in chapter </w:t>
      </w:r>
      <w:r w:rsidRPr="00717ADD">
        <w:rPr>
          <w:rFonts w:ascii="Times New Roman" w:hAnsi="Times New Roman" w:cs="Times New Roman"/>
          <w:b/>
        </w:rPr>
        <w:t>fourteen</w:t>
      </w:r>
      <w:r w:rsidRPr="00FA754C">
        <w:rPr>
          <w:rFonts w:ascii="Times New Roman" w:hAnsi="Times New Roman" w:cs="Times New Roman"/>
        </w:rPr>
        <w:t xml:space="preserve">, but is now associated with </w:t>
      </w:r>
      <w:r w:rsidRPr="00FA754C">
        <w:rPr>
          <w:rFonts w:ascii="Times New Roman" w:hAnsi="Times New Roman" w:cs="Times New Roman"/>
          <w:i/>
          <w:iCs/>
        </w:rPr>
        <w:t>Babylon and harlotry</w:t>
      </w:r>
      <w:r w:rsidRPr="00717ADD">
        <w:rPr>
          <w:rFonts w:ascii="Times New Roman" w:hAnsi="Times New Roman" w:cs="Times New Roman"/>
          <w:iCs/>
        </w:rPr>
        <w:t>.</w:t>
      </w:r>
      <w:r w:rsidRPr="00FA754C">
        <w:rPr>
          <w:rFonts w:ascii="Times New Roman" w:hAnsi="Times New Roman" w:cs="Times New Roman"/>
        </w:rPr>
        <w:t xml:space="preserve">  And this is accompanied by a reference to </w:t>
      </w:r>
      <w:r w:rsidRPr="00FA754C">
        <w:rPr>
          <w:rFonts w:ascii="Times New Roman" w:hAnsi="Times New Roman" w:cs="Times New Roman"/>
          <w:i/>
          <w:iCs/>
        </w:rPr>
        <w:t xml:space="preserve">the kingdom of the </w:t>
      </w:r>
      <w:r w:rsidR="00717ADD">
        <w:rPr>
          <w:rFonts w:ascii="Times New Roman" w:hAnsi="Times New Roman" w:cs="Times New Roman"/>
          <w:i/>
          <w:iCs/>
        </w:rPr>
        <w:t>b</w:t>
      </w:r>
      <w:r w:rsidRPr="00FA754C">
        <w:rPr>
          <w:rFonts w:ascii="Times New Roman" w:hAnsi="Times New Roman" w:cs="Times New Roman"/>
          <w:i/>
          <w:iCs/>
        </w:rPr>
        <w:t>east</w:t>
      </w:r>
      <w:r w:rsidRPr="00FA754C">
        <w:rPr>
          <w:rFonts w:ascii="Times New Roman" w:hAnsi="Times New Roman" w:cs="Times New Roman"/>
        </w:rPr>
        <w:t xml:space="preserve"> (Antichrist) and its destruction at the time of Christ’s return (vv. </w:t>
      </w:r>
      <w:r w:rsidRPr="00717ADD">
        <w:rPr>
          <w:rFonts w:ascii="Times New Roman" w:hAnsi="Times New Roman" w:cs="Times New Roman"/>
          <w:b/>
        </w:rPr>
        <w:t>8-20</w:t>
      </w:r>
      <w:r w:rsidRPr="00FA754C">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Exactly the same thing is seen again in chapters </w:t>
      </w:r>
      <w:r w:rsidRPr="00717ADD">
        <w:rPr>
          <w:rFonts w:ascii="Times New Roman" w:hAnsi="Times New Roman" w:cs="Times New Roman"/>
          <w:b/>
        </w:rPr>
        <w:t>seventeen</w:t>
      </w:r>
      <w:r w:rsidRPr="00FA754C">
        <w:rPr>
          <w:rFonts w:ascii="Times New Roman" w:hAnsi="Times New Roman" w:cs="Times New Roman"/>
        </w:rPr>
        <w:t xml:space="preserve"> through </w:t>
      </w:r>
      <w:r w:rsidRPr="00717ADD">
        <w:rPr>
          <w:rFonts w:ascii="Times New Roman" w:hAnsi="Times New Roman" w:cs="Times New Roman"/>
          <w:b/>
        </w:rPr>
        <w:t>nineteen</w:t>
      </w:r>
      <w:r w:rsidRPr="00FA754C">
        <w:rPr>
          <w:rFonts w:ascii="Times New Roman" w:hAnsi="Times New Roman" w:cs="Times New Roman"/>
        </w:rPr>
        <w:t>.  A more detailed exposition of “</w:t>
      </w:r>
      <w:r w:rsidRPr="00717ADD">
        <w:rPr>
          <w:rFonts w:ascii="Times New Roman" w:hAnsi="Times New Roman" w:cs="Times New Roman"/>
          <w:i/>
        </w:rPr>
        <w:t>that great city</w:t>
      </w:r>
      <w:r w:rsidRPr="00FA754C">
        <w:rPr>
          <w:rFonts w:ascii="Times New Roman" w:hAnsi="Times New Roman" w:cs="Times New Roman"/>
        </w:rPr>
        <w:t>” is accompanied by a more detailed exposition of</w:t>
      </w:r>
      <w:r w:rsidRPr="00FA754C">
        <w:rPr>
          <w:rFonts w:ascii="Times New Roman" w:hAnsi="Times New Roman" w:cs="Times New Roman"/>
          <w:i/>
          <w:iCs/>
        </w:rPr>
        <w:t xml:space="preserve"> the kingdom of the </w:t>
      </w:r>
      <w:r w:rsidR="00717ADD">
        <w:rPr>
          <w:rFonts w:ascii="Times New Roman" w:hAnsi="Times New Roman" w:cs="Times New Roman"/>
          <w:i/>
          <w:iCs/>
        </w:rPr>
        <w:t>b</w:t>
      </w:r>
      <w:r w:rsidRPr="00FA754C">
        <w:rPr>
          <w:rFonts w:ascii="Times New Roman" w:hAnsi="Times New Roman" w:cs="Times New Roman"/>
          <w:i/>
          <w:iCs/>
        </w:rPr>
        <w:t>east</w:t>
      </w:r>
      <w:r w:rsidRPr="00FA754C">
        <w:rPr>
          <w:rFonts w:ascii="Times New Roman" w:hAnsi="Times New Roman" w:cs="Times New Roman"/>
        </w:rPr>
        <w:t xml:space="preserve"> (</w:t>
      </w:r>
      <w:r w:rsidR="006B4D5A">
        <w:rPr>
          <w:rFonts w:ascii="Times New Roman" w:hAnsi="Times New Roman" w:cs="Times New Roman"/>
        </w:rPr>
        <w:t>chapters</w:t>
      </w:r>
      <w:r w:rsidRPr="00FA754C">
        <w:rPr>
          <w:rFonts w:ascii="Times New Roman" w:hAnsi="Times New Roman" w:cs="Times New Roman"/>
        </w:rPr>
        <w:t xml:space="preserve"> </w:t>
      </w:r>
      <w:r w:rsidRPr="00717ADD">
        <w:rPr>
          <w:rFonts w:ascii="Times New Roman" w:hAnsi="Times New Roman" w:cs="Times New Roman"/>
          <w:b/>
        </w:rPr>
        <w:t>17-19a</w:t>
      </w:r>
      <w:r w:rsidRPr="00FA754C">
        <w:rPr>
          <w:rFonts w:ascii="Times New Roman" w:hAnsi="Times New Roman" w:cs="Times New Roman"/>
        </w:rPr>
        <w:t>), followed by its destruction (</w:t>
      </w:r>
      <w:r w:rsidR="006B4D5A">
        <w:rPr>
          <w:rFonts w:ascii="Times New Roman" w:hAnsi="Times New Roman" w:cs="Times New Roman"/>
        </w:rPr>
        <w:t>chapter</w:t>
      </w:r>
      <w:r w:rsidRPr="00FA754C">
        <w:rPr>
          <w:rFonts w:ascii="Times New Roman" w:hAnsi="Times New Roman" w:cs="Times New Roman"/>
        </w:rPr>
        <w:t xml:space="preserve"> </w:t>
      </w:r>
      <w:r w:rsidRPr="00717ADD">
        <w:rPr>
          <w:rFonts w:ascii="Times New Roman" w:hAnsi="Times New Roman" w:cs="Times New Roman"/>
          <w:b/>
        </w:rPr>
        <w:t>19b</w:t>
      </w:r>
      <w:r w:rsidRPr="00FA754C">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With all this as background material, sufficient detail has been given — based on numerous Old Testament references — for a proper understanding of that </w:t>
      </w:r>
      <w:r w:rsidR="00717ADD">
        <w:rPr>
          <w:rFonts w:ascii="Times New Roman" w:hAnsi="Times New Roman" w:cs="Times New Roman"/>
        </w:rPr>
        <w:t xml:space="preserve">which is </w:t>
      </w:r>
      <w:r w:rsidRPr="00FA754C">
        <w:rPr>
          <w:rFonts w:ascii="Times New Roman" w:hAnsi="Times New Roman" w:cs="Times New Roman"/>
        </w:rPr>
        <w:t xml:space="preserve">about to be presented in chapter </w:t>
      </w:r>
      <w:r w:rsidRPr="00717ADD">
        <w:rPr>
          <w:rFonts w:ascii="Times New Roman" w:hAnsi="Times New Roman" w:cs="Times New Roman"/>
          <w:b/>
        </w:rPr>
        <w:t>seventeen</w:t>
      </w:r>
      <w:r w:rsidRPr="00FA754C">
        <w:rPr>
          <w:rFonts w:ascii="Times New Roman" w:hAnsi="Times New Roman" w:cs="Times New Roman"/>
        </w:rPr>
        <w:t xml:space="preserve"> through the first part of chapter </w:t>
      </w:r>
      <w:r w:rsidRPr="00717ADD">
        <w:rPr>
          <w:rFonts w:ascii="Times New Roman" w:hAnsi="Times New Roman" w:cs="Times New Roman"/>
          <w:b/>
        </w:rPr>
        <w:t>nineteen</w:t>
      </w:r>
      <w:r w:rsidRPr="00FA754C">
        <w:rPr>
          <w:rFonts w:ascii="Times New Roman" w:hAnsi="Times New Roman" w:cs="Times New Roman"/>
        </w:rPr>
        <w:t xml:space="preserve"> (</w:t>
      </w:r>
      <w:r w:rsidR="00717ADD">
        <w:rPr>
          <w:rFonts w:ascii="Times New Roman" w:hAnsi="Times New Roman" w:cs="Times New Roman"/>
        </w:rPr>
        <w:t xml:space="preserve">by and </w:t>
      </w:r>
      <w:r w:rsidRPr="00FA754C">
        <w:rPr>
          <w:rFonts w:ascii="Times New Roman" w:hAnsi="Times New Roman" w:cs="Times New Roman"/>
        </w:rPr>
        <w:t xml:space="preserve">though the judgments depicted by the pouring out of the seven </w:t>
      </w:r>
      <w:r w:rsidR="001B59FF">
        <w:rPr>
          <w:rFonts w:ascii="Times New Roman" w:hAnsi="Times New Roman" w:cs="Times New Roman"/>
        </w:rPr>
        <w:t>bowl</w:t>
      </w:r>
      <w:r w:rsidRPr="00FA754C">
        <w:rPr>
          <w:rFonts w:ascii="Times New Roman" w:hAnsi="Times New Roman" w:cs="Times New Roman"/>
        </w:rPr>
        <w:t xml:space="preserve">s precede the revelation in these three chapters).  All previous revelation bearing on the subject forms the foundation for that seen in these three </w:t>
      </w:r>
      <w:r w:rsidRPr="00FA754C">
        <w:rPr>
          <w:rFonts w:ascii="Times New Roman" w:hAnsi="Times New Roman" w:cs="Times New Roman"/>
        </w:rPr>
        <w:lastRenderedPageBreak/>
        <w:t>chapters, where “</w:t>
      </w:r>
      <w:r w:rsidRPr="000F6EE3">
        <w:rPr>
          <w:rFonts w:ascii="Times New Roman" w:hAnsi="Times New Roman" w:cs="Times New Roman"/>
          <w:i/>
        </w:rPr>
        <w:t>that great city</w:t>
      </w:r>
      <w:r w:rsidRPr="00FA754C">
        <w:rPr>
          <w:rFonts w:ascii="Times New Roman" w:hAnsi="Times New Roman" w:cs="Times New Roman"/>
        </w:rPr>
        <w:t>” is seen as “</w:t>
      </w:r>
      <w:r w:rsidR="00D87FAC" w:rsidRPr="00D87FAC">
        <w:rPr>
          <w:rFonts w:ascii="Times New Roman" w:hAnsi="Times New Roman" w:cs="Times New Roman"/>
          <w:i/>
        </w:rPr>
        <w:t>BABYLON THE GREAT</w:t>
      </w:r>
      <w:r w:rsidR="00D87FAC" w:rsidRPr="00D87FAC">
        <w:rPr>
          <w:rFonts w:ascii="Times New Roman" w:hAnsi="Times New Roman" w:cs="Times New Roman"/>
        </w:rPr>
        <w:t xml:space="preserve">, </w:t>
      </w:r>
      <w:r w:rsidR="00D87FAC" w:rsidRPr="00D87FAC">
        <w:rPr>
          <w:rFonts w:ascii="Times New Roman" w:hAnsi="Times New Roman" w:cs="Times New Roman"/>
          <w:i/>
        </w:rPr>
        <w:t>THE MOTHER OF HARLOTS AND OF THE ABOMINATIONS OF THE EARTH</w:t>
      </w:r>
      <w:r w:rsidRPr="00FA754C">
        <w:rPr>
          <w:rFonts w:ascii="Times New Roman" w:hAnsi="Times New Roman" w:cs="Times New Roman"/>
        </w:rPr>
        <w:t>” (</w:t>
      </w:r>
      <w:r w:rsidRPr="000F6EE3">
        <w:rPr>
          <w:rFonts w:ascii="Times New Roman" w:hAnsi="Times New Roman" w:cs="Times New Roman"/>
          <w:b/>
        </w:rPr>
        <w:t>17:5</w:t>
      </w:r>
      <w:r w:rsidRPr="00FA754C">
        <w:rPr>
          <w:rFonts w:ascii="Times New Roman" w:hAnsi="Times New Roman" w:cs="Times New Roman"/>
        </w:rPr>
        <w:t xml:space="preserve">, </w:t>
      </w:r>
      <w:r w:rsidRPr="000F6EE3">
        <w:rPr>
          <w:rFonts w:ascii="Times New Roman" w:hAnsi="Times New Roman" w:cs="Times New Roman"/>
          <w:b/>
        </w:rPr>
        <w:t>18</w:t>
      </w:r>
      <w:r w:rsidRPr="00FA754C">
        <w:rPr>
          <w:rFonts w:ascii="Times New Roman" w:hAnsi="Times New Roman" w:cs="Times New Roman"/>
        </w:rPr>
        <w:t>).</w:t>
      </w:r>
    </w:p>
    <w:p w:rsidR="003C4148" w:rsidRPr="00D5186E" w:rsidRDefault="003C4148" w:rsidP="00D5186E">
      <w:pPr>
        <w:ind w:left="720"/>
        <w:rPr>
          <w:rFonts w:ascii="Times New Roman" w:hAnsi="Times New Roman" w:cs="Times New Roman"/>
          <w:sz w:val="22"/>
          <w:szCs w:val="22"/>
        </w:rPr>
      </w:pPr>
      <w:r w:rsidRPr="00D5186E">
        <w:rPr>
          <w:rFonts w:ascii="Times New Roman" w:hAnsi="Times New Roman" w:cs="Times New Roman"/>
          <w:sz w:val="22"/>
          <w:szCs w:val="22"/>
        </w:rPr>
        <w:t>(Note Peter’s reference at the end of his first epistle to having written this epistle from “</w:t>
      </w:r>
      <w:r w:rsidRPr="00D5186E">
        <w:rPr>
          <w:rFonts w:ascii="Times New Roman" w:hAnsi="Times New Roman" w:cs="Times New Roman"/>
          <w:i/>
          <w:sz w:val="22"/>
          <w:szCs w:val="22"/>
        </w:rPr>
        <w:t>Babylon</w:t>
      </w:r>
      <w:r w:rsidRPr="00D5186E">
        <w:rPr>
          <w:rFonts w:ascii="Times New Roman" w:hAnsi="Times New Roman" w:cs="Times New Roman"/>
          <w:sz w:val="22"/>
          <w:szCs w:val="22"/>
        </w:rPr>
        <w:t>” [</w:t>
      </w:r>
      <w:r w:rsidR="00D5186E" w:rsidRPr="00D5186E">
        <w:rPr>
          <w:rFonts w:ascii="Times New Roman" w:hAnsi="Times New Roman" w:cs="Times New Roman"/>
          <w:b/>
          <w:sz w:val="22"/>
          <w:szCs w:val="22"/>
        </w:rPr>
        <w:t xml:space="preserve">1 Peter </w:t>
      </w:r>
      <w:r w:rsidRPr="00D5186E">
        <w:rPr>
          <w:rFonts w:ascii="Times New Roman" w:hAnsi="Times New Roman" w:cs="Times New Roman"/>
          <w:b/>
          <w:sz w:val="22"/>
          <w:szCs w:val="22"/>
        </w:rPr>
        <w:t>5:13</w:t>
      </w:r>
      <w:r w:rsidRPr="00D5186E">
        <w:rPr>
          <w:rFonts w:ascii="Times New Roman" w:hAnsi="Times New Roman" w:cs="Times New Roman"/>
          <w:sz w:val="22"/>
          <w:szCs w:val="22"/>
        </w:rPr>
        <w:t>].  Expositors often associate “</w:t>
      </w:r>
      <w:r w:rsidRPr="00D5186E">
        <w:rPr>
          <w:rFonts w:ascii="Times New Roman" w:hAnsi="Times New Roman" w:cs="Times New Roman"/>
          <w:i/>
          <w:sz w:val="22"/>
          <w:szCs w:val="22"/>
        </w:rPr>
        <w:t>Babylon</w:t>
      </w:r>
      <w:r w:rsidRPr="00D5186E">
        <w:rPr>
          <w:rFonts w:ascii="Times New Roman" w:hAnsi="Times New Roman" w:cs="Times New Roman"/>
          <w:sz w:val="22"/>
          <w:szCs w:val="22"/>
        </w:rPr>
        <w:t xml:space="preserve">” in this verse with </w:t>
      </w:r>
      <w:r w:rsidRPr="00D5186E">
        <w:rPr>
          <w:rFonts w:ascii="Times New Roman" w:hAnsi="Times New Roman" w:cs="Times New Roman"/>
          <w:i/>
          <w:iCs/>
          <w:sz w:val="22"/>
          <w:szCs w:val="22"/>
        </w:rPr>
        <w:t>Rome</w:t>
      </w:r>
      <w:r w:rsidRPr="00D5186E">
        <w:rPr>
          <w:rFonts w:ascii="Times New Roman" w:hAnsi="Times New Roman" w:cs="Times New Roman"/>
          <w:iCs/>
          <w:sz w:val="22"/>
          <w:szCs w:val="22"/>
        </w:rPr>
        <w:t>;</w:t>
      </w:r>
      <w:r w:rsidRPr="00D5186E">
        <w:rPr>
          <w:rFonts w:ascii="Times New Roman" w:hAnsi="Times New Roman" w:cs="Times New Roman"/>
          <w:i/>
          <w:iCs/>
          <w:sz w:val="22"/>
          <w:szCs w:val="22"/>
        </w:rPr>
        <w:t xml:space="preserve"> </w:t>
      </w:r>
      <w:r w:rsidRPr="00D5186E">
        <w:rPr>
          <w:rFonts w:ascii="Times New Roman" w:hAnsi="Times New Roman" w:cs="Times New Roman"/>
          <w:sz w:val="22"/>
          <w:szCs w:val="22"/>
        </w:rPr>
        <w:t xml:space="preserve">others believe that Peter was referencing the literal city of </w:t>
      </w:r>
      <w:r w:rsidRPr="00D5186E">
        <w:rPr>
          <w:rFonts w:ascii="Times New Roman" w:hAnsi="Times New Roman" w:cs="Times New Roman"/>
          <w:i/>
          <w:iCs/>
          <w:sz w:val="22"/>
          <w:szCs w:val="22"/>
        </w:rPr>
        <w:t>Babylon</w:t>
      </w:r>
      <w:r w:rsidRPr="00D5186E">
        <w:rPr>
          <w:rFonts w:ascii="Times New Roman" w:hAnsi="Times New Roman" w:cs="Times New Roman"/>
          <w:iCs/>
          <w:sz w:val="22"/>
          <w:szCs w:val="22"/>
        </w:rPr>
        <w:t>.</w:t>
      </w:r>
      <w:r w:rsidRPr="00D5186E">
        <w:rPr>
          <w:rFonts w:ascii="Times New Roman" w:hAnsi="Times New Roman" w:cs="Times New Roman"/>
          <w:sz w:val="22"/>
          <w:szCs w:val="22"/>
        </w:rPr>
        <w:t xml:space="preserve">  But it is quite unlikely that Peter ever traveled to either city.  Peter was the apostle called to conduct his ministry among the Jews [</w:t>
      </w:r>
      <w:r w:rsidRPr="00D5186E">
        <w:rPr>
          <w:rFonts w:ascii="Times New Roman" w:hAnsi="Times New Roman" w:cs="Times New Roman"/>
          <w:b/>
          <w:sz w:val="22"/>
          <w:szCs w:val="22"/>
        </w:rPr>
        <w:t>Gal</w:t>
      </w:r>
      <w:r w:rsidR="00D5186E" w:rsidRPr="00D5186E">
        <w:rPr>
          <w:rFonts w:ascii="Times New Roman" w:hAnsi="Times New Roman" w:cs="Times New Roman"/>
          <w:b/>
          <w:sz w:val="22"/>
          <w:szCs w:val="22"/>
        </w:rPr>
        <w:t>atians</w:t>
      </w:r>
      <w:r w:rsidRPr="00D5186E">
        <w:rPr>
          <w:rFonts w:ascii="Times New Roman" w:hAnsi="Times New Roman" w:cs="Times New Roman"/>
          <w:b/>
          <w:sz w:val="22"/>
          <w:szCs w:val="22"/>
        </w:rPr>
        <w:t xml:space="preserve"> 2:7</w:t>
      </w:r>
      <w:r w:rsidRPr="00D5186E">
        <w:rPr>
          <w:rFonts w:ascii="Times New Roman" w:hAnsi="Times New Roman" w:cs="Times New Roman"/>
          <w:sz w:val="22"/>
          <w:szCs w:val="22"/>
        </w:rPr>
        <w:t xml:space="preserve">], and the center of his ministry in this respect would be </w:t>
      </w:r>
      <w:r w:rsidRPr="00D5186E">
        <w:rPr>
          <w:rFonts w:ascii="Times New Roman" w:hAnsi="Times New Roman" w:cs="Times New Roman"/>
          <w:i/>
          <w:iCs/>
          <w:sz w:val="22"/>
          <w:szCs w:val="22"/>
        </w:rPr>
        <w:t>Jerusalem</w:t>
      </w:r>
      <w:r w:rsidRPr="00D5186E">
        <w:rPr>
          <w:rFonts w:ascii="Times New Roman" w:hAnsi="Times New Roman" w:cs="Times New Roman"/>
          <w:iCs/>
          <w:sz w:val="22"/>
          <w:szCs w:val="22"/>
        </w:rPr>
        <w:t>.</w:t>
      </w:r>
    </w:p>
    <w:p w:rsidR="003C4148" w:rsidRPr="00D5186E" w:rsidRDefault="003C4148" w:rsidP="00D5186E">
      <w:pPr>
        <w:ind w:left="720"/>
        <w:rPr>
          <w:rFonts w:ascii="Times New Roman" w:hAnsi="Times New Roman" w:cs="Times New Roman"/>
          <w:sz w:val="22"/>
          <w:szCs w:val="22"/>
        </w:rPr>
      </w:pPr>
      <w:r w:rsidRPr="00D5186E">
        <w:rPr>
          <w:rFonts w:ascii="Times New Roman" w:hAnsi="Times New Roman" w:cs="Times New Roman"/>
          <w:sz w:val="22"/>
          <w:szCs w:val="22"/>
        </w:rPr>
        <w:t xml:space="preserve">If Peter was using </w:t>
      </w:r>
      <w:r w:rsidRPr="00D5186E">
        <w:rPr>
          <w:rFonts w:ascii="Times New Roman" w:hAnsi="Times New Roman" w:cs="Times New Roman"/>
          <w:i/>
          <w:iCs/>
          <w:sz w:val="22"/>
          <w:szCs w:val="22"/>
        </w:rPr>
        <w:t>a metaphor</w:t>
      </w:r>
      <w:r w:rsidRPr="00D5186E">
        <w:rPr>
          <w:rFonts w:ascii="Times New Roman" w:hAnsi="Times New Roman" w:cs="Times New Roman"/>
          <w:iCs/>
          <w:sz w:val="22"/>
          <w:szCs w:val="22"/>
        </w:rPr>
        <w:t>,</w:t>
      </w:r>
      <w:r w:rsidRPr="00D5186E">
        <w:rPr>
          <w:rFonts w:ascii="Times New Roman" w:hAnsi="Times New Roman" w:cs="Times New Roman"/>
          <w:sz w:val="22"/>
          <w:szCs w:val="22"/>
        </w:rPr>
        <w:t xml:space="preserve"> which appears far more likely than not, comparing Scripture with Scripture would limit the association of this metaphor to </w:t>
      </w:r>
      <w:r w:rsidRPr="00D5186E">
        <w:rPr>
          <w:rFonts w:ascii="Times New Roman" w:hAnsi="Times New Roman" w:cs="Times New Roman"/>
          <w:i/>
          <w:iCs/>
          <w:sz w:val="22"/>
          <w:szCs w:val="22"/>
        </w:rPr>
        <w:t>only one city</w:t>
      </w:r>
      <w:r w:rsidRPr="00D5186E">
        <w:rPr>
          <w:rFonts w:ascii="Times New Roman" w:hAnsi="Times New Roman" w:cs="Times New Roman"/>
          <w:sz w:val="22"/>
          <w:szCs w:val="22"/>
        </w:rPr>
        <w:t xml:space="preserve"> — not Rome, but</w:t>
      </w:r>
      <w:r w:rsidRPr="00D5186E">
        <w:rPr>
          <w:rFonts w:ascii="Times New Roman" w:hAnsi="Times New Roman" w:cs="Times New Roman"/>
          <w:i/>
          <w:iCs/>
          <w:sz w:val="22"/>
          <w:szCs w:val="22"/>
        </w:rPr>
        <w:t xml:space="preserve"> Jerusalem.</w:t>
      </w:r>
      <w:r w:rsidRPr="00D5186E">
        <w:rPr>
          <w:rFonts w:ascii="Times New Roman" w:hAnsi="Times New Roman" w:cs="Times New Roman"/>
          <w:sz w:val="22"/>
          <w:szCs w:val="22"/>
        </w:rPr>
        <w:t>)</w:t>
      </w:r>
    </w:p>
    <w:p w:rsidR="003C4148" w:rsidRPr="00D5186E" w:rsidRDefault="003C4148" w:rsidP="00D5186E">
      <w:pPr>
        <w:rPr>
          <w:rFonts w:ascii="Times New Roman" w:hAnsi="Times New Roman" w:cs="Times New Roman"/>
        </w:rPr>
      </w:pPr>
      <w:r w:rsidRPr="00D5186E">
        <w:rPr>
          <w:rFonts w:ascii="Times New Roman" w:hAnsi="Times New Roman" w:cs="Times New Roman"/>
          <w:i/>
          <w:iCs/>
        </w:rPr>
        <w:t xml:space="preserve">Chapters </w:t>
      </w:r>
      <w:r w:rsidRPr="00D5186E">
        <w:rPr>
          <w:rFonts w:ascii="Times New Roman" w:hAnsi="Times New Roman" w:cs="Times New Roman"/>
          <w:b/>
          <w:i/>
          <w:iCs/>
        </w:rPr>
        <w:t>Fifteen</w:t>
      </w:r>
      <w:r w:rsidRPr="00D5186E">
        <w:rPr>
          <w:rFonts w:ascii="Times New Roman" w:hAnsi="Times New Roman" w:cs="Times New Roman"/>
          <w:i/>
          <w:iCs/>
        </w:rPr>
        <w:t xml:space="preserve"> and </w:t>
      </w:r>
      <w:r w:rsidRPr="00D5186E">
        <w:rPr>
          <w:rFonts w:ascii="Times New Roman" w:hAnsi="Times New Roman" w:cs="Times New Roman"/>
          <w:b/>
          <w:i/>
          <w:iCs/>
        </w:rPr>
        <w:t>Sixteen</w:t>
      </w:r>
      <w:r w:rsidRPr="00D5186E">
        <w:rPr>
          <w:rFonts w:ascii="Times New Roman" w:hAnsi="Times New Roman" w:cs="Times New Roman"/>
        </w:rPr>
        <w:t xml:space="preserve">:  Chapter </w:t>
      </w:r>
      <w:r w:rsidRPr="00D5186E">
        <w:rPr>
          <w:rFonts w:ascii="Times New Roman" w:hAnsi="Times New Roman" w:cs="Times New Roman"/>
          <w:b/>
        </w:rPr>
        <w:t>fifteen</w:t>
      </w:r>
      <w:r w:rsidRPr="00D5186E">
        <w:rPr>
          <w:rFonts w:ascii="Times New Roman" w:hAnsi="Times New Roman" w:cs="Times New Roman"/>
        </w:rPr>
        <w:t xml:space="preserve"> introduces the </w:t>
      </w:r>
      <w:r w:rsidR="001B59FF" w:rsidRPr="00D5186E">
        <w:rPr>
          <w:rFonts w:ascii="Times New Roman" w:hAnsi="Times New Roman" w:cs="Times New Roman"/>
        </w:rPr>
        <w:t>bowl</w:t>
      </w:r>
      <w:r w:rsidRPr="00D5186E">
        <w:rPr>
          <w:rFonts w:ascii="Times New Roman" w:hAnsi="Times New Roman" w:cs="Times New Roman"/>
        </w:rPr>
        <w:t xml:space="preserve"> judgments, and chapter </w:t>
      </w:r>
      <w:r w:rsidRPr="00D5186E">
        <w:rPr>
          <w:rFonts w:ascii="Times New Roman" w:hAnsi="Times New Roman" w:cs="Times New Roman"/>
          <w:b/>
        </w:rPr>
        <w:t>sixteen</w:t>
      </w:r>
      <w:r w:rsidRPr="00D5186E">
        <w:rPr>
          <w:rFonts w:ascii="Times New Roman" w:hAnsi="Times New Roman" w:cs="Times New Roman"/>
        </w:rPr>
        <w:t xml:space="preserve"> provides details concerning the pouring out of all seven </w:t>
      </w:r>
      <w:r w:rsidR="001B59FF" w:rsidRPr="00D5186E">
        <w:rPr>
          <w:rFonts w:ascii="Times New Roman" w:hAnsi="Times New Roman" w:cs="Times New Roman"/>
        </w:rPr>
        <w:t>bowl</w:t>
      </w:r>
      <w:r w:rsidRPr="00D5186E">
        <w:rPr>
          <w:rFonts w:ascii="Times New Roman" w:hAnsi="Times New Roman" w:cs="Times New Roman"/>
        </w:rPr>
        <w:t xml:space="preserve">s, which, as previously seen, occur in conjunction with the seven trumpet judgments; and these </w:t>
      </w:r>
      <w:r w:rsidR="001B59FF" w:rsidRPr="00D5186E">
        <w:rPr>
          <w:rFonts w:ascii="Times New Roman" w:hAnsi="Times New Roman" w:cs="Times New Roman"/>
        </w:rPr>
        <w:t>bowl</w:t>
      </w:r>
      <w:r w:rsidRPr="00D5186E">
        <w:rPr>
          <w:rFonts w:ascii="Times New Roman" w:hAnsi="Times New Roman" w:cs="Times New Roman"/>
        </w:rPr>
        <w:t>s of wrath, as the corresponding trumpet judgments, bring all of the judgments seen within the scope of the seven-sealed scroll to an end (</w:t>
      </w:r>
      <w:r w:rsidRPr="00D5186E">
        <w:rPr>
          <w:rFonts w:ascii="Times New Roman" w:hAnsi="Times New Roman" w:cs="Times New Roman"/>
          <w:b/>
        </w:rPr>
        <w:t>16:17-21</w:t>
      </w:r>
      <w:r w:rsidRPr="00D5186E">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In </w:t>
      </w:r>
      <w:r w:rsidR="006B4D5A" w:rsidRPr="00D5186E">
        <w:rPr>
          <w:rFonts w:ascii="Times New Roman" w:hAnsi="Times New Roman" w:cs="Times New Roman"/>
          <w:b/>
        </w:rPr>
        <w:t>Revelation</w:t>
      </w:r>
      <w:r w:rsidRPr="00D5186E">
        <w:rPr>
          <w:rFonts w:ascii="Times New Roman" w:hAnsi="Times New Roman" w:cs="Times New Roman"/>
          <w:b/>
        </w:rPr>
        <w:t xml:space="preserve"> 16:17</w:t>
      </w:r>
      <w:r w:rsidRPr="00FA754C">
        <w:rPr>
          <w:rFonts w:ascii="Times New Roman" w:hAnsi="Times New Roman" w:cs="Times New Roman"/>
        </w:rPr>
        <w:t>, the words “</w:t>
      </w:r>
      <w:r w:rsidRPr="00D5186E">
        <w:rPr>
          <w:rFonts w:ascii="Times New Roman" w:hAnsi="Times New Roman" w:cs="Times New Roman"/>
          <w:i/>
        </w:rPr>
        <w:t>It is done</w:t>
      </w:r>
      <w:r w:rsidRPr="00FA754C">
        <w:rPr>
          <w:rFonts w:ascii="Times New Roman" w:hAnsi="Times New Roman" w:cs="Times New Roman"/>
        </w:rPr>
        <w:t xml:space="preserve">” following the pouring out of the seventh </w:t>
      </w:r>
      <w:r w:rsidR="001B59FF">
        <w:rPr>
          <w:rFonts w:ascii="Times New Roman" w:hAnsi="Times New Roman" w:cs="Times New Roman"/>
        </w:rPr>
        <w:t>bowl</w:t>
      </w:r>
      <w:r w:rsidRPr="00FA754C">
        <w:rPr>
          <w:rFonts w:ascii="Times New Roman" w:hAnsi="Times New Roman" w:cs="Times New Roman"/>
        </w:rPr>
        <w:t>, are the translation of a perfect tense in the Greek text, the same tense used for the mystery of God being “</w:t>
      </w:r>
      <w:r w:rsidRPr="00D5186E">
        <w:rPr>
          <w:rFonts w:ascii="Times New Roman" w:hAnsi="Times New Roman" w:cs="Times New Roman"/>
          <w:i/>
        </w:rPr>
        <w:t>finished</w:t>
      </w:r>
      <w:r w:rsidRPr="00FA754C">
        <w:rPr>
          <w:rFonts w:ascii="Times New Roman" w:hAnsi="Times New Roman" w:cs="Times New Roman"/>
        </w:rPr>
        <w:t xml:space="preserve">” when the seventh trumpet was sounded in </w:t>
      </w:r>
      <w:r w:rsidR="006B4D5A" w:rsidRPr="00D5186E">
        <w:rPr>
          <w:rFonts w:ascii="Times New Roman" w:hAnsi="Times New Roman" w:cs="Times New Roman"/>
          <w:b/>
        </w:rPr>
        <w:t>Revelation</w:t>
      </w:r>
      <w:r w:rsidRPr="00D5186E">
        <w:rPr>
          <w:rFonts w:ascii="Times New Roman" w:hAnsi="Times New Roman" w:cs="Times New Roman"/>
          <w:b/>
        </w:rPr>
        <w:t xml:space="preserve"> 10:7</w:t>
      </w:r>
      <w:r w:rsidRPr="00FA754C">
        <w:rPr>
          <w:rFonts w:ascii="Times New Roman" w:hAnsi="Times New Roman" w:cs="Times New Roman"/>
        </w:rPr>
        <w:t xml:space="preserve">.  Both refer to the same time, event, and end — an act showing that all action related to judgments connected with the breaking of the seals on the scroll </w:t>
      </w:r>
      <w:r w:rsidRPr="00FA754C">
        <w:rPr>
          <w:rFonts w:ascii="Times New Roman" w:hAnsi="Times New Roman" w:cs="Times New Roman"/>
          <w:i/>
          <w:iCs/>
        </w:rPr>
        <w:t xml:space="preserve">had been finished (in past time) and existed in that finished state </w:t>
      </w:r>
      <w:r w:rsidRPr="00D5186E">
        <w:rPr>
          <w:rFonts w:ascii="Times New Roman" w:hAnsi="Times New Roman" w:cs="Times New Roman"/>
          <w:iCs/>
        </w:rPr>
        <w:t>(</w:t>
      </w:r>
      <w:r w:rsidRPr="00FA754C">
        <w:rPr>
          <w:rFonts w:ascii="Times New Roman" w:hAnsi="Times New Roman" w:cs="Times New Roman"/>
          <w:i/>
          <w:iCs/>
        </w:rPr>
        <w:t>during present time</w:t>
      </w:r>
      <w:r w:rsidRPr="00FA754C">
        <w:rPr>
          <w:rFonts w:ascii="Times New Roman" w:hAnsi="Times New Roman" w:cs="Times New Roman"/>
        </w:rPr>
        <w:t>).</w:t>
      </w:r>
    </w:p>
    <w:p w:rsidR="003C4148" w:rsidRPr="00D5186E" w:rsidRDefault="003C4148" w:rsidP="00D5186E">
      <w:pPr>
        <w:ind w:left="720"/>
        <w:rPr>
          <w:rFonts w:ascii="Times New Roman" w:hAnsi="Times New Roman" w:cs="Times New Roman"/>
          <w:sz w:val="22"/>
          <w:szCs w:val="22"/>
        </w:rPr>
      </w:pPr>
      <w:r w:rsidRPr="00D5186E">
        <w:rPr>
          <w:rFonts w:ascii="Times New Roman" w:hAnsi="Times New Roman" w:cs="Times New Roman"/>
          <w:sz w:val="22"/>
          <w:szCs w:val="22"/>
        </w:rPr>
        <w:t xml:space="preserve">(Throughout Scripture God is seen using </w:t>
      </w:r>
      <w:r w:rsidRPr="00D5186E">
        <w:rPr>
          <w:rFonts w:ascii="Times New Roman" w:hAnsi="Times New Roman" w:cs="Times New Roman"/>
          <w:i/>
          <w:iCs/>
          <w:sz w:val="22"/>
          <w:szCs w:val="22"/>
        </w:rPr>
        <w:t xml:space="preserve">numbers </w:t>
      </w:r>
      <w:r w:rsidRPr="00D5186E">
        <w:rPr>
          <w:rFonts w:ascii="Times New Roman" w:hAnsi="Times New Roman" w:cs="Times New Roman"/>
          <w:sz w:val="22"/>
          <w:szCs w:val="22"/>
        </w:rPr>
        <w:t>t</w:t>
      </w:r>
      <w:r w:rsidR="00D5186E">
        <w:rPr>
          <w:rFonts w:ascii="Times New Roman" w:hAnsi="Times New Roman" w:cs="Times New Roman"/>
          <w:sz w:val="22"/>
          <w:szCs w:val="22"/>
        </w:rPr>
        <w:t>o reveal specific truths, with all</w:t>
      </w:r>
      <w:r w:rsidRPr="00D5186E">
        <w:rPr>
          <w:rFonts w:ascii="Times New Roman" w:hAnsi="Times New Roman" w:cs="Times New Roman"/>
          <w:sz w:val="22"/>
          <w:szCs w:val="22"/>
        </w:rPr>
        <w:t xml:space="preserve"> of Scripture established on </w:t>
      </w:r>
      <w:r w:rsidRPr="00D5186E">
        <w:rPr>
          <w:rFonts w:ascii="Times New Roman" w:hAnsi="Times New Roman" w:cs="Times New Roman"/>
          <w:i/>
          <w:iCs/>
          <w:sz w:val="22"/>
          <w:szCs w:val="22"/>
        </w:rPr>
        <w:t>a numeric structure — a septenary structure</w:t>
      </w:r>
      <w:r w:rsidRPr="00D5186E">
        <w:rPr>
          <w:rFonts w:ascii="Times New Roman" w:hAnsi="Times New Roman" w:cs="Times New Roman"/>
          <w:iCs/>
          <w:sz w:val="22"/>
          <w:szCs w:val="22"/>
        </w:rPr>
        <w:t>,</w:t>
      </w:r>
      <w:r w:rsidRPr="00D5186E">
        <w:rPr>
          <w:rFonts w:ascii="Times New Roman" w:hAnsi="Times New Roman" w:cs="Times New Roman"/>
          <w:sz w:val="22"/>
          <w:szCs w:val="22"/>
        </w:rPr>
        <w:t xml:space="preserve"> at the beginning [</w:t>
      </w:r>
      <w:r w:rsidR="00711D76" w:rsidRPr="00D5186E">
        <w:rPr>
          <w:rFonts w:ascii="Times New Roman" w:hAnsi="Times New Roman" w:cs="Times New Roman"/>
          <w:b/>
          <w:sz w:val="22"/>
          <w:szCs w:val="22"/>
        </w:rPr>
        <w:t>Genesis</w:t>
      </w:r>
      <w:r w:rsidRPr="00D5186E">
        <w:rPr>
          <w:rFonts w:ascii="Times New Roman" w:hAnsi="Times New Roman" w:cs="Times New Roman"/>
          <w:b/>
          <w:sz w:val="22"/>
          <w:szCs w:val="22"/>
        </w:rPr>
        <w:t xml:space="preserve"> 1:1-2:3</w:t>
      </w:r>
      <w:r w:rsidRPr="00D5186E">
        <w:rPr>
          <w:rFonts w:ascii="Times New Roman" w:hAnsi="Times New Roman" w:cs="Times New Roman"/>
          <w:sz w:val="22"/>
          <w:szCs w:val="22"/>
        </w:rPr>
        <w:t xml:space="preserve">].  Different numbers carry particular but different meanings.  And, in this respect, in </w:t>
      </w:r>
      <w:r w:rsidRPr="00D5186E">
        <w:rPr>
          <w:rFonts w:ascii="Times New Roman" w:hAnsi="Times New Roman" w:cs="Times New Roman"/>
          <w:b/>
          <w:sz w:val="22"/>
          <w:szCs w:val="22"/>
        </w:rPr>
        <w:t xml:space="preserve">Revelation </w:t>
      </w:r>
      <w:r w:rsidRPr="00D5186E">
        <w:rPr>
          <w:rFonts w:ascii="Times New Roman" w:hAnsi="Times New Roman" w:cs="Times New Roman"/>
          <w:sz w:val="22"/>
          <w:szCs w:val="22"/>
        </w:rPr>
        <w:t xml:space="preserve">chapters </w:t>
      </w:r>
      <w:r w:rsidRPr="00D5186E">
        <w:rPr>
          <w:rFonts w:ascii="Times New Roman" w:hAnsi="Times New Roman" w:cs="Times New Roman"/>
          <w:b/>
          <w:sz w:val="22"/>
          <w:szCs w:val="22"/>
        </w:rPr>
        <w:t>six</w:t>
      </w:r>
      <w:r w:rsidRPr="00D5186E">
        <w:rPr>
          <w:rFonts w:ascii="Times New Roman" w:hAnsi="Times New Roman" w:cs="Times New Roman"/>
          <w:sz w:val="22"/>
          <w:szCs w:val="22"/>
        </w:rPr>
        <w:t xml:space="preserve"> through </w:t>
      </w:r>
      <w:r w:rsidRPr="00D5186E">
        <w:rPr>
          <w:rFonts w:ascii="Times New Roman" w:hAnsi="Times New Roman" w:cs="Times New Roman"/>
          <w:b/>
          <w:sz w:val="22"/>
          <w:szCs w:val="22"/>
        </w:rPr>
        <w:t>sixteen</w:t>
      </w:r>
      <w:r w:rsidRPr="00D5186E">
        <w:rPr>
          <w:rFonts w:ascii="Times New Roman" w:hAnsi="Times New Roman" w:cs="Times New Roman"/>
          <w:sz w:val="22"/>
          <w:szCs w:val="22"/>
        </w:rPr>
        <w:t xml:space="preserve">, there are </w:t>
      </w:r>
      <w:r w:rsidRPr="00D5186E">
        <w:rPr>
          <w:rFonts w:ascii="Times New Roman" w:hAnsi="Times New Roman" w:cs="Times New Roman"/>
          <w:i/>
          <w:iCs/>
          <w:sz w:val="22"/>
          <w:szCs w:val="22"/>
        </w:rPr>
        <w:t>three sets of sevens</w:t>
      </w:r>
      <w:r w:rsidRPr="00D5186E">
        <w:rPr>
          <w:rFonts w:ascii="Times New Roman" w:hAnsi="Times New Roman" w:cs="Times New Roman"/>
          <w:sz w:val="22"/>
          <w:szCs w:val="22"/>
        </w:rPr>
        <w:t xml:space="preserve"> comprising all of the judgments seen in the seven-sealed scroll from chapter </w:t>
      </w:r>
      <w:r w:rsidRPr="00D5186E">
        <w:rPr>
          <w:rFonts w:ascii="Times New Roman" w:hAnsi="Times New Roman" w:cs="Times New Roman"/>
          <w:b/>
          <w:sz w:val="22"/>
          <w:szCs w:val="22"/>
        </w:rPr>
        <w:t>five</w:t>
      </w:r>
      <w:r w:rsidRPr="00D5186E">
        <w:rPr>
          <w:rFonts w:ascii="Times New Roman" w:hAnsi="Times New Roman" w:cs="Times New Roman"/>
          <w:sz w:val="22"/>
          <w:szCs w:val="22"/>
        </w:rPr>
        <w:t xml:space="preserve"> — seven seals, seven trumpets, and seven </w:t>
      </w:r>
      <w:r w:rsidR="001B59FF" w:rsidRPr="00D5186E">
        <w:rPr>
          <w:rFonts w:ascii="Times New Roman" w:hAnsi="Times New Roman" w:cs="Times New Roman"/>
          <w:sz w:val="22"/>
          <w:szCs w:val="22"/>
        </w:rPr>
        <w:t>bowl</w:t>
      </w:r>
      <w:r w:rsidRPr="00D5186E">
        <w:rPr>
          <w:rFonts w:ascii="Times New Roman" w:hAnsi="Times New Roman" w:cs="Times New Roman"/>
          <w:sz w:val="22"/>
          <w:szCs w:val="22"/>
        </w:rPr>
        <w:t>s.</w:t>
      </w:r>
    </w:p>
    <w:p w:rsidR="003C4148" w:rsidRPr="00D5186E" w:rsidRDefault="003C4148" w:rsidP="00D5186E">
      <w:pPr>
        <w:ind w:left="720"/>
        <w:rPr>
          <w:rFonts w:ascii="Times New Roman" w:hAnsi="Times New Roman" w:cs="Times New Roman"/>
          <w:i/>
          <w:iCs/>
          <w:sz w:val="22"/>
          <w:szCs w:val="22"/>
        </w:rPr>
      </w:pPr>
      <w:r w:rsidRPr="00D5186E">
        <w:rPr>
          <w:rFonts w:ascii="Times New Roman" w:hAnsi="Times New Roman" w:cs="Times New Roman"/>
          <w:sz w:val="22"/>
          <w:szCs w:val="22"/>
        </w:rPr>
        <w:t xml:space="preserve">“Three” is </w:t>
      </w:r>
      <w:r w:rsidRPr="00D5186E">
        <w:rPr>
          <w:rFonts w:ascii="Times New Roman" w:hAnsi="Times New Roman" w:cs="Times New Roman"/>
          <w:i/>
          <w:iCs/>
          <w:sz w:val="22"/>
          <w:szCs w:val="22"/>
        </w:rPr>
        <w:t>the number of divine perfection</w:t>
      </w:r>
      <w:r w:rsidRPr="00D5186E">
        <w:rPr>
          <w:rFonts w:ascii="Times New Roman" w:hAnsi="Times New Roman" w:cs="Times New Roman"/>
          <w:iCs/>
          <w:sz w:val="22"/>
          <w:szCs w:val="22"/>
        </w:rPr>
        <w:t>,</w:t>
      </w:r>
      <w:r w:rsidRPr="00D5186E">
        <w:rPr>
          <w:rFonts w:ascii="Times New Roman" w:hAnsi="Times New Roman" w:cs="Times New Roman"/>
          <w:sz w:val="22"/>
          <w:szCs w:val="22"/>
        </w:rPr>
        <w:t xml:space="preserve"> and “seven” is </w:t>
      </w:r>
      <w:r w:rsidRPr="00D5186E">
        <w:rPr>
          <w:rFonts w:ascii="Times New Roman" w:hAnsi="Times New Roman" w:cs="Times New Roman"/>
          <w:i/>
          <w:iCs/>
          <w:sz w:val="22"/>
          <w:szCs w:val="22"/>
        </w:rPr>
        <w:t>a complete number</w:t>
      </w:r>
      <w:r w:rsidRPr="00D5186E">
        <w:rPr>
          <w:rFonts w:ascii="Times New Roman" w:hAnsi="Times New Roman" w:cs="Times New Roman"/>
          <w:iCs/>
          <w:sz w:val="22"/>
          <w:szCs w:val="22"/>
        </w:rPr>
        <w:t xml:space="preserve">, </w:t>
      </w:r>
      <w:r w:rsidRPr="00D5186E">
        <w:rPr>
          <w:rFonts w:ascii="Times New Roman" w:hAnsi="Times New Roman" w:cs="Times New Roman"/>
          <w:sz w:val="22"/>
          <w:szCs w:val="22"/>
        </w:rPr>
        <w:t>used throughout Scripture as</w:t>
      </w:r>
      <w:r w:rsidRPr="00D5186E">
        <w:rPr>
          <w:rFonts w:ascii="Times New Roman" w:hAnsi="Times New Roman" w:cs="Times New Roman"/>
          <w:i/>
          <w:iCs/>
          <w:sz w:val="22"/>
          <w:szCs w:val="22"/>
        </w:rPr>
        <w:t xml:space="preserve"> God</w:t>
      </w:r>
      <w:r w:rsidRPr="00D5186E">
        <w:rPr>
          <w:rFonts w:ascii="Times New Roman" w:hAnsi="Times New Roman" w:cs="Times New Roman"/>
          <w:iCs/>
          <w:sz w:val="22"/>
          <w:szCs w:val="22"/>
        </w:rPr>
        <w:t>’</w:t>
      </w:r>
      <w:r w:rsidRPr="00D5186E">
        <w:rPr>
          <w:rFonts w:ascii="Times New Roman" w:hAnsi="Times New Roman" w:cs="Times New Roman"/>
          <w:i/>
          <w:iCs/>
          <w:sz w:val="22"/>
          <w:szCs w:val="22"/>
        </w:rPr>
        <w:t>s number.</w:t>
      </w:r>
      <w:r w:rsidRPr="00D5186E">
        <w:rPr>
          <w:rFonts w:ascii="Times New Roman" w:hAnsi="Times New Roman" w:cs="Times New Roman"/>
          <w:sz w:val="22"/>
          <w:szCs w:val="22"/>
        </w:rPr>
        <w:t xml:space="preserve">  Thus, all of these judgments together show</w:t>
      </w:r>
      <w:r w:rsidRPr="00D5186E">
        <w:rPr>
          <w:rFonts w:ascii="Times New Roman" w:hAnsi="Times New Roman" w:cs="Times New Roman"/>
          <w:i/>
          <w:iCs/>
          <w:sz w:val="22"/>
          <w:szCs w:val="22"/>
        </w:rPr>
        <w:t xml:space="preserve"> </w:t>
      </w:r>
      <w:r w:rsidR="00D5186E">
        <w:rPr>
          <w:rFonts w:ascii="Times New Roman" w:hAnsi="Times New Roman" w:cs="Times New Roman"/>
          <w:i/>
          <w:iCs/>
          <w:sz w:val="22"/>
          <w:szCs w:val="22"/>
        </w:rPr>
        <w:t>d</w:t>
      </w:r>
      <w:r w:rsidRPr="00D5186E">
        <w:rPr>
          <w:rFonts w:ascii="Times New Roman" w:hAnsi="Times New Roman" w:cs="Times New Roman"/>
          <w:i/>
          <w:iCs/>
          <w:sz w:val="22"/>
          <w:szCs w:val="22"/>
        </w:rPr>
        <w:t>ivine perfection within God</w:t>
      </w:r>
      <w:r w:rsidRPr="00D5186E">
        <w:rPr>
          <w:rFonts w:ascii="Times New Roman" w:hAnsi="Times New Roman" w:cs="Times New Roman"/>
          <w:iCs/>
          <w:sz w:val="22"/>
          <w:szCs w:val="22"/>
        </w:rPr>
        <w:t>’</w:t>
      </w:r>
      <w:r w:rsidRPr="00D5186E">
        <w:rPr>
          <w:rFonts w:ascii="Times New Roman" w:hAnsi="Times New Roman" w:cs="Times New Roman"/>
          <w:i/>
          <w:iCs/>
          <w:sz w:val="22"/>
          <w:szCs w:val="22"/>
        </w:rPr>
        <w:t xml:space="preserve">s complete judgment upon the earth-dwellers during </w:t>
      </w:r>
      <w:r w:rsidRPr="00D5186E">
        <w:rPr>
          <w:rFonts w:ascii="Times New Roman" w:hAnsi="Times New Roman" w:cs="Times New Roman"/>
          <w:iCs/>
          <w:sz w:val="22"/>
          <w:szCs w:val="22"/>
        </w:rPr>
        <w:t>“</w:t>
      </w:r>
      <w:r w:rsidRPr="00D5186E">
        <w:rPr>
          <w:rFonts w:ascii="Times New Roman" w:hAnsi="Times New Roman" w:cs="Times New Roman"/>
          <w:i/>
          <w:iCs/>
          <w:sz w:val="22"/>
          <w:szCs w:val="22"/>
        </w:rPr>
        <w:t>the time of Jacob</w:t>
      </w:r>
      <w:r w:rsidRPr="00D5186E">
        <w:rPr>
          <w:rFonts w:ascii="Times New Roman" w:hAnsi="Times New Roman" w:cs="Times New Roman"/>
          <w:iCs/>
          <w:sz w:val="22"/>
          <w:szCs w:val="22"/>
        </w:rPr>
        <w:t>’</w:t>
      </w:r>
      <w:r w:rsidRPr="00D5186E">
        <w:rPr>
          <w:rFonts w:ascii="Times New Roman" w:hAnsi="Times New Roman" w:cs="Times New Roman"/>
          <w:i/>
          <w:iCs/>
          <w:sz w:val="22"/>
          <w:szCs w:val="22"/>
        </w:rPr>
        <w:t>s trouble</w:t>
      </w:r>
      <w:r w:rsidRPr="00D5186E">
        <w:rPr>
          <w:rFonts w:ascii="Times New Roman" w:hAnsi="Times New Roman" w:cs="Times New Roman"/>
          <w:iCs/>
          <w:sz w:val="22"/>
          <w:szCs w:val="22"/>
        </w:rPr>
        <w:t>”</w:t>
      </w:r>
      <w:r w:rsidRPr="00D5186E">
        <w:rPr>
          <w:rFonts w:ascii="Times New Roman" w:hAnsi="Times New Roman" w:cs="Times New Roman"/>
          <w:sz w:val="22"/>
          <w:szCs w:val="22"/>
        </w:rPr>
        <w:t xml:space="preserve"> — judgments covering time during Daniel’s Seventieth Week, </w:t>
      </w:r>
      <w:r w:rsidRPr="00D5186E">
        <w:rPr>
          <w:rFonts w:ascii="Times New Roman" w:hAnsi="Times New Roman" w:cs="Times New Roman"/>
          <w:i/>
          <w:iCs/>
          <w:sz w:val="22"/>
          <w:szCs w:val="22"/>
        </w:rPr>
        <w:t>designed not only to redeem the inheritance but to bring Israel to the place of repentance</w:t>
      </w:r>
      <w:r w:rsidRPr="00D5186E">
        <w:rPr>
          <w:rFonts w:ascii="Times New Roman" w:hAnsi="Times New Roman" w:cs="Times New Roman"/>
          <w:iCs/>
          <w:sz w:val="22"/>
          <w:szCs w:val="22"/>
        </w:rPr>
        <w:t>.</w:t>
      </w:r>
      <w:r w:rsidRPr="00D5186E">
        <w:rPr>
          <w:rFonts w:ascii="Times New Roman" w:hAnsi="Times New Roman" w:cs="Times New Roman"/>
          <w:i/>
          <w:iCs/>
          <w:sz w:val="22"/>
          <w:szCs w:val="22"/>
        </w:rPr>
        <w:t xml:space="preserve">  And this will result in a redeemed nation being restored to her land and placed at the head of the Gentile nations</w:t>
      </w:r>
      <w:r w:rsidRPr="00D5186E">
        <w:rPr>
          <w:rFonts w:ascii="Times New Roman" w:hAnsi="Times New Roman" w:cs="Times New Roman"/>
          <w:iCs/>
          <w:sz w:val="22"/>
          <w:szCs w:val="22"/>
        </w:rPr>
        <w:t>,</w:t>
      </w:r>
      <w:r w:rsidRPr="00D5186E">
        <w:rPr>
          <w:rFonts w:ascii="Times New Roman" w:hAnsi="Times New Roman" w:cs="Times New Roman"/>
          <w:i/>
          <w:iCs/>
          <w:sz w:val="22"/>
          <w:szCs w:val="22"/>
        </w:rPr>
        <w:t xml:space="preserve"> followed by an end to and destruction of Gentile world power</w:t>
      </w:r>
      <w:r w:rsidRPr="00D5186E">
        <w:rPr>
          <w:rFonts w:ascii="Times New Roman" w:hAnsi="Times New Roman" w:cs="Times New Roman"/>
          <w:iCs/>
          <w:sz w:val="22"/>
          <w:szCs w:val="22"/>
        </w:rPr>
        <w:t>.</w:t>
      </w:r>
    </w:p>
    <w:p w:rsidR="003C4148" w:rsidRPr="00D5186E" w:rsidRDefault="003C4148" w:rsidP="00D5186E">
      <w:pPr>
        <w:ind w:left="720"/>
        <w:rPr>
          <w:rFonts w:ascii="Times New Roman" w:hAnsi="Times New Roman" w:cs="Times New Roman"/>
          <w:sz w:val="22"/>
          <w:szCs w:val="22"/>
        </w:rPr>
      </w:pPr>
      <w:r w:rsidRPr="00D5186E">
        <w:rPr>
          <w:rFonts w:ascii="Times New Roman" w:hAnsi="Times New Roman" w:cs="Times New Roman"/>
          <w:sz w:val="22"/>
          <w:szCs w:val="22"/>
        </w:rPr>
        <w:t>Also</w:t>
      </w:r>
      <w:r w:rsidR="00D5186E">
        <w:rPr>
          <w:rFonts w:ascii="Times New Roman" w:hAnsi="Times New Roman" w:cs="Times New Roman"/>
          <w:sz w:val="22"/>
          <w:szCs w:val="22"/>
        </w:rPr>
        <w:t xml:space="preserve"> by and</w:t>
      </w:r>
      <w:r w:rsidRPr="00D5186E">
        <w:rPr>
          <w:rFonts w:ascii="Times New Roman" w:hAnsi="Times New Roman" w:cs="Times New Roman"/>
          <w:sz w:val="22"/>
          <w:szCs w:val="22"/>
        </w:rPr>
        <w:t xml:space="preserve"> through these judgments being brought to pass, the redemption of the inheritance will result in both the bride becoming the Lamb’s wife and Israel being restored as the wife of Jehovah — both necessary before the Son can reign and before Israel can occupy her God-ordained place as firstborn.)</w:t>
      </w:r>
    </w:p>
    <w:p w:rsidR="003C4148" w:rsidRPr="00FA754C" w:rsidRDefault="003C4148" w:rsidP="00FA754C">
      <w:pPr>
        <w:rPr>
          <w:rFonts w:ascii="Times New Roman" w:hAnsi="Times New Roman" w:cs="Times New Roman"/>
        </w:rPr>
      </w:pPr>
      <w:r w:rsidRPr="00FA754C">
        <w:rPr>
          <w:rFonts w:ascii="Times New Roman" w:hAnsi="Times New Roman" w:cs="Times New Roman"/>
          <w:i/>
          <w:iCs/>
        </w:rPr>
        <w:t xml:space="preserve">Chapters </w:t>
      </w:r>
      <w:r w:rsidRPr="00D5186E">
        <w:rPr>
          <w:rFonts w:ascii="Times New Roman" w:hAnsi="Times New Roman" w:cs="Times New Roman"/>
          <w:b/>
          <w:i/>
          <w:iCs/>
        </w:rPr>
        <w:t>Seventeen</w:t>
      </w:r>
      <w:r w:rsidRPr="00FA754C">
        <w:rPr>
          <w:rFonts w:ascii="Times New Roman" w:hAnsi="Times New Roman" w:cs="Times New Roman"/>
          <w:i/>
          <w:iCs/>
        </w:rPr>
        <w:t xml:space="preserve"> through </w:t>
      </w:r>
      <w:r w:rsidRPr="00D5186E">
        <w:rPr>
          <w:rFonts w:ascii="Times New Roman" w:hAnsi="Times New Roman" w:cs="Times New Roman"/>
          <w:b/>
          <w:i/>
          <w:iCs/>
        </w:rPr>
        <w:t>Nineteen</w:t>
      </w:r>
      <w:r w:rsidRPr="00FA754C">
        <w:rPr>
          <w:rFonts w:ascii="Times New Roman" w:hAnsi="Times New Roman" w:cs="Times New Roman"/>
        </w:rPr>
        <w:t xml:space="preserve">:  These three chapters deal with </w:t>
      </w:r>
      <w:r w:rsidRPr="00FA754C">
        <w:rPr>
          <w:rFonts w:ascii="Times New Roman" w:hAnsi="Times New Roman" w:cs="Times New Roman"/>
          <w:i/>
          <w:iCs/>
        </w:rPr>
        <w:t xml:space="preserve">a </w:t>
      </w:r>
      <w:r w:rsidR="00D5186E">
        <w:rPr>
          <w:rFonts w:ascii="Times New Roman" w:hAnsi="Times New Roman" w:cs="Times New Roman"/>
          <w:i/>
          <w:iCs/>
        </w:rPr>
        <w:t>w</w:t>
      </w:r>
      <w:r w:rsidRPr="00FA754C">
        <w:rPr>
          <w:rFonts w:ascii="Times New Roman" w:hAnsi="Times New Roman" w:cs="Times New Roman"/>
          <w:i/>
          <w:iCs/>
        </w:rPr>
        <w:t>oman</w:t>
      </w:r>
      <w:r w:rsidRPr="00FA754C">
        <w:rPr>
          <w:rFonts w:ascii="Times New Roman" w:hAnsi="Times New Roman" w:cs="Times New Roman"/>
        </w:rPr>
        <w:t xml:space="preserve"> and </w:t>
      </w:r>
      <w:r w:rsidR="00D5186E">
        <w:rPr>
          <w:rFonts w:ascii="Times New Roman" w:hAnsi="Times New Roman" w:cs="Times New Roman"/>
          <w:i/>
          <w:iCs/>
        </w:rPr>
        <w:t>a scarlet b</w:t>
      </w:r>
      <w:r w:rsidRPr="00FA754C">
        <w:rPr>
          <w:rFonts w:ascii="Times New Roman" w:hAnsi="Times New Roman" w:cs="Times New Roman"/>
          <w:i/>
          <w:iCs/>
        </w:rPr>
        <w:t>east</w:t>
      </w:r>
      <w:r w:rsidRPr="00FA754C">
        <w:rPr>
          <w:rFonts w:ascii="Times New Roman" w:hAnsi="Times New Roman" w:cs="Times New Roman"/>
        </w:rPr>
        <w:t xml:space="preserve"> (</w:t>
      </w:r>
      <w:r w:rsidRPr="00D5186E">
        <w:rPr>
          <w:rFonts w:ascii="Times New Roman" w:hAnsi="Times New Roman" w:cs="Times New Roman"/>
          <w:b/>
        </w:rPr>
        <w:t>17:3</w:t>
      </w:r>
      <w:r w:rsidRPr="00FA754C">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 </w:t>
      </w:r>
      <w:r w:rsidR="00D5186E">
        <w:rPr>
          <w:rFonts w:ascii="Times New Roman" w:hAnsi="Times New Roman" w:cs="Times New Roman"/>
        </w:rPr>
        <w:t>“</w:t>
      </w:r>
      <w:r w:rsidRPr="00D5186E">
        <w:rPr>
          <w:rFonts w:ascii="Times New Roman" w:hAnsi="Times New Roman" w:cs="Times New Roman"/>
          <w:i/>
        </w:rPr>
        <w:t>woman</w:t>
      </w:r>
      <w:r w:rsidRPr="00FA754C">
        <w:rPr>
          <w:rFonts w:ascii="Times New Roman" w:hAnsi="Times New Roman" w:cs="Times New Roman"/>
        </w:rPr>
        <w:t xml:space="preserve">” is associated with </w:t>
      </w:r>
      <w:r w:rsidRPr="00FA754C">
        <w:rPr>
          <w:rFonts w:ascii="Times New Roman" w:hAnsi="Times New Roman" w:cs="Times New Roman"/>
          <w:i/>
          <w:iCs/>
        </w:rPr>
        <w:t>Babylon</w:t>
      </w:r>
      <w:r w:rsidRPr="00FA754C">
        <w:rPr>
          <w:rFonts w:ascii="Times New Roman" w:hAnsi="Times New Roman" w:cs="Times New Roman"/>
        </w:rPr>
        <w:t>, referred to through the use of the word “</w:t>
      </w:r>
      <w:r w:rsidRPr="00D5186E">
        <w:rPr>
          <w:rFonts w:ascii="Times New Roman" w:hAnsi="Times New Roman" w:cs="Times New Roman"/>
          <w:i/>
        </w:rPr>
        <w:t>mystery</w:t>
      </w:r>
      <w:r w:rsidRPr="00FA754C">
        <w:rPr>
          <w:rFonts w:ascii="Times New Roman" w:hAnsi="Times New Roman" w:cs="Times New Roman"/>
        </w:rPr>
        <w:t xml:space="preserve">” (vv. </w:t>
      </w:r>
      <w:r w:rsidRPr="00D5186E">
        <w:rPr>
          <w:rFonts w:ascii="Times New Roman" w:hAnsi="Times New Roman" w:cs="Times New Roman"/>
          <w:b/>
        </w:rPr>
        <w:t>5</w:t>
      </w:r>
      <w:r w:rsidRPr="00FA754C">
        <w:rPr>
          <w:rFonts w:ascii="Times New Roman" w:hAnsi="Times New Roman" w:cs="Times New Roman"/>
        </w:rPr>
        <w:t xml:space="preserve">, </w:t>
      </w:r>
      <w:r w:rsidRPr="00D5186E">
        <w:rPr>
          <w:rFonts w:ascii="Times New Roman" w:hAnsi="Times New Roman" w:cs="Times New Roman"/>
          <w:b/>
        </w:rPr>
        <w:t>7</w:t>
      </w:r>
      <w:r w:rsidRPr="00FA754C">
        <w:rPr>
          <w:rFonts w:ascii="Times New Roman" w:hAnsi="Times New Roman" w:cs="Times New Roman"/>
        </w:rPr>
        <w:t>), called “</w:t>
      </w:r>
      <w:r w:rsidR="00D5186E" w:rsidRPr="00D5186E">
        <w:rPr>
          <w:rFonts w:ascii="Times New Roman" w:hAnsi="Times New Roman" w:cs="Times New Roman"/>
          <w:i/>
        </w:rPr>
        <w:t>THE MOTHER OF HARLOTS AND OF THE ABOMINATIONS OF THE EARTH</w:t>
      </w:r>
      <w:r w:rsidRPr="00FA754C">
        <w:rPr>
          <w:rFonts w:ascii="Times New Roman" w:hAnsi="Times New Roman" w:cs="Times New Roman"/>
        </w:rPr>
        <w:t xml:space="preserve">” </w:t>
      </w:r>
      <w:r w:rsidRPr="00FA754C">
        <w:rPr>
          <w:rFonts w:ascii="Times New Roman" w:hAnsi="Times New Roman" w:cs="Times New Roman"/>
        </w:rPr>
        <w:lastRenderedPageBreak/>
        <w:t xml:space="preserve">(v. </w:t>
      </w:r>
      <w:r w:rsidRPr="00D5186E">
        <w:rPr>
          <w:rFonts w:ascii="Times New Roman" w:hAnsi="Times New Roman" w:cs="Times New Roman"/>
          <w:b/>
        </w:rPr>
        <w:t>5</w:t>
      </w:r>
      <w:r w:rsidRPr="00FA754C">
        <w:rPr>
          <w:rFonts w:ascii="Times New Roman" w:hAnsi="Times New Roman" w:cs="Times New Roman"/>
        </w:rPr>
        <w:t xml:space="preserve">), and was previously introduced through different means in chapters </w:t>
      </w:r>
      <w:r w:rsidRPr="00DF4B7F">
        <w:rPr>
          <w:rFonts w:ascii="Times New Roman" w:hAnsi="Times New Roman" w:cs="Times New Roman"/>
          <w:b/>
        </w:rPr>
        <w:t>eleven</w:t>
      </w:r>
      <w:r w:rsidRPr="00FA754C">
        <w:rPr>
          <w:rFonts w:ascii="Times New Roman" w:hAnsi="Times New Roman" w:cs="Times New Roman"/>
        </w:rPr>
        <w:t xml:space="preserve">, </w:t>
      </w:r>
      <w:r w:rsidRPr="00DF4B7F">
        <w:rPr>
          <w:rFonts w:ascii="Times New Roman" w:hAnsi="Times New Roman" w:cs="Times New Roman"/>
          <w:b/>
        </w:rPr>
        <w:t>twelve</w:t>
      </w:r>
      <w:r w:rsidRPr="00FA754C">
        <w:rPr>
          <w:rFonts w:ascii="Times New Roman" w:hAnsi="Times New Roman" w:cs="Times New Roman"/>
        </w:rPr>
        <w:t xml:space="preserve">, </w:t>
      </w:r>
      <w:r w:rsidRPr="00DF4B7F">
        <w:rPr>
          <w:rFonts w:ascii="Times New Roman" w:hAnsi="Times New Roman" w:cs="Times New Roman"/>
          <w:b/>
        </w:rPr>
        <w:t>fourteen</w:t>
      </w:r>
      <w:r w:rsidRPr="00FA754C">
        <w:rPr>
          <w:rFonts w:ascii="Times New Roman" w:hAnsi="Times New Roman" w:cs="Times New Roman"/>
        </w:rPr>
        <w:t>, and</w:t>
      </w:r>
      <w:r w:rsidRPr="00DF4B7F">
        <w:rPr>
          <w:rFonts w:ascii="Times New Roman" w:hAnsi="Times New Roman" w:cs="Times New Roman"/>
          <w:b/>
        </w:rPr>
        <w:t xml:space="preserve"> sixteen</w:t>
      </w:r>
      <w:r w:rsidRPr="00FA754C">
        <w:rPr>
          <w:rFonts w:ascii="Times New Roman" w:hAnsi="Times New Roman" w:cs="Times New Roman"/>
        </w:rPr>
        <w:t>.</w:t>
      </w:r>
    </w:p>
    <w:p w:rsidR="003C4148" w:rsidRPr="00FA754C" w:rsidRDefault="00DF4B7F" w:rsidP="00FA754C">
      <w:pPr>
        <w:rPr>
          <w:rFonts w:ascii="Times New Roman" w:hAnsi="Times New Roman" w:cs="Times New Roman"/>
        </w:rPr>
      </w:pPr>
      <w:r>
        <w:rPr>
          <w:rFonts w:ascii="Times New Roman" w:hAnsi="Times New Roman" w:cs="Times New Roman"/>
        </w:rPr>
        <w:t>And the</w:t>
      </w:r>
      <w:r w:rsidR="003C4148" w:rsidRPr="00FA754C">
        <w:rPr>
          <w:rFonts w:ascii="Times New Roman" w:hAnsi="Times New Roman" w:cs="Times New Roman"/>
        </w:rPr>
        <w:t xml:space="preserve"> </w:t>
      </w:r>
      <w:r>
        <w:rPr>
          <w:rFonts w:ascii="Times New Roman" w:hAnsi="Times New Roman" w:cs="Times New Roman"/>
        </w:rPr>
        <w:t>“</w:t>
      </w:r>
      <w:r w:rsidRPr="00DF4B7F">
        <w:rPr>
          <w:rFonts w:ascii="Times New Roman" w:hAnsi="Times New Roman" w:cs="Times New Roman"/>
          <w:i/>
        </w:rPr>
        <w:t>b</w:t>
      </w:r>
      <w:r w:rsidR="003C4148" w:rsidRPr="00DF4B7F">
        <w:rPr>
          <w:rFonts w:ascii="Times New Roman" w:hAnsi="Times New Roman" w:cs="Times New Roman"/>
          <w:i/>
        </w:rPr>
        <w:t>east</w:t>
      </w:r>
      <w:r w:rsidR="003C4148" w:rsidRPr="00FA754C">
        <w:rPr>
          <w:rFonts w:ascii="Times New Roman" w:hAnsi="Times New Roman" w:cs="Times New Roman"/>
        </w:rPr>
        <w:t>” (also referred to</w:t>
      </w:r>
      <w:r>
        <w:rPr>
          <w:rFonts w:ascii="Times New Roman" w:hAnsi="Times New Roman" w:cs="Times New Roman"/>
        </w:rPr>
        <w:t xml:space="preserve"> by</w:t>
      </w:r>
      <w:r w:rsidR="003C4148" w:rsidRPr="00FA754C">
        <w:rPr>
          <w:rFonts w:ascii="Times New Roman" w:hAnsi="Times New Roman" w:cs="Times New Roman"/>
        </w:rPr>
        <w:t xml:space="preserve"> the use of the word “m</w:t>
      </w:r>
      <w:r w:rsidR="003C4148" w:rsidRPr="00DF4B7F">
        <w:rPr>
          <w:rFonts w:ascii="Times New Roman" w:hAnsi="Times New Roman" w:cs="Times New Roman"/>
          <w:i/>
        </w:rPr>
        <w:t>ystery</w:t>
      </w:r>
      <w:r w:rsidR="003C4148" w:rsidRPr="00FA754C">
        <w:rPr>
          <w:rFonts w:ascii="Times New Roman" w:hAnsi="Times New Roman" w:cs="Times New Roman"/>
        </w:rPr>
        <w:t xml:space="preserve">” [v. </w:t>
      </w:r>
      <w:r w:rsidR="003C4148" w:rsidRPr="00DF4B7F">
        <w:rPr>
          <w:rFonts w:ascii="Times New Roman" w:hAnsi="Times New Roman" w:cs="Times New Roman"/>
          <w:b/>
        </w:rPr>
        <w:t>7</w:t>
      </w:r>
      <w:r w:rsidR="003C4148" w:rsidRPr="00FA754C">
        <w:rPr>
          <w:rFonts w:ascii="Times New Roman" w:hAnsi="Times New Roman" w:cs="Times New Roman"/>
        </w:rPr>
        <w:t>]) is associated with “</w:t>
      </w:r>
      <w:r w:rsidR="003C4148" w:rsidRPr="00DF4B7F">
        <w:rPr>
          <w:rFonts w:ascii="Times New Roman" w:hAnsi="Times New Roman" w:cs="Times New Roman"/>
          <w:i/>
        </w:rPr>
        <w:t>the seven heads</w:t>
      </w:r>
      <w:r w:rsidR="003C4148" w:rsidRPr="00FA754C">
        <w:rPr>
          <w:rFonts w:ascii="Times New Roman" w:hAnsi="Times New Roman" w:cs="Times New Roman"/>
        </w:rPr>
        <w:t>” and “</w:t>
      </w:r>
      <w:r w:rsidR="003C4148" w:rsidRPr="00DF4B7F">
        <w:rPr>
          <w:rFonts w:ascii="Times New Roman" w:hAnsi="Times New Roman" w:cs="Times New Roman"/>
          <w:i/>
        </w:rPr>
        <w:t>the ten horns</w:t>
      </w:r>
      <w:r w:rsidR="003C4148" w:rsidRPr="00FA754C">
        <w:rPr>
          <w:rFonts w:ascii="Times New Roman" w:hAnsi="Times New Roman" w:cs="Times New Roman"/>
        </w:rPr>
        <w:t xml:space="preserve">,” and was previously introduced different ways in chapters </w:t>
      </w:r>
      <w:r w:rsidR="003C4148" w:rsidRPr="00DF4B7F">
        <w:rPr>
          <w:rFonts w:ascii="Times New Roman" w:hAnsi="Times New Roman" w:cs="Times New Roman"/>
          <w:b/>
        </w:rPr>
        <w:t>twelve</w:t>
      </w:r>
      <w:r w:rsidR="003C4148" w:rsidRPr="00FA754C">
        <w:rPr>
          <w:rFonts w:ascii="Times New Roman" w:hAnsi="Times New Roman" w:cs="Times New Roman"/>
        </w:rPr>
        <w:t xml:space="preserve"> through </w:t>
      </w:r>
      <w:r w:rsidR="003C4148" w:rsidRPr="00DF4B7F">
        <w:rPr>
          <w:rFonts w:ascii="Times New Roman" w:hAnsi="Times New Roman" w:cs="Times New Roman"/>
          <w:b/>
        </w:rPr>
        <w:t>sixteen</w:t>
      </w:r>
      <w:r>
        <w:rPr>
          <w:rFonts w:ascii="Times New Roman" w:hAnsi="Times New Roman" w:cs="Times New Roman"/>
        </w:rPr>
        <w:t xml:space="preserve">.  </w:t>
      </w:r>
      <w:r w:rsidR="003C4148" w:rsidRPr="00FA754C">
        <w:rPr>
          <w:rFonts w:ascii="Times New Roman" w:hAnsi="Times New Roman" w:cs="Times New Roman"/>
        </w:rPr>
        <w:t xml:space="preserve">The </w:t>
      </w:r>
      <w:r>
        <w:rPr>
          <w:rFonts w:ascii="Times New Roman" w:hAnsi="Times New Roman" w:cs="Times New Roman"/>
        </w:rPr>
        <w:t>“</w:t>
      </w:r>
      <w:r w:rsidRPr="00DF4B7F">
        <w:rPr>
          <w:rFonts w:ascii="Times New Roman" w:hAnsi="Times New Roman" w:cs="Times New Roman"/>
          <w:i/>
        </w:rPr>
        <w:t>b</w:t>
      </w:r>
      <w:r w:rsidR="003C4148" w:rsidRPr="00DF4B7F">
        <w:rPr>
          <w:rFonts w:ascii="Times New Roman" w:hAnsi="Times New Roman" w:cs="Times New Roman"/>
          <w:i/>
        </w:rPr>
        <w:t>east</w:t>
      </w:r>
      <w:r w:rsidR="003C4148" w:rsidRPr="00FA754C">
        <w:rPr>
          <w:rFonts w:ascii="Times New Roman" w:hAnsi="Times New Roman" w:cs="Times New Roman"/>
        </w:rPr>
        <w:t xml:space="preserve">” is then identified in verses </w:t>
      </w:r>
      <w:r w:rsidR="003C4148" w:rsidRPr="00DF4B7F">
        <w:rPr>
          <w:rFonts w:ascii="Times New Roman" w:hAnsi="Times New Roman" w:cs="Times New Roman"/>
          <w:b/>
        </w:rPr>
        <w:t>eight</w:t>
      </w:r>
      <w:r w:rsidR="003C4148" w:rsidRPr="00FA754C">
        <w:rPr>
          <w:rFonts w:ascii="Times New Roman" w:hAnsi="Times New Roman" w:cs="Times New Roman"/>
        </w:rPr>
        <w:t xml:space="preserve"> through </w:t>
      </w:r>
      <w:r w:rsidR="003C4148" w:rsidRPr="00DF4B7F">
        <w:rPr>
          <w:rFonts w:ascii="Times New Roman" w:hAnsi="Times New Roman" w:cs="Times New Roman"/>
          <w:b/>
        </w:rPr>
        <w:t>fourteen</w:t>
      </w:r>
      <w:r>
        <w:rPr>
          <w:rFonts w:ascii="Times New Roman" w:hAnsi="Times New Roman" w:cs="Times New Roman"/>
        </w:rPr>
        <w:t xml:space="preserve">, and </w:t>
      </w:r>
      <w:r w:rsidR="003C4148" w:rsidRPr="00FA754C">
        <w:rPr>
          <w:rFonts w:ascii="Times New Roman" w:hAnsi="Times New Roman" w:cs="Times New Roman"/>
        </w:rPr>
        <w:t xml:space="preserve">the </w:t>
      </w:r>
      <w:r>
        <w:rPr>
          <w:rFonts w:ascii="Times New Roman" w:hAnsi="Times New Roman" w:cs="Times New Roman"/>
        </w:rPr>
        <w:t>“</w:t>
      </w:r>
      <w:r w:rsidR="003C4148" w:rsidRPr="00DF4B7F">
        <w:rPr>
          <w:rFonts w:ascii="Times New Roman" w:hAnsi="Times New Roman" w:cs="Times New Roman"/>
          <w:i/>
        </w:rPr>
        <w:t>woman</w:t>
      </w:r>
      <w:r w:rsidR="003C4148" w:rsidRPr="00FA754C">
        <w:rPr>
          <w:rFonts w:ascii="Times New Roman" w:hAnsi="Times New Roman" w:cs="Times New Roman"/>
        </w:rPr>
        <w:t xml:space="preserve">” is identified in verses </w:t>
      </w:r>
      <w:r w:rsidR="003C4148" w:rsidRPr="00DF4B7F">
        <w:rPr>
          <w:rFonts w:ascii="Times New Roman" w:hAnsi="Times New Roman" w:cs="Times New Roman"/>
          <w:b/>
        </w:rPr>
        <w:t>fifteen</w:t>
      </w:r>
      <w:r w:rsidR="003C4148" w:rsidRPr="00FA754C">
        <w:rPr>
          <w:rFonts w:ascii="Times New Roman" w:hAnsi="Times New Roman" w:cs="Times New Roman"/>
        </w:rPr>
        <w:t xml:space="preserve"> through </w:t>
      </w:r>
      <w:r w:rsidR="003C4148" w:rsidRPr="00DF4B7F">
        <w:rPr>
          <w:rFonts w:ascii="Times New Roman" w:hAnsi="Times New Roman" w:cs="Times New Roman"/>
          <w:b/>
        </w:rPr>
        <w:t>eighteen</w:t>
      </w:r>
      <w:r w:rsidR="003C4148" w:rsidRPr="00FA754C">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The two subsequent ch</w:t>
      </w:r>
      <w:r w:rsidR="00DF4B7F">
        <w:rPr>
          <w:rFonts w:ascii="Times New Roman" w:hAnsi="Times New Roman" w:cs="Times New Roman"/>
        </w:rPr>
        <w:t>apters in this book (Chapters 2</w:t>
      </w:r>
      <w:r w:rsidRPr="00FA754C">
        <w:rPr>
          <w:rFonts w:ascii="Times New Roman" w:hAnsi="Times New Roman" w:cs="Times New Roman"/>
        </w:rPr>
        <w:t xml:space="preserve">, </w:t>
      </w:r>
      <w:r w:rsidR="00DF4B7F">
        <w:rPr>
          <w:rFonts w:ascii="Times New Roman" w:hAnsi="Times New Roman" w:cs="Times New Roman"/>
        </w:rPr>
        <w:t>3</w:t>
      </w:r>
      <w:r w:rsidRPr="00FA754C">
        <w:rPr>
          <w:rFonts w:ascii="Times New Roman" w:hAnsi="Times New Roman" w:cs="Times New Roman"/>
        </w:rPr>
        <w:t xml:space="preserve">) deal with material in </w:t>
      </w:r>
      <w:r w:rsidRPr="00DF4B7F">
        <w:rPr>
          <w:rFonts w:ascii="Times New Roman" w:hAnsi="Times New Roman" w:cs="Times New Roman"/>
          <w:b/>
        </w:rPr>
        <w:t>Revelation</w:t>
      </w:r>
      <w:r w:rsidRPr="00FA754C">
        <w:rPr>
          <w:rFonts w:ascii="Times New Roman" w:hAnsi="Times New Roman" w:cs="Times New Roman"/>
        </w:rPr>
        <w:t xml:space="preserve"> chapters </w:t>
      </w:r>
      <w:r w:rsidRPr="00DF4B7F">
        <w:rPr>
          <w:rFonts w:ascii="Times New Roman" w:hAnsi="Times New Roman" w:cs="Times New Roman"/>
          <w:b/>
        </w:rPr>
        <w:t>seventeen</w:t>
      </w:r>
      <w:r w:rsidRPr="00FA754C">
        <w:rPr>
          <w:rFonts w:ascii="Times New Roman" w:hAnsi="Times New Roman" w:cs="Times New Roman"/>
        </w:rPr>
        <w:t xml:space="preserve"> through </w:t>
      </w:r>
      <w:r w:rsidRPr="00DF4B7F">
        <w:rPr>
          <w:rFonts w:ascii="Times New Roman" w:hAnsi="Times New Roman" w:cs="Times New Roman"/>
          <w:b/>
        </w:rPr>
        <w:t>nineteen</w:t>
      </w:r>
      <w:r w:rsidR="00DF4B7F">
        <w:rPr>
          <w:rFonts w:ascii="Times New Roman" w:hAnsi="Times New Roman" w:cs="Times New Roman"/>
        </w:rPr>
        <w:t>.  Chapter 2</w:t>
      </w:r>
      <w:r w:rsidRPr="00FA754C">
        <w:rPr>
          <w:rFonts w:ascii="Times New Roman" w:hAnsi="Times New Roman" w:cs="Times New Roman"/>
        </w:rPr>
        <w:t xml:space="preserve"> deals with Israel’s harlotry being brought to an apex in the kingdom of the </w:t>
      </w:r>
      <w:r w:rsidR="00DF4B7F">
        <w:rPr>
          <w:rFonts w:ascii="Times New Roman" w:hAnsi="Times New Roman" w:cs="Times New Roman"/>
        </w:rPr>
        <w:t>b</w:t>
      </w:r>
      <w:r w:rsidRPr="00FA754C">
        <w:rPr>
          <w:rFonts w:ascii="Times New Roman" w:hAnsi="Times New Roman" w:cs="Times New Roman"/>
        </w:rPr>
        <w:t>east, followed by an end to this harlotry.  A</w:t>
      </w:r>
      <w:r w:rsidR="00DF4B7F">
        <w:rPr>
          <w:rFonts w:ascii="Times New Roman" w:hAnsi="Times New Roman" w:cs="Times New Roman"/>
        </w:rPr>
        <w:t>nd Chapter 3</w:t>
      </w:r>
      <w:r w:rsidRPr="00FA754C">
        <w:rPr>
          <w:rFonts w:ascii="Times New Roman" w:hAnsi="Times New Roman" w:cs="Times New Roman"/>
        </w:rPr>
        <w:t xml:space="preserve"> deals with the kingdom of the </w:t>
      </w:r>
      <w:r w:rsidR="00DF4B7F">
        <w:rPr>
          <w:rFonts w:ascii="Times New Roman" w:hAnsi="Times New Roman" w:cs="Times New Roman"/>
        </w:rPr>
        <w:t>b</w:t>
      </w:r>
      <w:r w:rsidRPr="00FA754C">
        <w:rPr>
          <w:rFonts w:ascii="Times New Roman" w:hAnsi="Times New Roman" w:cs="Times New Roman"/>
        </w:rPr>
        <w:t>east, the final form of the kingdom of Babylon, being brought to its end.</w:t>
      </w:r>
    </w:p>
    <w:p w:rsidR="003C4148" w:rsidRPr="00DF4B7F" w:rsidRDefault="00DF4B7F" w:rsidP="00DF4B7F">
      <w:pPr>
        <w:ind w:left="720"/>
        <w:rPr>
          <w:rFonts w:ascii="Times New Roman" w:hAnsi="Times New Roman" w:cs="Times New Roman"/>
          <w:i/>
          <w:iCs/>
          <w:sz w:val="22"/>
          <w:szCs w:val="22"/>
        </w:rPr>
      </w:pPr>
      <w:r>
        <w:rPr>
          <w:rFonts w:ascii="Times New Roman" w:hAnsi="Times New Roman" w:cs="Times New Roman"/>
          <w:sz w:val="22"/>
          <w:szCs w:val="22"/>
        </w:rPr>
        <w:t>(A “mystery [Greek:</w:t>
      </w:r>
      <w:r w:rsidR="003C4148" w:rsidRPr="00DF4B7F">
        <w:rPr>
          <w:rFonts w:ascii="Times New Roman" w:hAnsi="Times New Roman" w:cs="Times New Roman"/>
          <w:sz w:val="22"/>
          <w:szCs w:val="22"/>
        </w:rPr>
        <w:t xml:space="preserve"> </w:t>
      </w:r>
      <w:proofErr w:type="spellStart"/>
      <w:r w:rsidR="003C4148" w:rsidRPr="00DF4B7F">
        <w:rPr>
          <w:rFonts w:ascii="Times New Roman" w:hAnsi="Times New Roman" w:cs="Times New Roman"/>
          <w:i/>
          <w:iCs/>
          <w:sz w:val="22"/>
          <w:szCs w:val="22"/>
        </w:rPr>
        <w:t>musterion</w:t>
      </w:r>
      <w:proofErr w:type="spellEnd"/>
      <w:r w:rsidR="003C4148" w:rsidRPr="00DF4B7F">
        <w:rPr>
          <w:rFonts w:ascii="Times New Roman" w:hAnsi="Times New Roman" w:cs="Times New Roman"/>
          <w:iCs/>
          <w:sz w:val="22"/>
          <w:szCs w:val="22"/>
        </w:rPr>
        <w:t>,</w:t>
      </w:r>
      <w:r w:rsidR="003C4148" w:rsidRPr="00DF4B7F">
        <w:rPr>
          <w:rFonts w:ascii="Times New Roman" w:hAnsi="Times New Roman" w:cs="Times New Roman"/>
          <w:sz w:val="22"/>
          <w:szCs w:val="22"/>
        </w:rPr>
        <w:t xml:space="preserve"> meaning, ‘a hidden thing,’ ‘a secret’]” in the New Testament is usually defined as </w:t>
      </w:r>
      <w:r w:rsidR="003C4148" w:rsidRPr="00DF4B7F">
        <w:rPr>
          <w:rFonts w:ascii="Times New Roman" w:hAnsi="Times New Roman" w:cs="Times New Roman"/>
          <w:i/>
          <w:iCs/>
          <w:sz w:val="22"/>
          <w:szCs w:val="22"/>
        </w:rPr>
        <w:t>something previously hidden but now revealed</w:t>
      </w:r>
      <w:r w:rsidR="003C4148" w:rsidRPr="00DF4B7F">
        <w:rPr>
          <w:rFonts w:ascii="Times New Roman" w:hAnsi="Times New Roman" w:cs="Times New Roman"/>
          <w:sz w:val="22"/>
          <w:szCs w:val="22"/>
        </w:rPr>
        <w:t xml:space="preserve"> [</w:t>
      </w:r>
      <w:r w:rsidR="003C4148" w:rsidRPr="00DF4B7F">
        <w:rPr>
          <w:rFonts w:ascii="Times New Roman" w:hAnsi="Times New Roman" w:cs="Times New Roman"/>
          <w:iCs/>
          <w:sz w:val="22"/>
          <w:szCs w:val="22"/>
        </w:rPr>
        <w:t>cf.</w:t>
      </w:r>
      <w:r w:rsidR="003C4148" w:rsidRPr="00DF4B7F">
        <w:rPr>
          <w:rFonts w:ascii="Times New Roman" w:hAnsi="Times New Roman" w:cs="Times New Roman"/>
          <w:sz w:val="22"/>
          <w:szCs w:val="22"/>
        </w:rPr>
        <w:t xml:space="preserve"> </w:t>
      </w:r>
      <w:r w:rsidR="003C4148" w:rsidRPr="00DF4B7F">
        <w:rPr>
          <w:rFonts w:ascii="Times New Roman" w:hAnsi="Times New Roman" w:cs="Times New Roman"/>
          <w:b/>
          <w:sz w:val="22"/>
          <w:szCs w:val="22"/>
        </w:rPr>
        <w:t>Rom</w:t>
      </w:r>
      <w:r w:rsidRPr="00DF4B7F">
        <w:rPr>
          <w:rFonts w:ascii="Times New Roman" w:hAnsi="Times New Roman" w:cs="Times New Roman"/>
          <w:b/>
          <w:sz w:val="22"/>
          <w:szCs w:val="22"/>
        </w:rPr>
        <w:t>ans</w:t>
      </w:r>
      <w:r w:rsidR="003C4148" w:rsidRPr="00DF4B7F">
        <w:rPr>
          <w:rFonts w:ascii="Times New Roman" w:hAnsi="Times New Roman" w:cs="Times New Roman"/>
          <w:b/>
          <w:sz w:val="22"/>
          <w:szCs w:val="22"/>
        </w:rPr>
        <w:t xml:space="preserve"> 16:25</w:t>
      </w:r>
      <w:r w:rsidR="003C4148" w:rsidRPr="00DF4B7F">
        <w:rPr>
          <w:rFonts w:ascii="Times New Roman" w:hAnsi="Times New Roman" w:cs="Times New Roman"/>
          <w:sz w:val="22"/>
          <w:szCs w:val="22"/>
        </w:rPr>
        <w:t xml:space="preserve">; </w:t>
      </w:r>
      <w:r w:rsidR="003C4148" w:rsidRPr="00DF4B7F">
        <w:rPr>
          <w:rFonts w:ascii="Times New Roman" w:hAnsi="Times New Roman" w:cs="Times New Roman"/>
          <w:b/>
          <w:sz w:val="22"/>
          <w:szCs w:val="22"/>
        </w:rPr>
        <w:t>Eph</w:t>
      </w:r>
      <w:r w:rsidRPr="00DF4B7F">
        <w:rPr>
          <w:rFonts w:ascii="Times New Roman" w:hAnsi="Times New Roman" w:cs="Times New Roman"/>
          <w:b/>
          <w:sz w:val="22"/>
          <w:szCs w:val="22"/>
        </w:rPr>
        <w:t>esians</w:t>
      </w:r>
      <w:r w:rsidR="003C4148" w:rsidRPr="00DF4B7F">
        <w:rPr>
          <w:rFonts w:ascii="Times New Roman" w:hAnsi="Times New Roman" w:cs="Times New Roman"/>
          <w:b/>
          <w:sz w:val="22"/>
          <w:szCs w:val="22"/>
        </w:rPr>
        <w:t xml:space="preserve"> 3:4</w:t>
      </w:r>
      <w:r w:rsidR="003C4148" w:rsidRPr="00DF4B7F">
        <w:rPr>
          <w:rFonts w:ascii="Times New Roman" w:hAnsi="Times New Roman" w:cs="Times New Roman"/>
          <w:sz w:val="22"/>
          <w:szCs w:val="22"/>
        </w:rPr>
        <w:t xml:space="preserve">, </w:t>
      </w:r>
      <w:r w:rsidR="003C4148" w:rsidRPr="00DF4B7F">
        <w:rPr>
          <w:rFonts w:ascii="Times New Roman" w:hAnsi="Times New Roman" w:cs="Times New Roman"/>
          <w:b/>
          <w:sz w:val="22"/>
          <w:szCs w:val="22"/>
        </w:rPr>
        <w:t>5</w:t>
      </w:r>
      <w:r w:rsidR="003C4148" w:rsidRPr="00DF4B7F">
        <w:rPr>
          <w:rFonts w:ascii="Times New Roman" w:hAnsi="Times New Roman" w:cs="Times New Roman"/>
          <w:sz w:val="22"/>
          <w:szCs w:val="22"/>
        </w:rPr>
        <w:t xml:space="preserve">].  This definition though should not be thought of along the lines of something not found in previous revelation, for there is nothing in the New Testament that does not have its roots somewhere in the Old Testament.  Rather, a “mystery,” in reality, pertains to </w:t>
      </w:r>
      <w:r w:rsidR="003C4148" w:rsidRPr="00DF4B7F">
        <w:rPr>
          <w:rFonts w:ascii="Times New Roman" w:hAnsi="Times New Roman" w:cs="Times New Roman"/>
          <w:i/>
          <w:iCs/>
          <w:sz w:val="22"/>
          <w:szCs w:val="22"/>
        </w:rPr>
        <w:t>something previously made known</w:t>
      </w:r>
      <w:r w:rsidR="003C4148" w:rsidRPr="00DF4B7F">
        <w:rPr>
          <w:rFonts w:ascii="Times New Roman" w:hAnsi="Times New Roman" w:cs="Times New Roman"/>
          <w:sz w:val="22"/>
          <w:szCs w:val="22"/>
        </w:rPr>
        <w:t xml:space="preserve"> </w:t>
      </w:r>
      <w:r w:rsidR="003C4148" w:rsidRPr="00DF4B7F">
        <w:rPr>
          <w:rFonts w:ascii="Times New Roman" w:hAnsi="Times New Roman" w:cs="Times New Roman"/>
          <w:iCs/>
          <w:sz w:val="22"/>
          <w:szCs w:val="22"/>
        </w:rPr>
        <w:t>[e.g.,</w:t>
      </w:r>
      <w:r w:rsidR="003C4148" w:rsidRPr="00DF4B7F">
        <w:rPr>
          <w:rFonts w:ascii="Times New Roman" w:hAnsi="Times New Roman" w:cs="Times New Roman"/>
          <w:i/>
          <w:iCs/>
          <w:sz w:val="22"/>
          <w:szCs w:val="22"/>
        </w:rPr>
        <w:t xml:space="preserve"> seen in the types</w:t>
      </w:r>
      <w:r w:rsidR="003C4148" w:rsidRPr="00DF4B7F">
        <w:rPr>
          <w:rFonts w:ascii="Times New Roman" w:hAnsi="Times New Roman" w:cs="Times New Roman"/>
          <w:iCs/>
          <w:sz w:val="22"/>
          <w:szCs w:val="22"/>
        </w:rPr>
        <w:t>]</w:t>
      </w:r>
      <w:r w:rsidR="003C4148" w:rsidRPr="00DF4B7F">
        <w:rPr>
          <w:rFonts w:ascii="Times New Roman" w:hAnsi="Times New Roman" w:cs="Times New Roman"/>
          <w:i/>
          <w:iCs/>
          <w:sz w:val="22"/>
          <w:szCs w:val="22"/>
        </w:rPr>
        <w:t xml:space="preserve"> but not opened up </w:t>
      </w:r>
      <w:r w:rsidR="003C4148" w:rsidRPr="00DF4B7F">
        <w:rPr>
          <w:rFonts w:ascii="Times New Roman" w:hAnsi="Times New Roman" w:cs="Times New Roman"/>
          <w:iCs/>
          <w:sz w:val="22"/>
          <w:szCs w:val="22"/>
        </w:rPr>
        <w:t>[</w:t>
      </w:r>
      <w:r w:rsidR="003C4148" w:rsidRPr="00DF4B7F">
        <w:rPr>
          <w:rFonts w:ascii="Times New Roman" w:hAnsi="Times New Roman" w:cs="Times New Roman"/>
          <w:i/>
          <w:iCs/>
          <w:sz w:val="22"/>
          <w:szCs w:val="22"/>
        </w:rPr>
        <w:t>or fully opened up</w:t>
      </w:r>
      <w:r w:rsidR="003C4148" w:rsidRPr="00DF4B7F">
        <w:rPr>
          <w:rFonts w:ascii="Times New Roman" w:hAnsi="Times New Roman" w:cs="Times New Roman"/>
          <w:iCs/>
          <w:sz w:val="22"/>
          <w:szCs w:val="22"/>
        </w:rPr>
        <w:t>]</w:t>
      </w:r>
      <w:r w:rsidR="003C4148" w:rsidRPr="00DF4B7F">
        <w:rPr>
          <w:rFonts w:ascii="Times New Roman" w:hAnsi="Times New Roman" w:cs="Times New Roman"/>
          <w:i/>
          <w:iCs/>
          <w:sz w:val="22"/>
          <w:szCs w:val="22"/>
        </w:rPr>
        <w:t xml:space="preserve"> to one</w:t>
      </w:r>
      <w:r w:rsidR="003C4148" w:rsidRPr="00DF4B7F">
        <w:rPr>
          <w:rFonts w:ascii="Times New Roman" w:hAnsi="Times New Roman" w:cs="Times New Roman"/>
          <w:iCs/>
          <w:sz w:val="22"/>
          <w:szCs w:val="22"/>
        </w:rPr>
        <w:t>’</w:t>
      </w:r>
      <w:r w:rsidR="003C4148" w:rsidRPr="00DF4B7F">
        <w:rPr>
          <w:rFonts w:ascii="Times New Roman" w:hAnsi="Times New Roman" w:cs="Times New Roman"/>
          <w:i/>
          <w:iCs/>
          <w:sz w:val="22"/>
          <w:szCs w:val="22"/>
        </w:rPr>
        <w:t>s understanding until a later point in time</w:t>
      </w:r>
      <w:r w:rsidR="003C4148" w:rsidRPr="00DF4B7F">
        <w:rPr>
          <w:rFonts w:ascii="Times New Roman" w:hAnsi="Times New Roman" w:cs="Times New Roman"/>
          <w:iCs/>
          <w:sz w:val="22"/>
          <w:szCs w:val="22"/>
        </w:rPr>
        <w:t>.</w:t>
      </w:r>
    </w:p>
    <w:p w:rsidR="003C4148" w:rsidRPr="00FA754C" w:rsidRDefault="003C4148" w:rsidP="00DF4B7F">
      <w:pPr>
        <w:ind w:left="720"/>
        <w:rPr>
          <w:rFonts w:ascii="Times New Roman" w:hAnsi="Times New Roman" w:cs="Times New Roman"/>
        </w:rPr>
      </w:pPr>
      <w:r w:rsidRPr="00DF4B7F">
        <w:rPr>
          <w:rFonts w:ascii="Times New Roman" w:hAnsi="Times New Roman" w:cs="Times New Roman"/>
          <w:sz w:val="22"/>
          <w:szCs w:val="22"/>
        </w:rPr>
        <w:t xml:space="preserve">The revealing of a mystery requires </w:t>
      </w:r>
      <w:r w:rsidR="00DF4B7F">
        <w:rPr>
          <w:rFonts w:ascii="Times New Roman" w:hAnsi="Times New Roman" w:cs="Times New Roman"/>
          <w:sz w:val="22"/>
          <w:szCs w:val="22"/>
        </w:rPr>
        <w:t>d</w:t>
      </w:r>
      <w:r w:rsidRPr="00DF4B7F">
        <w:rPr>
          <w:rFonts w:ascii="Times New Roman" w:hAnsi="Times New Roman" w:cs="Times New Roman"/>
          <w:sz w:val="22"/>
          <w:szCs w:val="22"/>
        </w:rPr>
        <w:t>ivine action [</w:t>
      </w:r>
      <w:r w:rsidRPr="00DF4B7F">
        <w:rPr>
          <w:rFonts w:ascii="Times New Roman" w:hAnsi="Times New Roman" w:cs="Times New Roman"/>
          <w:iCs/>
          <w:sz w:val="22"/>
          <w:szCs w:val="22"/>
        </w:rPr>
        <w:t>e.g.,</w:t>
      </w:r>
      <w:r w:rsidRPr="00DF4B7F">
        <w:rPr>
          <w:rFonts w:ascii="Times New Roman" w:hAnsi="Times New Roman" w:cs="Times New Roman"/>
          <w:sz w:val="22"/>
          <w:szCs w:val="22"/>
        </w:rPr>
        <w:t xml:space="preserve"> Christ, in time past, opened His disciples’ understanding by explaining previously revealed revelation surrounding mysteries (</w:t>
      </w:r>
      <w:r w:rsidRPr="00DF4B7F">
        <w:rPr>
          <w:rFonts w:ascii="Times New Roman" w:hAnsi="Times New Roman" w:cs="Times New Roman"/>
          <w:iCs/>
          <w:sz w:val="22"/>
          <w:szCs w:val="22"/>
        </w:rPr>
        <w:t>cf.</w:t>
      </w:r>
      <w:r w:rsidRPr="00DF4B7F">
        <w:rPr>
          <w:rFonts w:ascii="Times New Roman" w:hAnsi="Times New Roman" w:cs="Times New Roman"/>
          <w:sz w:val="22"/>
          <w:szCs w:val="22"/>
        </w:rPr>
        <w:t xml:space="preserve"> </w:t>
      </w:r>
      <w:r w:rsidR="006B4D5A" w:rsidRPr="00DF4B7F">
        <w:rPr>
          <w:rFonts w:ascii="Times New Roman" w:hAnsi="Times New Roman" w:cs="Times New Roman"/>
          <w:b/>
          <w:sz w:val="22"/>
          <w:szCs w:val="22"/>
        </w:rPr>
        <w:t>Matthew</w:t>
      </w:r>
      <w:r w:rsidRPr="00DF4B7F">
        <w:rPr>
          <w:rFonts w:ascii="Times New Roman" w:hAnsi="Times New Roman" w:cs="Times New Roman"/>
          <w:b/>
          <w:sz w:val="22"/>
          <w:szCs w:val="22"/>
        </w:rPr>
        <w:t xml:space="preserve"> 13:10</w:t>
      </w:r>
      <w:r w:rsidRPr="00DF4B7F">
        <w:rPr>
          <w:rFonts w:ascii="Times New Roman" w:hAnsi="Times New Roman" w:cs="Times New Roman"/>
          <w:sz w:val="22"/>
          <w:szCs w:val="22"/>
        </w:rPr>
        <w:t xml:space="preserve">, </w:t>
      </w:r>
      <w:r w:rsidRPr="00DF4B7F">
        <w:rPr>
          <w:rFonts w:ascii="Times New Roman" w:hAnsi="Times New Roman" w:cs="Times New Roman"/>
          <w:b/>
          <w:sz w:val="22"/>
          <w:szCs w:val="22"/>
        </w:rPr>
        <w:t>11</w:t>
      </w:r>
      <w:r w:rsidRPr="00DF4B7F">
        <w:rPr>
          <w:rFonts w:ascii="Times New Roman" w:hAnsi="Times New Roman" w:cs="Times New Roman"/>
          <w:sz w:val="22"/>
          <w:szCs w:val="22"/>
        </w:rPr>
        <w:t xml:space="preserve">; </w:t>
      </w:r>
      <w:r w:rsidRPr="00DF4B7F">
        <w:rPr>
          <w:rFonts w:ascii="Times New Roman" w:hAnsi="Times New Roman" w:cs="Times New Roman"/>
          <w:b/>
          <w:sz w:val="22"/>
          <w:szCs w:val="22"/>
        </w:rPr>
        <w:t>Eph</w:t>
      </w:r>
      <w:r w:rsidR="00DF4B7F" w:rsidRPr="00DF4B7F">
        <w:rPr>
          <w:rFonts w:ascii="Times New Roman" w:hAnsi="Times New Roman" w:cs="Times New Roman"/>
          <w:b/>
          <w:sz w:val="22"/>
          <w:szCs w:val="22"/>
        </w:rPr>
        <w:t>esians</w:t>
      </w:r>
      <w:r w:rsidRPr="00DF4B7F">
        <w:rPr>
          <w:rFonts w:ascii="Times New Roman" w:hAnsi="Times New Roman" w:cs="Times New Roman"/>
          <w:b/>
          <w:sz w:val="22"/>
          <w:szCs w:val="22"/>
        </w:rPr>
        <w:t xml:space="preserve"> 3:2</w:t>
      </w:r>
      <w:r w:rsidRPr="00DF4B7F">
        <w:rPr>
          <w:rFonts w:ascii="Times New Roman" w:hAnsi="Times New Roman" w:cs="Times New Roman"/>
          <w:sz w:val="22"/>
          <w:szCs w:val="22"/>
        </w:rPr>
        <w:t xml:space="preserve">, </w:t>
      </w:r>
      <w:r w:rsidRPr="00DF4B7F">
        <w:rPr>
          <w:rFonts w:ascii="Times New Roman" w:hAnsi="Times New Roman" w:cs="Times New Roman"/>
          <w:b/>
          <w:sz w:val="22"/>
          <w:szCs w:val="22"/>
        </w:rPr>
        <w:t>3</w:t>
      </w:r>
      <w:r w:rsidRPr="00DF4B7F">
        <w:rPr>
          <w:rFonts w:ascii="Times New Roman" w:hAnsi="Times New Roman" w:cs="Times New Roman"/>
          <w:sz w:val="22"/>
          <w:szCs w:val="22"/>
        </w:rPr>
        <w:t>);</w:t>
      </w:r>
      <w:r w:rsidR="00DF4B7F">
        <w:rPr>
          <w:rFonts w:ascii="Times New Roman" w:hAnsi="Times New Roman" w:cs="Times New Roman"/>
          <w:sz w:val="22"/>
          <w:szCs w:val="22"/>
        </w:rPr>
        <w:t xml:space="preserve"> </w:t>
      </w:r>
      <w:r w:rsidRPr="00DF4B7F">
        <w:rPr>
          <w:rFonts w:ascii="Times New Roman" w:hAnsi="Times New Roman" w:cs="Times New Roman"/>
          <w:sz w:val="22"/>
          <w:szCs w:val="22"/>
        </w:rPr>
        <w:t>and the indwelling Spirit, today, leads individuals “</w:t>
      </w:r>
      <w:r w:rsidRPr="00DF4B7F">
        <w:rPr>
          <w:rFonts w:ascii="Times New Roman" w:hAnsi="Times New Roman" w:cs="Times New Roman"/>
          <w:i/>
          <w:sz w:val="22"/>
          <w:szCs w:val="22"/>
        </w:rPr>
        <w:t>into all truth</w:t>
      </w:r>
      <w:r w:rsidRPr="00DF4B7F">
        <w:rPr>
          <w:rFonts w:ascii="Times New Roman" w:hAnsi="Times New Roman" w:cs="Times New Roman"/>
          <w:sz w:val="22"/>
          <w:szCs w:val="22"/>
        </w:rPr>
        <w:t>” surrounding mysteries (</w:t>
      </w:r>
      <w:r w:rsidRPr="00DF4B7F">
        <w:rPr>
          <w:rFonts w:ascii="Times New Roman" w:hAnsi="Times New Roman" w:cs="Times New Roman"/>
          <w:iCs/>
          <w:sz w:val="22"/>
          <w:szCs w:val="22"/>
        </w:rPr>
        <w:t>cf.</w:t>
      </w:r>
      <w:r w:rsidRPr="00DF4B7F">
        <w:rPr>
          <w:rFonts w:ascii="Times New Roman" w:hAnsi="Times New Roman" w:cs="Times New Roman"/>
          <w:sz w:val="22"/>
          <w:szCs w:val="22"/>
        </w:rPr>
        <w:t xml:space="preserve"> </w:t>
      </w:r>
      <w:r w:rsidRPr="00DF4B7F">
        <w:rPr>
          <w:rFonts w:ascii="Times New Roman" w:hAnsi="Times New Roman" w:cs="Times New Roman"/>
          <w:b/>
          <w:sz w:val="22"/>
          <w:szCs w:val="22"/>
        </w:rPr>
        <w:t>John 16:13-15</w:t>
      </w:r>
      <w:r w:rsidR="00DF4B7F">
        <w:rPr>
          <w:rFonts w:ascii="Times New Roman" w:hAnsi="Times New Roman" w:cs="Times New Roman"/>
          <w:sz w:val="22"/>
          <w:szCs w:val="22"/>
        </w:rPr>
        <w:t xml:space="preserve">; </w:t>
      </w:r>
      <w:r w:rsidR="00DF4B7F" w:rsidRPr="00DF4B7F">
        <w:rPr>
          <w:rFonts w:ascii="Times New Roman" w:hAnsi="Times New Roman" w:cs="Times New Roman"/>
          <w:b/>
          <w:sz w:val="22"/>
          <w:szCs w:val="22"/>
        </w:rPr>
        <w:t>1</w:t>
      </w:r>
      <w:r w:rsidRPr="00DF4B7F">
        <w:rPr>
          <w:rFonts w:ascii="Times New Roman" w:hAnsi="Times New Roman" w:cs="Times New Roman"/>
          <w:b/>
          <w:sz w:val="22"/>
          <w:szCs w:val="22"/>
        </w:rPr>
        <w:t xml:space="preserve"> Cor</w:t>
      </w:r>
      <w:r w:rsidR="00DF4B7F" w:rsidRPr="00DF4B7F">
        <w:rPr>
          <w:rFonts w:ascii="Times New Roman" w:hAnsi="Times New Roman" w:cs="Times New Roman"/>
          <w:b/>
          <w:sz w:val="22"/>
          <w:szCs w:val="22"/>
        </w:rPr>
        <w:t>inthians</w:t>
      </w:r>
      <w:r w:rsidRPr="00DF4B7F">
        <w:rPr>
          <w:rFonts w:ascii="Times New Roman" w:hAnsi="Times New Roman" w:cs="Times New Roman"/>
          <w:b/>
          <w:sz w:val="22"/>
          <w:szCs w:val="22"/>
        </w:rPr>
        <w:t xml:space="preserve"> 13:2</w:t>
      </w:r>
      <w:r w:rsidRPr="00DF4B7F">
        <w:rPr>
          <w:rFonts w:ascii="Times New Roman" w:hAnsi="Times New Roman" w:cs="Times New Roman"/>
          <w:sz w:val="22"/>
          <w:szCs w:val="22"/>
        </w:rPr>
        <w:t xml:space="preserve">)].  That is, the Spirit takes something in the Scriptures </w:t>
      </w:r>
      <w:r w:rsidR="00DF4B7F">
        <w:rPr>
          <w:rFonts w:ascii="Times New Roman" w:hAnsi="Times New Roman" w:cs="Times New Roman"/>
          <w:sz w:val="22"/>
          <w:szCs w:val="22"/>
        </w:rPr>
        <w:t>that</w:t>
      </w:r>
      <w:r w:rsidRPr="00DF4B7F">
        <w:rPr>
          <w:rFonts w:ascii="Times New Roman" w:hAnsi="Times New Roman" w:cs="Times New Roman"/>
          <w:sz w:val="22"/>
          <w:szCs w:val="22"/>
        </w:rPr>
        <w:t xml:space="preserve"> cannot be understood [or fully understood] in and of itself and, through </w:t>
      </w:r>
      <w:r w:rsidR="00DF4B7F">
        <w:rPr>
          <w:rFonts w:ascii="Times New Roman" w:hAnsi="Times New Roman" w:cs="Times New Roman"/>
          <w:sz w:val="22"/>
          <w:szCs w:val="22"/>
        </w:rPr>
        <w:t>d</w:t>
      </w:r>
      <w:r w:rsidRPr="00DF4B7F">
        <w:rPr>
          <w:rFonts w:ascii="Times New Roman" w:hAnsi="Times New Roman" w:cs="Times New Roman"/>
          <w:sz w:val="22"/>
          <w:szCs w:val="22"/>
        </w:rPr>
        <w:t xml:space="preserve">ivine leadership [using additional revelation </w:t>
      </w:r>
      <w:r w:rsidR="00DF4B7F">
        <w:rPr>
          <w:rFonts w:ascii="Times New Roman" w:hAnsi="Times New Roman" w:cs="Times New Roman"/>
          <w:sz w:val="22"/>
          <w:szCs w:val="22"/>
        </w:rPr>
        <w:t>that</w:t>
      </w:r>
      <w:r w:rsidRPr="00DF4B7F">
        <w:rPr>
          <w:rFonts w:ascii="Times New Roman" w:hAnsi="Times New Roman" w:cs="Times New Roman"/>
          <w:sz w:val="22"/>
          <w:szCs w:val="22"/>
        </w:rPr>
        <w:t xml:space="preserve"> casts light on the earlier revelation (comparing Scripture with Scripture under the leadership of the indwelling Spirit)], opens the matter to an individual’s understanding.)</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“These are ‘mysteries’ [a reference to ‘the mysteries of the kingdom of the heavens’ in </w:t>
      </w:r>
      <w:r w:rsidR="006B4D5A" w:rsidRPr="00DF4B7F">
        <w:rPr>
          <w:rFonts w:ascii="Times New Roman" w:hAnsi="Times New Roman" w:cs="Times New Roman"/>
          <w:b/>
        </w:rPr>
        <w:t>Matthew</w:t>
      </w:r>
      <w:r w:rsidRPr="00DF4B7F">
        <w:rPr>
          <w:rFonts w:ascii="Times New Roman" w:hAnsi="Times New Roman" w:cs="Times New Roman"/>
          <w:b/>
        </w:rPr>
        <w:t xml:space="preserve"> 13</w:t>
      </w:r>
      <w:r w:rsidRPr="00FA754C">
        <w:rPr>
          <w:rFonts w:ascii="Times New Roman" w:hAnsi="Times New Roman" w:cs="Times New Roman"/>
        </w:rPr>
        <w:t xml:space="preserve">] because men by nature and by their own abilities are unable to discover and to know them.  It must ‘be given’ to a man ‘to know’ them.  This </w:t>
      </w:r>
      <w:r w:rsidR="00DF4B7F">
        <w:rPr>
          <w:rFonts w:ascii="Times New Roman" w:hAnsi="Times New Roman" w:cs="Times New Roman"/>
        </w:rPr>
        <w:t>d</w:t>
      </w:r>
      <w:r w:rsidRPr="00FA754C">
        <w:rPr>
          <w:rFonts w:ascii="Times New Roman" w:hAnsi="Times New Roman" w:cs="Times New Roman"/>
        </w:rPr>
        <w:t>ivine giving</w:t>
      </w:r>
      <w:r w:rsidR="00DF4B7F">
        <w:rPr>
          <w:rFonts w:ascii="Times New Roman" w:hAnsi="Times New Roman" w:cs="Times New Roman"/>
        </w:rPr>
        <w:t xml:space="preserve"> is done by means of revelation. . . </w:t>
      </w:r>
      <w:bookmarkStart w:id="0" w:name="_GoBack"/>
      <w:bookmarkEnd w:id="0"/>
      <w:r w:rsidRPr="00FA754C">
        <w:rPr>
          <w:rFonts w:ascii="Times New Roman" w:hAnsi="Times New Roman" w:cs="Times New Roman"/>
        </w:rPr>
        <w:t>”</w:t>
      </w:r>
    </w:p>
    <w:p w:rsidR="003C4148" w:rsidRPr="00FA754C" w:rsidRDefault="003C4148" w:rsidP="00FA754C">
      <w:pPr>
        <w:rPr>
          <w:rFonts w:ascii="Times New Roman" w:hAnsi="Times New Roman" w:cs="Times New Roman"/>
        </w:rPr>
      </w:pPr>
      <w:r w:rsidRPr="00FA754C">
        <w:rPr>
          <w:rFonts w:ascii="Times New Roman" w:hAnsi="Times New Roman" w:cs="Times New Roman"/>
        </w:rPr>
        <w:t xml:space="preserve">— R. C. H. </w:t>
      </w:r>
      <w:proofErr w:type="spellStart"/>
      <w:r w:rsidRPr="00FA754C">
        <w:rPr>
          <w:rFonts w:ascii="Times New Roman" w:hAnsi="Times New Roman" w:cs="Times New Roman"/>
        </w:rPr>
        <w:t>Lenski</w:t>
      </w:r>
      <w:proofErr w:type="spellEnd"/>
    </w:p>
    <w:p w:rsidR="008F24F9" w:rsidRPr="00FA754C" w:rsidRDefault="008F24F9" w:rsidP="00FA754C">
      <w:pPr>
        <w:rPr>
          <w:rFonts w:ascii="Times New Roman" w:hAnsi="Times New Roman" w:cs="Times New Roman"/>
        </w:rPr>
      </w:pPr>
    </w:p>
    <w:sectPr w:rsidR="008F24F9" w:rsidRPr="00FA754C" w:rsidSect="00FA754C">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7B" w:rsidRDefault="0085257B" w:rsidP="001B59FF">
      <w:pPr>
        <w:spacing w:after="0"/>
      </w:pPr>
      <w:r>
        <w:separator/>
      </w:r>
    </w:p>
  </w:endnote>
  <w:endnote w:type="continuationSeparator" w:id="0">
    <w:p w:rsidR="0085257B" w:rsidRDefault="0085257B" w:rsidP="001B59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Times New Roman"/>
    <w:panose1 w:val="00000000000000000000"/>
    <w:charset w:val="4D"/>
    <w:family w:val="auto"/>
    <w:notTrueType/>
    <w:pitch w:val="default"/>
    <w:sig w:usb0="03000003" w:usb1="00000000" w:usb2="00000000" w:usb3="00000000" w:csb0="00000001" w:csb1="00000000"/>
  </w:font>
  <w:font w:name="Palatino-Roman">
    <w:altName w:val="Book Antiqua"/>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207007"/>
      <w:docPartObj>
        <w:docPartGallery w:val="Page Numbers (Bottom of Page)"/>
        <w:docPartUnique/>
      </w:docPartObj>
    </w:sdtPr>
    <w:sdtEndPr>
      <w:rPr>
        <w:noProof/>
      </w:rPr>
    </w:sdtEndPr>
    <w:sdtContent>
      <w:p w:rsidR="008F24F9" w:rsidRDefault="0034260A">
        <w:pPr>
          <w:pStyle w:val="Footer"/>
          <w:jc w:val="right"/>
        </w:pPr>
        <w:r>
          <w:fldChar w:fldCharType="begin"/>
        </w:r>
        <w:r w:rsidR="008F24F9">
          <w:instrText xml:space="preserve"> PAGE   \* MERGEFORMAT </w:instrText>
        </w:r>
        <w:r>
          <w:fldChar w:fldCharType="separate"/>
        </w:r>
        <w:r w:rsidR="000066E6">
          <w:rPr>
            <w:noProof/>
          </w:rPr>
          <w:t>9</w:t>
        </w:r>
        <w:r>
          <w:rPr>
            <w:noProof/>
          </w:rPr>
          <w:fldChar w:fldCharType="end"/>
        </w:r>
      </w:p>
    </w:sdtContent>
  </w:sdt>
  <w:p w:rsidR="008F24F9" w:rsidRDefault="008F2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7B" w:rsidRDefault="0085257B" w:rsidP="001B59FF">
      <w:pPr>
        <w:spacing w:after="0"/>
      </w:pPr>
      <w:r>
        <w:separator/>
      </w:r>
    </w:p>
  </w:footnote>
  <w:footnote w:type="continuationSeparator" w:id="0">
    <w:p w:rsidR="0085257B" w:rsidRDefault="0085257B" w:rsidP="001B59F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A13E3"/>
    <w:multiLevelType w:val="hybridMultilevel"/>
    <w:tmpl w:val="56767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3C4148"/>
    <w:rsid w:val="000066E6"/>
    <w:rsid w:val="000577E8"/>
    <w:rsid w:val="000F6EE3"/>
    <w:rsid w:val="00113BF8"/>
    <w:rsid w:val="001B59FF"/>
    <w:rsid w:val="00276254"/>
    <w:rsid w:val="00304BFE"/>
    <w:rsid w:val="0034260A"/>
    <w:rsid w:val="00373B2F"/>
    <w:rsid w:val="003C4148"/>
    <w:rsid w:val="00433DD7"/>
    <w:rsid w:val="0045009D"/>
    <w:rsid w:val="00512830"/>
    <w:rsid w:val="005B26D5"/>
    <w:rsid w:val="00662602"/>
    <w:rsid w:val="006B4D5A"/>
    <w:rsid w:val="00711D76"/>
    <w:rsid w:val="00717ADD"/>
    <w:rsid w:val="00841652"/>
    <w:rsid w:val="0084266E"/>
    <w:rsid w:val="0085257B"/>
    <w:rsid w:val="008F24F9"/>
    <w:rsid w:val="00944343"/>
    <w:rsid w:val="00AC17C6"/>
    <w:rsid w:val="00BE0A91"/>
    <w:rsid w:val="00C5266A"/>
    <w:rsid w:val="00D5186E"/>
    <w:rsid w:val="00D87FAC"/>
    <w:rsid w:val="00DD64DD"/>
    <w:rsid w:val="00DF4B7F"/>
    <w:rsid w:val="00EF4E49"/>
    <w:rsid w:val="00F93F5F"/>
    <w:rsid w:val="00FA754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C41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C414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C4148"/>
    <w:rPr>
      <w:rFonts w:ascii="Palatino-Bold" w:hAnsi="Palatino-Bold" w:cs="Palatino-Bold"/>
      <w:b/>
      <w:bCs/>
      <w:color w:val="000000"/>
      <w:sz w:val="28"/>
      <w:szCs w:val="28"/>
    </w:rPr>
  </w:style>
  <w:style w:type="paragraph" w:customStyle="1" w:styleId="BodyText1">
    <w:name w:val="Body Text1"/>
    <w:basedOn w:val="NoParagraphStyle"/>
    <w:uiPriority w:val="99"/>
    <w:rsid w:val="003C4148"/>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C4148"/>
    <w:pPr>
      <w:spacing w:before="240" w:after="240"/>
      <w:ind w:left="480" w:right="480"/>
    </w:pPr>
  </w:style>
  <w:style w:type="paragraph" w:customStyle="1" w:styleId="Heading">
    <w:name w:val="Heading"/>
    <w:basedOn w:val="BodyText1"/>
    <w:next w:val="BodyText1"/>
    <w:uiPriority w:val="99"/>
    <w:rsid w:val="003C4148"/>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3C4148"/>
    <w:pPr>
      <w:spacing w:before="120" w:after="120"/>
      <w:ind w:left="480" w:right="480"/>
    </w:pPr>
    <w:rPr>
      <w:sz w:val="18"/>
      <w:szCs w:val="18"/>
    </w:rPr>
  </w:style>
  <w:style w:type="paragraph" w:styleId="Header">
    <w:name w:val="header"/>
    <w:basedOn w:val="Normal"/>
    <w:link w:val="HeaderChar"/>
    <w:uiPriority w:val="99"/>
    <w:unhideWhenUsed/>
    <w:rsid w:val="001B59FF"/>
    <w:pPr>
      <w:tabs>
        <w:tab w:val="center" w:pos="4680"/>
        <w:tab w:val="right" w:pos="9360"/>
      </w:tabs>
      <w:spacing w:after="0"/>
    </w:pPr>
  </w:style>
  <w:style w:type="character" w:customStyle="1" w:styleId="HeaderChar">
    <w:name w:val="Header Char"/>
    <w:basedOn w:val="DefaultParagraphFont"/>
    <w:link w:val="Header"/>
    <w:uiPriority w:val="99"/>
    <w:rsid w:val="001B59FF"/>
    <w:rPr>
      <w:sz w:val="24"/>
      <w:szCs w:val="24"/>
    </w:rPr>
  </w:style>
  <w:style w:type="paragraph" w:styleId="Footer">
    <w:name w:val="footer"/>
    <w:basedOn w:val="Normal"/>
    <w:link w:val="FooterChar"/>
    <w:uiPriority w:val="99"/>
    <w:unhideWhenUsed/>
    <w:rsid w:val="001B59FF"/>
    <w:pPr>
      <w:tabs>
        <w:tab w:val="center" w:pos="4680"/>
        <w:tab w:val="right" w:pos="9360"/>
      </w:tabs>
      <w:spacing w:after="0"/>
    </w:pPr>
  </w:style>
  <w:style w:type="character" w:customStyle="1" w:styleId="FooterChar">
    <w:name w:val="Footer Char"/>
    <w:basedOn w:val="DefaultParagraphFont"/>
    <w:link w:val="Footer"/>
    <w:uiPriority w:val="99"/>
    <w:rsid w:val="001B59FF"/>
    <w:rPr>
      <w:sz w:val="24"/>
      <w:szCs w:val="24"/>
    </w:rPr>
  </w:style>
  <w:style w:type="paragraph" w:styleId="ListParagraph">
    <w:name w:val="List Paragraph"/>
    <w:basedOn w:val="Normal"/>
    <w:uiPriority w:val="34"/>
    <w:qFormat/>
    <w:rsid w:val="00EF4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C41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C414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C4148"/>
    <w:rPr>
      <w:rFonts w:ascii="Palatino-Bold" w:hAnsi="Palatino-Bold" w:cs="Palatino-Bold"/>
      <w:b/>
      <w:bCs/>
      <w:color w:val="000000"/>
      <w:sz w:val="28"/>
      <w:szCs w:val="28"/>
    </w:rPr>
  </w:style>
  <w:style w:type="paragraph" w:customStyle="1" w:styleId="BodyText1">
    <w:name w:val="Body Text1"/>
    <w:basedOn w:val="NoParagraphStyle"/>
    <w:uiPriority w:val="99"/>
    <w:rsid w:val="003C4148"/>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C4148"/>
    <w:pPr>
      <w:spacing w:before="240" w:after="240"/>
      <w:ind w:left="480" w:right="480"/>
    </w:pPr>
  </w:style>
  <w:style w:type="paragraph" w:customStyle="1" w:styleId="Heading">
    <w:name w:val="Heading"/>
    <w:basedOn w:val="BodyText1"/>
    <w:next w:val="BodyText1"/>
    <w:uiPriority w:val="99"/>
    <w:rsid w:val="003C4148"/>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3C4148"/>
    <w:pPr>
      <w:spacing w:before="120" w:after="120"/>
      <w:ind w:left="480" w:right="480"/>
    </w:pPr>
    <w:rPr>
      <w:sz w:val="18"/>
      <w:szCs w:val="18"/>
    </w:rPr>
  </w:style>
  <w:style w:type="paragraph" w:styleId="Header">
    <w:name w:val="header"/>
    <w:basedOn w:val="Normal"/>
    <w:link w:val="HeaderChar"/>
    <w:uiPriority w:val="99"/>
    <w:unhideWhenUsed/>
    <w:rsid w:val="001B59FF"/>
    <w:pPr>
      <w:tabs>
        <w:tab w:val="center" w:pos="4680"/>
        <w:tab w:val="right" w:pos="9360"/>
      </w:tabs>
      <w:spacing w:after="0"/>
    </w:pPr>
  </w:style>
  <w:style w:type="character" w:customStyle="1" w:styleId="HeaderChar">
    <w:name w:val="Header Char"/>
    <w:basedOn w:val="DefaultParagraphFont"/>
    <w:link w:val="Header"/>
    <w:uiPriority w:val="99"/>
    <w:rsid w:val="001B59FF"/>
    <w:rPr>
      <w:sz w:val="24"/>
      <w:szCs w:val="24"/>
    </w:rPr>
  </w:style>
  <w:style w:type="paragraph" w:styleId="Footer">
    <w:name w:val="footer"/>
    <w:basedOn w:val="Normal"/>
    <w:link w:val="FooterChar"/>
    <w:uiPriority w:val="99"/>
    <w:unhideWhenUsed/>
    <w:rsid w:val="001B59FF"/>
    <w:pPr>
      <w:tabs>
        <w:tab w:val="center" w:pos="4680"/>
        <w:tab w:val="right" w:pos="9360"/>
      </w:tabs>
      <w:spacing w:after="0"/>
    </w:pPr>
  </w:style>
  <w:style w:type="character" w:customStyle="1" w:styleId="FooterChar">
    <w:name w:val="Footer Char"/>
    <w:basedOn w:val="DefaultParagraphFont"/>
    <w:link w:val="Footer"/>
    <w:uiPriority w:val="99"/>
    <w:rsid w:val="001B59FF"/>
    <w:rPr>
      <w:sz w:val="24"/>
      <w:szCs w:val="24"/>
    </w:rPr>
  </w:style>
  <w:style w:type="paragraph" w:styleId="ListParagraph">
    <w:name w:val="List Paragraph"/>
    <w:basedOn w:val="Normal"/>
    <w:uiPriority w:val="34"/>
    <w:qFormat/>
    <w:rsid w:val="00EF4E4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5248</Words>
  <Characters>29916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dale</cp:lastModifiedBy>
  <cp:revision>5</cp:revision>
  <dcterms:created xsi:type="dcterms:W3CDTF">2013-12-15T13:56:00Z</dcterms:created>
  <dcterms:modified xsi:type="dcterms:W3CDTF">2013-12-16T13:56:00Z</dcterms:modified>
</cp:coreProperties>
</file>