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0F" w:rsidRPr="000B3FEB" w:rsidRDefault="004D290F" w:rsidP="004D290F">
      <w:pPr>
        <w:pStyle w:val="NoSpacing"/>
        <w:jc w:val="center"/>
        <w:rPr>
          <w:rFonts w:ascii="Times New Roman" w:hAnsi="Times New Roman" w:cs="Times New Roman"/>
          <w:b/>
          <w:sz w:val="28"/>
          <w:szCs w:val="28"/>
        </w:rPr>
      </w:pPr>
      <w:r w:rsidRPr="000B3FEB">
        <w:rPr>
          <w:rFonts w:ascii="Times New Roman" w:hAnsi="Times New Roman" w:cs="Times New Roman"/>
          <w:b/>
          <w:sz w:val="28"/>
          <w:szCs w:val="28"/>
        </w:rPr>
        <w:t>Seven, Ten Generations</w:t>
      </w:r>
    </w:p>
    <w:p w:rsidR="004D290F" w:rsidRPr="000B3FEB" w:rsidRDefault="004D290F" w:rsidP="004D290F">
      <w:pPr>
        <w:pStyle w:val="NoSpacing"/>
        <w:jc w:val="center"/>
        <w:rPr>
          <w:rFonts w:ascii="Times New Roman" w:hAnsi="Times New Roman" w:cs="Times New Roman"/>
        </w:rPr>
      </w:pPr>
      <w:r w:rsidRPr="000B3FEB">
        <w:rPr>
          <w:rFonts w:ascii="Times New Roman" w:hAnsi="Times New Roman" w:cs="Times New Roman"/>
        </w:rPr>
        <w:t>By Arlen L. Chitwood</w:t>
      </w:r>
    </w:p>
    <w:p w:rsidR="004D290F" w:rsidRDefault="00292C27" w:rsidP="004D290F">
      <w:pPr>
        <w:pStyle w:val="NoSpacing"/>
        <w:jc w:val="center"/>
        <w:rPr>
          <w:rFonts w:ascii="Times New Roman" w:hAnsi="Times New Roman" w:cs="Times New Roman"/>
          <w:sz w:val="22"/>
          <w:szCs w:val="22"/>
        </w:rPr>
      </w:pPr>
      <w:hyperlink r:id="rId7" w:history="1">
        <w:r w:rsidR="004D290F" w:rsidRPr="00541D6E">
          <w:rPr>
            <w:rStyle w:val="Hyperlink"/>
            <w:rFonts w:ascii="Times New Roman" w:hAnsi="Times New Roman" w:cs="Times New Roman"/>
            <w:sz w:val="22"/>
            <w:szCs w:val="22"/>
          </w:rPr>
          <w:t>www.bibleone.net</w:t>
        </w:r>
      </w:hyperlink>
      <w:r w:rsidR="004D290F">
        <w:rPr>
          <w:rFonts w:ascii="Times New Roman" w:hAnsi="Times New Roman" w:cs="Times New Roman"/>
          <w:sz w:val="22"/>
          <w:szCs w:val="22"/>
        </w:rPr>
        <w:t xml:space="preserve"> </w:t>
      </w:r>
    </w:p>
    <w:p w:rsidR="00D73105" w:rsidRDefault="00D73105" w:rsidP="004D290F">
      <w:pPr>
        <w:pStyle w:val="NoSpacing"/>
        <w:jc w:val="center"/>
        <w:rPr>
          <w:rFonts w:ascii="Times New Roman" w:hAnsi="Times New Roman" w:cs="Times New Roman"/>
        </w:rPr>
      </w:pPr>
    </w:p>
    <w:p w:rsidR="00D73105" w:rsidRPr="00D73105" w:rsidRDefault="00D73105" w:rsidP="004D290F">
      <w:pPr>
        <w:pStyle w:val="NoSpacing"/>
        <w:jc w:val="center"/>
        <w:rPr>
          <w:rFonts w:ascii="Times New Roman" w:hAnsi="Times New Roman" w:cs="Times New Roman"/>
          <w:b/>
          <w:sz w:val="28"/>
          <w:szCs w:val="28"/>
        </w:rPr>
      </w:pPr>
      <w:r w:rsidRPr="00D73105">
        <w:rPr>
          <w:rFonts w:ascii="Times New Roman" w:hAnsi="Times New Roman" w:cs="Times New Roman"/>
          <w:b/>
          <w:sz w:val="28"/>
          <w:szCs w:val="28"/>
        </w:rPr>
        <w:t>Chapter 1</w:t>
      </w:r>
    </w:p>
    <w:p w:rsidR="004D290F" w:rsidRPr="000B3FEB" w:rsidRDefault="004D290F" w:rsidP="004D290F">
      <w:pPr>
        <w:pStyle w:val="NoSpacing"/>
        <w:jc w:val="center"/>
        <w:rPr>
          <w:rFonts w:ascii="Times New Roman" w:hAnsi="Times New Roman" w:cs="Times New Roman"/>
          <w:sz w:val="22"/>
          <w:szCs w:val="22"/>
        </w:rPr>
      </w:pPr>
    </w:p>
    <w:p w:rsidR="004D290F" w:rsidRPr="004D290F" w:rsidRDefault="004D290F" w:rsidP="004D290F">
      <w:pPr>
        <w:pStyle w:val="NoSpacing"/>
        <w:jc w:val="center"/>
        <w:rPr>
          <w:rFonts w:ascii="Times New Roman" w:hAnsi="Times New Roman" w:cs="Times New Roman"/>
          <w:b/>
        </w:rPr>
      </w:pPr>
      <w:r w:rsidRPr="004D290F">
        <w:rPr>
          <w:rFonts w:ascii="Times New Roman" w:hAnsi="Times New Roman" w:cs="Times New Roman"/>
          <w:b/>
        </w:rPr>
        <w:t>At the End of Seven Generations</w:t>
      </w:r>
    </w:p>
    <w:p w:rsidR="004D290F" w:rsidRDefault="004D290F" w:rsidP="004D290F">
      <w:pPr>
        <w:pStyle w:val="NoSpacing"/>
        <w:rPr>
          <w:rFonts w:ascii="Times New Roman" w:hAnsi="Times New Roman" w:cs="Times New Roman"/>
        </w:rPr>
      </w:pPr>
    </w:p>
    <w:p w:rsidR="004D290F" w:rsidRDefault="00F95344" w:rsidP="004D290F">
      <w:pPr>
        <w:pStyle w:val="NoSpacing"/>
        <w:ind w:left="720"/>
        <w:rPr>
          <w:rFonts w:ascii="Times New Roman" w:hAnsi="Times New Roman" w:cs="Times New Roman"/>
        </w:rPr>
      </w:pPr>
      <w:r w:rsidRPr="00F95344">
        <w:rPr>
          <w:rFonts w:ascii="Times New Roman" w:hAnsi="Times New Roman" w:cs="Times New Roman"/>
          <w:i/>
        </w:rPr>
        <w:t>Jared lived one hundred and sixty-two years</w:t>
      </w:r>
      <w:r w:rsidRPr="00F95344">
        <w:rPr>
          <w:rFonts w:ascii="Times New Roman" w:hAnsi="Times New Roman" w:cs="Times New Roman"/>
        </w:rPr>
        <w:t xml:space="preserve">, </w:t>
      </w:r>
      <w:r w:rsidRPr="00F95344">
        <w:rPr>
          <w:rFonts w:ascii="Times New Roman" w:hAnsi="Times New Roman" w:cs="Times New Roman"/>
          <w:i/>
        </w:rPr>
        <w:t xml:space="preserve">and begot </w:t>
      </w:r>
      <w:proofErr w:type="gramStart"/>
      <w:r w:rsidRPr="00F95344">
        <w:rPr>
          <w:rFonts w:ascii="Times New Roman" w:hAnsi="Times New Roman" w:cs="Times New Roman"/>
          <w:i/>
        </w:rPr>
        <w:t>Enoch</w:t>
      </w:r>
      <w:r w:rsidRPr="00F95344">
        <w:rPr>
          <w:rFonts w:ascii="Times New Roman" w:hAnsi="Times New Roman" w:cs="Times New Roman"/>
        </w:rPr>
        <w:t>.</w:t>
      </w:r>
      <w:r>
        <w:rPr>
          <w:rFonts w:ascii="Times New Roman" w:hAnsi="Times New Roman" w:cs="Times New Roman"/>
        </w:rPr>
        <w:t xml:space="preserve"> . . .</w:t>
      </w:r>
      <w:proofErr w:type="gramEnd"/>
    </w:p>
    <w:p w:rsidR="00F95344" w:rsidRPr="004D290F" w:rsidRDefault="00F95344" w:rsidP="004D290F">
      <w:pPr>
        <w:pStyle w:val="NoSpacing"/>
        <w:ind w:left="720"/>
        <w:rPr>
          <w:rFonts w:ascii="Times New Roman" w:hAnsi="Times New Roman" w:cs="Times New Roman"/>
        </w:rPr>
      </w:pPr>
    </w:p>
    <w:p w:rsidR="009375DD" w:rsidRDefault="00F95344" w:rsidP="004D290F">
      <w:pPr>
        <w:pStyle w:val="NoSpacing"/>
        <w:ind w:left="720"/>
        <w:rPr>
          <w:rFonts w:ascii="Times New Roman" w:hAnsi="Times New Roman" w:cs="Times New Roman"/>
        </w:rPr>
      </w:pPr>
      <w:r w:rsidRPr="00F95344">
        <w:rPr>
          <w:rFonts w:ascii="Times New Roman" w:hAnsi="Times New Roman" w:cs="Times New Roman"/>
          <w:i/>
        </w:rPr>
        <w:t>Enoch lived sixty-five years</w:t>
      </w:r>
      <w:r w:rsidRPr="00F95344">
        <w:rPr>
          <w:rFonts w:ascii="Times New Roman" w:hAnsi="Times New Roman" w:cs="Times New Roman"/>
        </w:rPr>
        <w:t xml:space="preserve">, </w:t>
      </w:r>
      <w:r w:rsidRPr="00F95344">
        <w:rPr>
          <w:rFonts w:ascii="Times New Roman" w:hAnsi="Times New Roman" w:cs="Times New Roman"/>
          <w:i/>
        </w:rPr>
        <w:t>and begot Methuselah</w:t>
      </w:r>
      <w:r w:rsidRPr="00F95344">
        <w:rPr>
          <w:rFonts w:ascii="Times New Roman" w:hAnsi="Times New Roman" w:cs="Times New Roman"/>
        </w:rPr>
        <w:t>.</w:t>
      </w:r>
    </w:p>
    <w:p w:rsidR="004D290F" w:rsidRPr="004D290F" w:rsidRDefault="004D290F" w:rsidP="004D290F">
      <w:pPr>
        <w:pStyle w:val="NoSpacing"/>
        <w:ind w:left="720"/>
        <w:rPr>
          <w:rFonts w:ascii="Times New Roman" w:hAnsi="Times New Roman" w:cs="Times New Roman"/>
        </w:rPr>
      </w:pPr>
    </w:p>
    <w:p w:rsidR="009375DD" w:rsidRDefault="00F95344" w:rsidP="004D290F">
      <w:pPr>
        <w:pStyle w:val="NoSpacing"/>
        <w:ind w:left="720"/>
        <w:rPr>
          <w:rFonts w:ascii="Times New Roman" w:hAnsi="Times New Roman" w:cs="Times New Roman"/>
        </w:rPr>
      </w:pPr>
      <w:r w:rsidRPr="00F95344">
        <w:rPr>
          <w:rFonts w:ascii="Times New Roman" w:hAnsi="Times New Roman" w:cs="Times New Roman"/>
          <w:i/>
        </w:rPr>
        <w:t>After he begot Methuselah</w:t>
      </w:r>
      <w:r w:rsidRPr="00F95344">
        <w:rPr>
          <w:rFonts w:ascii="Times New Roman" w:hAnsi="Times New Roman" w:cs="Times New Roman"/>
        </w:rPr>
        <w:t xml:space="preserve">, </w:t>
      </w:r>
      <w:r w:rsidRPr="00F95344">
        <w:rPr>
          <w:rFonts w:ascii="Times New Roman" w:hAnsi="Times New Roman" w:cs="Times New Roman"/>
          <w:i/>
        </w:rPr>
        <w:t>Enoch walked with God three hundred years</w:t>
      </w:r>
      <w:r w:rsidRPr="00F95344">
        <w:rPr>
          <w:rFonts w:ascii="Times New Roman" w:hAnsi="Times New Roman" w:cs="Times New Roman"/>
        </w:rPr>
        <w:t xml:space="preserve">, </w:t>
      </w:r>
      <w:r w:rsidRPr="00F95344">
        <w:rPr>
          <w:rFonts w:ascii="Times New Roman" w:hAnsi="Times New Roman" w:cs="Times New Roman"/>
          <w:i/>
        </w:rPr>
        <w:t>and had sons and daughters</w:t>
      </w:r>
      <w:r w:rsidRPr="00F95344">
        <w:rPr>
          <w:rFonts w:ascii="Times New Roman" w:hAnsi="Times New Roman" w:cs="Times New Roman"/>
        </w:rPr>
        <w:t>.</w:t>
      </w:r>
    </w:p>
    <w:p w:rsidR="004D290F" w:rsidRPr="004D290F" w:rsidRDefault="004D290F" w:rsidP="004D290F">
      <w:pPr>
        <w:pStyle w:val="NoSpacing"/>
        <w:ind w:left="720"/>
        <w:rPr>
          <w:rFonts w:ascii="Times New Roman" w:hAnsi="Times New Roman" w:cs="Times New Roman"/>
        </w:rPr>
      </w:pPr>
    </w:p>
    <w:p w:rsidR="009375DD" w:rsidRDefault="00F95344" w:rsidP="004D290F">
      <w:pPr>
        <w:pStyle w:val="NoSpacing"/>
        <w:ind w:left="720"/>
        <w:rPr>
          <w:rFonts w:ascii="Times New Roman" w:hAnsi="Times New Roman" w:cs="Times New Roman"/>
        </w:rPr>
      </w:pPr>
      <w:proofErr w:type="gramStart"/>
      <w:r w:rsidRPr="00F95344">
        <w:rPr>
          <w:rFonts w:ascii="Times New Roman" w:hAnsi="Times New Roman" w:cs="Times New Roman"/>
          <w:i/>
        </w:rPr>
        <w:t>So all the days of Enoch were three hundred and sixty-five years</w:t>
      </w:r>
      <w:r w:rsidRPr="00F95344">
        <w:rPr>
          <w:rFonts w:ascii="Times New Roman" w:hAnsi="Times New Roman" w:cs="Times New Roman"/>
        </w:rPr>
        <w:t>.</w:t>
      </w:r>
      <w:proofErr w:type="gramEnd"/>
    </w:p>
    <w:p w:rsidR="004D290F" w:rsidRPr="004D290F" w:rsidRDefault="004D290F" w:rsidP="004D290F">
      <w:pPr>
        <w:pStyle w:val="NoSpacing"/>
        <w:ind w:left="720"/>
        <w:rPr>
          <w:rFonts w:ascii="Times New Roman" w:hAnsi="Times New Roman" w:cs="Times New Roman"/>
        </w:rPr>
      </w:pPr>
    </w:p>
    <w:p w:rsidR="009375DD" w:rsidRDefault="00F95344" w:rsidP="004D290F">
      <w:pPr>
        <w:pStyle w:val="NoSpacing"/>
        <w:ind w:left="720"/>
        <w:rPr>
          <w:rFonts w:ascii="Times New Roman" w:hAnsi="Times New Roman" w:cs="Times New Roman"/>
        </w:rPr>
      </w:pPr>
      <w:r w:rsidRPr="00F95344">
        <w:rPr>
          <w:rFonts w:ascii="Times New Roman" w:hAnsi="Times New Roman" w:cs="Times New Roman"/>
          <w:i/>
        </w:rPr>
        <w:t>And Enoch walked with God</w:t>
      </w:r>
      <w:r w:rsidRPr="00F95344">
        <w:rPr>
          <w:rFonts w:ascii="Times New Roman" w:hAnsi="Times New Roman" w:cs="Times New Roman"/>
        </w:rPr>
        <w:t xml:space="preserve">; </w:t>
      </w:r>
      <w:r w:rsidRPr="00F95344">
        <w:rPr>
          <w:rFonts w:ascii="Times New Roman" w:hAnsi="Times New Roman" w:cs="Times New Roman"/>
          <w:i/>
        </w:rPr>
        <w:t>and he was not</w:t>
      </w:r>
      <w:r w:rsidRPr="00F95344">
        <w:rPr>
          <w:rFonts w:ascii="Times New Roman" w:hAnsi="Times New Roman" w:cs="Times New Roman"/>
        </w:rPr>
        <w:t xml:space="preserve">, </w:t>
      </w:r>
      <w:r w:rsidRPr="00F95344">
        <w:rPr>
          <w:rFonts w:ascii="Times New Roman" w:hAnsi="Times New Roman" w:cs="Times New Roman"/>
          <w:i/>
        </w:rPr>
        <w:t>for God took him</w:t>
      </w:r>
      <w:r w:rsidRPr="00F95344">
        <w:rPr>
          <w:rFonts w:ascii="Times New Roman" w:hAnsi="Times New Roman" w:cs="Times New Roman"/>
        </w:rPr>
        <w:t xml:space="preserve">. </w:t>
      </w:r>
      <w:r w:rsidR="009375DD" w:rsidRPr="004D290F">
        <w:rPr>
          <w:rFonts w:ascii="Times New Roman" w:hAnsi="Times New Roman" w:cs="Times New Roman"/>
        </w:rPr>
        <w:t>(</w:t>
      </w:r>
      <w:r w:rsidR="00433133" w:rsidRPr="00F95344">
        <w:rPr>
          <w:rFonts w:ascii="Times New Roman" w:hAnsi="Times New Roman" w:cs="Times New Roman"/>
          <w:b/>
        </w:rPr>
        <w:t>Genesis</w:t>
      </w:r>
      <w:r w:rsidRPr="00F95344">
        <w:rPr>
          <w:rFonts w:ascii="Times New Roman" w:hAnsi="Times New Roman" w:cs="Times New Roman"/>
          <w:b/>
        </w:rPr>
        <w:t xml:space="preserve"> 5:18</w:t>
      </w:r>
      <w:r>
        <w:rPr>
          <w:rFonts w:ascii="Times New Roman" w:hAnsi="Times New Roman" w:cs="Times New Roman"/>
        </w:rPr>
        <w:t xml:space="preserve">, </w:t>
      </w:r>
      <w:r w:rsidRPr="00F95344">
        <w:rPr>
          <w:rFonts w:ascii="Times New Roman" w:hAnsi="Times New Roman" w:cs="Times New Roman"/>
          <w:b/>
        </w:rPr>
        <w:t>21-24</w:t>
      </w:r>
      <w:r>
        <w:rPr>
          <w:rFonts w:ascii="Times New Roman" w:hAnsi="Times New Roman" w:cs="Times New Roman"/>
        </w:rPr>
        <w:t>)</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F95344">
        <w:rPr>
          <w:rFonts w:ascii="Times New Roman" w:hAnsi="Times New Roman" w:cs="Times New Roman"/>
          <w:b/>
        </w:rPr>
        <w:t>Genesis</w:t>
      </w:r>
      <w:r w:rsidR="00F95344">
        <w:rPr>
          <w:rFonts w:ascii="Times New Roman" w:hAnsi="Times New Roman" w:cs="Times New Roman"/>
        </w:rPr>
        <w:t xml:space="preserve"> </w:t>
      </w:r>
      <w:r w:rsidRPr="004D290F">
        <w:rPr>
          <w:rFonts w:ascii="Times New Roman" w:hAnsi="Times New Roman" w:cs="Times New Roman"/>
        </w:rPr>
        <w:t xml:space="preserve">is the book of </w:t>
      </w:r>
      <w:r w:rsidRPr="004D290F">
        <w:rPr>
          <w:rFonts w:ascii="Times New Roman" w:hAnsi="Times New Roman" w:cs="Times New Roman"/>
          <w:i/>
          <w:iCs/>
        </w:rPr>
        <w:t>beginnings</w:t>
      </w:r>
      <w:r w:rsidRPr="00F95344">
        <w:rPr>
          <w:rFonts w:ascii="Times New Roman" w:hAnsi="Times New Roman" w:cs="Times New Roman"/>
          <w:iCs/>
        </w:rPr>
        <w:t>.</w:t>
      </w:r>
      <w:r w:rsidRPr="004D290F">
        <w:rPr>
          <w:rFonts w:ascii="Times New Roman" w:hAnsi="Times New Roman" w:cs="Times New Roman"/>
        </w:rPr>
        <w:t xml:space="preserve">  The Hebrew text, introducing </w:t>
      </w:r>
      <w:r w:rsidRPr="00F95344">
        <w:rPr>
          <w:rFonts w:ascii="Times New Roman" w:hAnsi="Times New Roman" w:cs="Times New Roman"/>
          <w:b/>
        </w:rPr>
        <w:t>Genesis</w:t>
      </w:r>
      <w:r w:rsidRPr="004D290F">
        <w:rPr>
          <w:rFonts w:ascii="Times New Roman" w:hAnsi="Times New Roman" w:cs="Times New Roman"/>
        </w:rPr>
        <w:t xml:space="preserve">, begins with </w:t>
      </w:r>
      <w:proofErr w:type="spellStart"/>
      <w:r w:rsidRPr="004D290F">
        <w:rPr>
          <w:rFonts w:ascii="Times New Roman" w:hAnsi="Times New Roman" w:cs="Times New Roman"/>
          <w:i/>
          <w:iCs/>
        </w:rPr>
        <w:t>Bereshith</w:t>
      </w:r>
      <w:proofErr w:type="spellEnd"/>
      <w:r w:rsidRPr="004D290F">
        <w:rPr>
          <w:rFonts w:ascii="Times New Roman" w:hAnsi="Times New Roman" w:cs="Times New Roman"/>
        </w:rPr>
        <w:t xml:space="preserve">, which means, “In beginning”; and in the Greek text of the Old Testament (the Septuagint), </w:t>
      </w:r>
      <w:r w:rsidRPr="00F95344">
        <w:rPr>
          <w:rFonts w:ascii="Times New Roman" w:hAnsi="Times New Roman" w:cs="Times New Roman"/>
          <w:b/>
        </w:rPr>
        <w:t>Genesis</w:t>
      </w:r>
      <w:r w:rsidRPr="004D290F">
        <w:rPr>
          <w:rFonts w:ascii="Times New Roman" w:hAnsi="Times New Roman" w:cs="Times New Roman"/>
        </w:rPr>
        <w:t xml:space="preserve"> begins with </w:t>
      </w:r>
      <w:proofErr w:type="spellStart"/>
      <w:r w:rsidRPr="004D290F">
        <w:rPr>
          <w:rFonts w:ascii="Times New Roman" w:hAnsi="Times New Roman" w:cs="Times New Roman"/>
          <w:i/>
          <w:iCs/>
        </w:rPr>
        <w:t>En</w:t>
      </w:r>
      <w:proofErr w:type="spellEnd"/>
      <w:r w:rsidRPr="004D290F">
        <w:rPr>
          <w:rFonts w:ascii="Times New Roman" w:hAnsi="Times New Roman" w:cs="Times New Roman"/>
          <w:i/>
          <w:iCs/>
        </w:rPr>
        <w:t xml:space="preserve"> </w:t>
      </w:r>
      <w:proofErr w:type="spellStart"/>
      <w:r w:rsidRPr="004D290F">
        <w:rPr>
          <w:rFonts w:ascii="Times New Roman" w:hAnsi="Times New Roman" w:cs="Times New Roman"/>
          <w:i/>
          <w:iCs/>
        </w:rPr>
        <w:t>arche</w:t>
      </w:r>
      <w:proofErr w:type="spellEnd"/>
      <w:r w:rsidRPr="004D290F">
        <w:rPr>
          <w:rFonts w:ascii="Times New Roman" w:hAnsi="Times New Roman" w:cs="Times New Roman"/>
        </w:rPr>
        <w:t>, meaning exactly the same thing as seen in the Hebrew text, “</w:t>
      </w:r>
      <w:r w:rsidRPr="00F95344">
        <w:rPr>
          <w:rFonts w:ascii="Times New Roman" w:hAnsi="Times New Roman" w:cs="Times New Roman"/>
          <w:i/>
        </w:rPr>
        <w:t>In beginning</w:t>
      </w:r>
      <w:r w:rsidRPr="004D290F">
        <w:rPr>
          <w:rFonts w:ascii="Times New Roman" w:hAnsi="Times New Roman" w:cs="Times New Roman"/>
        </w:rPr>
        <w:t>” (</w:t>
      </w:r>
      <w:proofErr w:type="spellStart"/>
      <w:r w:rsidRPr="004D290F">
        <w:rPr>
          <w:rFonts w:ascii="Times New Roman" w:hAnsi="Times New Roman" w:cs="Times New Roman"/>
          <w:i/>
          <w:iCs/>
        </w:rPr>
        <w:t>En</w:t>
      </w:r>
      <w:proofErr w:type="spellEnd"/>
      <w:r w:rsidRPr="004D290F">
        <w:rPr>
          <w:rFonts w:ascii="Times New Roman" w:hAnsi="Times New Roman" w:cs="Times New Roman"/>
          <w:i/>
          <w:iCs/>
        </w:rPr>
        <w:t xml:space="preserve"> </w:t>
      </w:r>
      <w:proofErr w:type="spellStart"/>
      <w:r w:rsidRPr="004D290F">
        <w:rPr>
          <w:rFonts w:ascii="Times New Roman" w:hAnsi="Times New Roman" w:cs="Times New Roman"/>
          <w:i/>
          <w:iCs/>
        </w:rPr>
        <w:t>arche</w:t>
      </w:r>
      <w:proofErr w:type="spellEnd"/>
      <w:r w:rsidRPr="004D290F">
        <w:rPr>
          <w:rFonts w:ascii="Times New Roman" w:hAnsi="Times New Roman" w:cs="Times New Roman"/>
        </w:rPr>
        <w:t xml:space="preserve"> is also the way in which the Greek text of the </w:t>
      </w:r>
      <w:r w:rsidR="00F95344">
        <w:rPr>
          <w:rFonts w:ascii="Times New Roman" w:hAnsi="Times New Roman" w:cs="Times New Roman"/>
        </w:rPr>
        <w:t>g</w:t>
      </w:r>
      <w:r w:rsidRPr="004D290F">
        <w:rPr>
          <w:rFonts w:ascii="Times New Roman" w:hAnsi="Times New Roman" w:cs="Times New Roman"/>
        </w:rPr>
        <w:t xml:space="preserve">ospel of </w:t>
      </w:r>
      <w:r w:rsidRPr="00F95344">
        <w:rPr>
          <w:rFonts w:ascii="Times New Roman" w:hAnsi="Times New Roman" w:cs="Times New Roman"/>
          <w:b/>
        </w:rPr>
        <w:t>John</w:t>
      </w:r>
      <w:r w:rsidRPr="004D290F">
        <w:rPr>
          <w:rFonts w:ascii="Times New Roman" w:hAnsi="Times New Roman" w:cs="Times New Roman"/>
        </w:rPr>
        <w:t xml:space="preserve"> opens [</w:t>
      </w:r>
      <w:r w:rsidRPr="00433133">
        <w:rPr>
          <w:rFonts w:ascii="Times New Roman" w:hAnsi="Times New Roman" w:cs="Times New Roman"/>
          <w:iCs/>
        </w:rPr>
        <w:t>ref.</w:t>
      </w:r>
      <w:r w:rsidR="00433133">
        <w:rPr>
          <w:rFonts w:ascii="Times New Roman" w:hAnsi="Times New Roman" w:cs="Times New Roman"/>
        </w:rPr>
        <w:t xml:space="preserve"> Appendix 2</w:t>
      </w:r>
      <w:r w:rsidRPr="004D290F">
        <w:rPr>
          <w:rFonts w:ascii="Times New Roman" w:hAnsi="Times New Roman" w:cs="Times New Roman"/>
        </w:rPr>
        <w:t>, “</w:t>
      </w:r>
      <w:r w:rsidRPr="00F95344">
        <w:rPr>
          <w:rFonts w:ascii="Times New Roman" w:hAnsi="Times New Roman" w:cs="Times New Roman"/>
          <w:b/>
        </w:rPr>
        <w:t>Genesis</w:t>
      </w:r>
      <w:r w:rsidRPr="004D290F">
        <w:rPr>
          <w:rFonts w:ascii="Times New Roman" w:hAnsi="Times New Roman" w:cs="Times New Roman"/>
        </w:rPr>
        <w:t xml:space="preserve"> and </w:t>
      </w:r>
      <w:r w:rsidRPr="00F95344">
        <w:rPr>
          <w:rFonts w:ascii="Times New Roman" w:hAnsi="Times New Roman" w:cs="Times New Roman"/>
          <w:b/>
        </w:rPr>
        <w:t>John</w:t>
      </w:r>
      <w:r w:rsidRPr="004D290F">
        <w:rPr>
          <w:rFonts w:ascii="Times New Roman" w:hAnsi="Times New Roman" w:cs="Times New Roman"/>
        </w:rPr>
        <w:t>,” in this book]).</w:t>
      </w:r>
    </w:p>
    <w:p w:rsidR="004D290F" w:rsidRPr="004D290F" w:rsidRDefault="004D290F" w:rsidP="004D290F">
      <w:pPr>
        <w:pStyle w:val="NoSpacing"/>
        <w:rPr>
          <w:rFonts w:ascii="Times New Roman" w:hAnsi="Times New Roman" w:cs="Times New Roman"/>
        </w:rPr>
      </w:pPr>
    </w:p>
    <w:p w:rsidR="009375DD" w:rsidRDefault="00F95344" w:rsidP="004D290F">
      <w:pPr>
        <w:pStyle w:val="NoSpacing"/>
        <w:rPr>
          <w:rFonts w:ascii="Times New Roman" w:hAnsi="Times New Roman" w:cs="Times New Roman"/>
        </w:rPr>
      </w:pPr>
      <w:r>
        <w:rPr>
          <w:rFonts w:ascii="Times New Roman" w:hAnsi="Times New Roman" w:cs="Times New Roman"/>
        </w:rPr>
        <w:t xml:space="preserve">The title for the book — </w:t>
      </w:r>
      <w:r w:rsidR="009375DD" w:rsidRPr="00F95344">
        <w:rPr>
          <w:rFonts w:ascii="Times New Roman" w:hAnsi="Times New Roman" w:cs="Times New Roman"/>
          <w:b/>
        </w:rPr>
        <w:t>Genesis</w:t>
      </w:r>
      <w:r w:rsidR="009375DD" w:rsidRPr="004D290F">
        <w:rPr>
          <w:rFonts w:ascii="Times New Roman" w:hAnsi="Times New Roman" w:cs="Times New Roman"/>
        </w:rPr>
        <w:t xml:space="preserve"> — was derived from the Greek rather than from the Hebrew text, though not from the word for “beginning.”  Rather, </w:t>
      </w:r>
      <w:r>
        <w:rPr>
          <w:rFonts w:ascii="Times New Roman" w:hAnsi="Times New Roman" w:cs="Times New Roman"/>
        </w:rPr>
        <w:t>the word “g</w:t>
      </w:r>
      <w:r w:rsidR="009375DD" w:rsidRPr="004D290F">
        <w:rPr>
          <w:rFonts w:ascii="Times New Roman" w:hAnsi="Times New Roman" w:cs="Times New Roman"/>
        </w:rPr>
        <w:t xml:space="preserve">enesis” is a transliteration of the Greek word </w:t>
      </w:r>
      <w:r w:rsidR="009375DD" w:rsidRPr="004D290F">
        <w:rPr>
          <w:rFonts w:ascii="Times New Roman" w:hAnsi="Times New Roman" w:cs="Times New Roman"/>
          <w:i/>
          <w:iCs/>
        </w:rPr>
        <w:t>genesis</w:t>
      </w:r>
      <w:r w:rsidR="009375DD" w:rsidRPr="004D290F">
        <w:rPr>
          <w:rFonts w:ascii="Times New Roman" w:hAnsi="Times New Roman" w:cs="Times New Roman"/>
        </w:rPr>
        <w:t>, which has to do with “birth,” “origin,” “lineage,” “genealogy,” “generations.”</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 xml:space="preserve">In this respect, the word </w:t>
      </w:r>
      <w:r w:rsidRPr="004D290F">
        <w:rPr>
          <w:rFonts w:ascii="Times New Roman" w:hAnsi="Times New Roman" w:cs="Times New Roman"/>
          <w:i/>
          <w:iCs/>
        </w:rPr>
        <w:t>genesis</w:t>
      </w:r>
      <w:r w:rsidRPr="004D290F">
        <w:rPr>
          <w:rFonts w:ascii="Times New Roman" w:hAnsi="Times New Roman" w:cs="Times New Roman"/>
        </w:rPr>
        <w:t>, as it is used in the Greek translation, has to do not only with “</w:t>
      </w:r>
      <w:r w:rsidRPr="00F95344">
        <w:rPr>
          <w:rFonts w:ascii="Times New Roman" w:hAnsi="Times New Roman" w:cs="Times New Roman"/>
          <w:i/>
        </w:rPr>
        <w:t>the generations</w:t>
      </w:r>
      <w:r w:rsidRPr="004D290F">
        <w:rPr>
          <w:rFonts w:ascii="Times New Roman" w:hAnsi="Times New Roman" w:cs="Times New Roman"/>
        </w:rPr>
        <w:t xml:space="preserve"> [</w:t>
      </w:r>
      <w:r w:rsidRPr="004D290F">
        <w:rPr>
          <w:rFonts w:ascii="Times New Roman" w:hAnsi="Times New Roman" w:cs="Times New Roman"/>
          <w:i/>
          <w:iCs/>
        </w:rPr>
        <w:t>genesis</w:t>
      </w:r>
      <w:r w:rsidRPr="004D290F">
        <w:rPr>
          <w:rFonts w:ascii="Times New Roman" w:hAnsi="Times New Roman" w:cs="Times New Roman"/>
        </w:rPr>
        <w:t xml:space="preserve">] </w:t>
      </w:r>
      <w:r w:rsidRPr="00F95344">
        <w:rPr>
          <w:rFonts w:ascii="Times New Roman" w:hAnsi="Times New Roman" w:cs="Times New Roman"/>
          <w:i/>
        </w:rPr>
        <w:t>of the heavens and of the earth</w:t>
      </w:r>
      <w:r w:rsidRPr="004D290F">
        <w:rPr>
          <w:rFonts w:ascii="Times New Roman" w:hAnsi="Times New Roman" w:cs="Times New Roman"/>
        </w:rPr>
        <w:t xml:space="preserve"> [creation and subsequent history]” (</w:t>
      </w:r>
      <w:r w:rsidRPr="00F95344">
        <w:rPr>
          <w:rFonts w:ascii="Times New Roman" w:hAnsi="Times New Roman" w:cs="Times New Roman"/>
          <w:b/>
        </w:rPr>
        <w:t>2:4</w:t>
      </w:r>
      <w:r w:rsidRPr="004D290F">
        <w:rPr>
          <w:rFonts w:ascii="Times New Roman" w:hAnsi="Times New Roman" w:cs="Times New Roman"/>
        </w:rPr>
        <w:t>) but also with “</w:t>
      </w:r>
      <w:r w:rsidRPr="00F95344">
        <w:rPr>
          <w:rFonts w:ascii="Times New Roman" w:hAnsi="Times New Roman" w:cs="Times New Roman"/>
          <w:i/>
        </w:rPr>
        <w:t>the generations</w:t>
      </w:r>
      <w:r w:rsidRPr="004D290F">
        <w:rPr>
          <w:rFonts w:ascii="Times New Roman" w:hAnsi="Times New Roman" w:cs="Times New Roman"/>
        </w:rPr>
        <w:t xml:space="preserve"> [</w:t>
      </w:r>
      <w:r w:rsidRPr="004D290F">
        <w:rPr>
          <w:rFonts w:ascii="Times New Roman" w:hAnsi="Times New Roman" w:cs="Times New Roman"/>
          <w:i/>
          <w:iCs/>
        </w:rPr>
        <w:t>genesis</w:t>
      </w:r>
      <w:r w:rsidRPr="004D290F">
        <w:rPr>
          <w:rFonts w:ascii="Times New Roman" w:hAnsi="Times New Roman" w:cs="Times New Roman"/>
        </w:rPr>
        <w:t xml:space="preserve">] </w:t>
      </w:r>
      <w:r w:rsidRPr="00F95344">
        <w:rPr>
          <w:rFonts w:ascii="Times New Roman" w:hAnsi="Times New Roman" w:cs="Times New Roman"/>
          <w:i/>
        </w:rPr>
        <w:t>of Adam</w:t>
      </w:r>
      <w:r w:rsidRPr="004D290F">
        <w:rPr>
          <w:rFonts w:ascii="Times New Roman" w:hAnsi="Times New Roman" w:cs="Times New Roman"/>
        </w:rPr>
        <w:t xml:space="preserve"> [creation, subsequent lineage, and history]” (</w:t>
      </w:r>
      <w:r w:rsidRPr="00F95344">
        <w:rPr>
          <w:rFonts w:ascii="Times New Roman" w:hAnsi="Times New Roman" w:cs="Times New Roman"/>
          <w:b/>
        </w:rPr>
        <w:t>5:1</w:t>
      </w:r>
      <w:r w:rsidRPr="004D290F">
        <w:rPr>
          <w:rFonts w:ascii="Times New Roman" w:hAnsi="Times New Roman" w:cs="Times New Roman"/>
        </w:rPr>
        <w:t>).</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Then, with respect to the continuing generations of Adam, the same word (</w:t>
      </w:r>
      <w:r w:rsidRPr="004D290F">
        <w:rPr>
          <w:rFonts w:ascii="Times New Roman" w:hAnsi="Times New Roman" w:cs="Times New Roman"/>
          <w:i/>
          <w:iCs/>
        </w:rPr>
        <w:t>genesis</w:t>
      </w:r>
      <w:r w:rsidRPr="004D290F">
        <w:rPr>
          <w:rFonts w:ascii="Times New Roman" w:hAnsi="Times New Roman" w:cs="Times New Roman"/>
        </w:rPr>
        <w:t>) is used relative to Noah, his three sons, and Terah, the father of Abraham (</w:t>
      </w:r>
      <w:r w:rsidRPr="00F95344">
        <w:rPr>
          <w:rFonts w:ascii="Times New Roman" w:hAnsi="Times New Roman" w:cs="Times New Roman"/>
          <w:b/>
        </w:rPr>
        <w:t>6:9</w:t>
      </w:r>
      <w:r w:rsidRPr="004D290F">
        <w:rPr>
          <w:rFonts w:ascii="Times New Roman" w:hAnsi="Times New Roman" w:cs="Times New Roman"/>
        </w:rPr>
        <w:t xml:space="preserve">; </w:t>
      </w:r>
      <w:r w:rsidRPr="00F95344">
        <w:rPr>
          <w:rFonts w:ascii="Times New Roman" w:hAnsi="Times New Roman" w:cs="Times New Roman"/>
          <w:b/>
        </w:rPr>
        <w:t>10:1</w:t>
      </w:r>
      <w:r w:rsidRPr="004D290F">
        <w:rPr>
          <w:rFonts w:ascii="Times New Roman" w:hAnsi="Times New Roman" w:cs="Times New Roman"/>
        </w:rPr>
        <w:t xml:space="preserve">, </w:t>
      </w:r>
      <w:r w:rsidRPr="00F95344">
        <w:rPr>
          <w:rFonts w:ascii="Times New Roman" w:hAnsi="Times New Roman" w:cs="Times New Roman"/>
          <w:b/>
        </w:rPr>
        <w:t>32</w:t>
      </w:r>
      <w:r w:rsidRPr="004D290F">
        <w:rPr>
          <w:rFonts w:ascii="Times New Roman" w:hAnsi="Times New Roman" w:cs="Times New Roman"/>
        </w:rPr>
        <w:t xml:space="preserve">; </w:t>
      </w:r>
      <w:r w:rsidRPr="00F95344">
        <w:rPr>
          <w:rFonts w:ascii="Times New Roman" w:hAnsi="Times New Roman" w:cs="Times New Roman"/>
          <w:b/>
        </w:rPr>
        <w:t>11:10</w:t>
      </w:r>
      <w:r w:rsidRPr="004D290F">
        <w:rPr>
          <w:rFonts w:ascii="Times New Roman" w:hAnsi="Times New Roman" w:cs="Times New Roman"/>
        </w:rPr>
        <w:t xml:space="preserve">, </w:t>
      </w:r>
      <w:r w:rsidRPr="00F95344">
        <w:rPr>
          <w:rFonts w:ascii="Times New Roman" w:hAnsi="Times New Roman" w:cs="Times New Roman"/>
          <w:b/>
        </w:rPr>
        <w:t>27</w:t>
      </w:r>
      <w:r w:rsidRPr="004D290F">
        <w:rPr>
          <w:rFonts w:ascii="Times New Roman" w:hAnsi="Times New Roman" w:cs="Times New Roman"/>
        </w:rPr>
        <w:t>).</w:t>
      </w:r>
    </w:p>
    <w:p w:rsidR="00F95344" w:rsidRPr="004D290F" w:rsidRDefault="00F95344" w:rsidP="004D290F">
      <w:pPr>
        <w:pStyle w:val="NoSpacing"/>
        <w:rPr>
          <w:rFonts w:ascii="Times New Roman" w:hAnsi="Times New Roman" w:cs="Times New Roman"/>
        </w:rPr>
      </w:pPr>
    </w:p>
    <w:p w:rsidR="009375DD" w:rsidRPr="00F95344" w:rsidRDefault="009375DD" w:rsidP="00F95344">
      <w:pPr>
        <w:pStyle w:val="NoSpacing"/>
        <w:ind w:left="720"/>
        <w:rPr>
          <w:rFonts w:ascii="Times New Roman" w:hAnsi="Times New Roman" w:cs="Times New Roman"/>
          <w:sz w:val="22"/>
          <w:szCs w:val="22"/>
        </w:rPr>
      </w:pPr>
      <w:r w:rsidRPr="00F95344">
        <w:rPr>
          <w:rFonts w:ascii="Times New Roman" w:hAnsi="Times New Roman" w:cs="Times New Roman"/>
          <w:sz w:val="22"/>
          <w:szCs w:val="22"/>
        </w:rPr>
        <w:t xml:space="preserve">(In reality, all of the preceding verses using </w:t>
      </w:r>
      <w:r w:rsidRPr="00F95344">
        <w:rPr>
          <w:rFonts w:ascii="Times New Roman" w:hAnsi="Times New Roman" w:cs="Times New Roman"/>
          <w:i/>
          <w:iCs/>
          <w:sz w:val="22"/>
          <w:szCs w:val="22"/>
        </w:rPr>
        <w:t>genesis</w:t>
      </w:r>
      <w:r w:rsidRPr="00F95344">
        <w:rPr>
          <w:rFonts w:ascii="Times New Roman" w:hAnsi="Times New Roman" w:cs="Times New Roman"/>
          <w:sz w:val="22"/>
          <w:szCs w:val="22"/>
        </w:rPr>
        <w:t xml:space="preserve"> would be referencing “the generations of man.”  </w:t>
      </w:r>
      <w:r w:rsidRPr="00F95344">
        <w:rPr>
          <w:rFonts w:ascii="Times New Roman" w:hAnsi="Times New Roman" w:cs="Times New Roman"/>
          <w:i/>
          <w:iCs/>
          <w:sz w:val="22"/>
          <w:szCs w:val="22"/>
        </w:rPr>
        <w:t>Adam</w:t>
      </w:r>
      <w:r w:rsidRPr="00F95344">
        <w:rPr>
          <w:rFonts w:ascii="Times New Roman" w:hAnsi="Times New Roman" w:cs="Times New Roman"/>
          <w:sz w:val="22"/>
          <w:szCs w:val="22"/>
        </w:rPr>
        <w:t xml:space="preserve">, rather than being a proper name per se, is simply a transliteration of the Hebrew word for “man,” </w:t>
      </w:r>
      <w:proofErr w:type="spellStart"/>
      <w:proofErr w:type="gramStart"/>
      <w:r w:rsidRPr="00F95344">
        <w:rPr>
          <w:rFonts w:ascii="Times New Roman" w:hAnsi="Times New Roman" w:cs="Times New Roman"/>
          <w:i/>
          <w:iCs/>
          <w:sz w:val="22"/>
          <w:szCs w:val="22"/>
        </w:rPr>
        <w:t>adam</w:t>
      </w:r>
      <w:proofErr w:type="spellEnd"/>
      <w:proofErr w:type="gramEnd"/>
      <w:r w:rsidRPr="00F95344">
        <w:rPr>
          <w:rFonts w:ascii="Times New Roman" w:hAnsi="Times New Roman" w:cs="Times New Roman"/>
          <w:i/>
          <w:iCs/>
          <w:sz w:val="22"/>
          <w:szCs w:val="22"/>
        </w:rPr>
        <w:t>.</w:t>
      </w:r>
      <w:r w:rsidRPr="00F95344">
        <w:rPr>
          <w:rFonts w:ascii="Times New Roman" w:hAnsi="Times New Roman" w:cs="Times New Roman"/>
          <w:sz w:val="22"/>
          <w:szCs w:val="22"/>
        </w:rPr>
        <w:t>)</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 xml:space="preserve">Thus, deriving the title of the book from the Greek word </w:t>
      </w:r>
      <w:r w:rsidRPr="004D290F">
        <w:rPr>
          <w:rFonts w:ascii="Times New Roman" w:hAnsi="Times New Roman" w:cs="Times New Roman"/>
          <w:i/>
          <w:iCs/>
        </w:rPr>
        <w:t>genesis</w:t>
      </w:r>
      <w:r w:rsidRPr="004D290F">
        <w:rPr>
          <w:rFonts w:ascii="Times New Roman" w:hAnsi="Times New Roman" w:cs="Times New Roman"/>
        </w:rPr>
        <w:t>, reference would be made not only to beginning points (</w:t>
      </w:r>
      <w:r w:rsidRPr="00F95344">
        <w:rPr>
          <w:rFonts w:ascii="Times New Roman" w:hAnsi="Times New Roman" w:cs="Times New Roman"/>
          <w:iCs/>
        </w:rPr>
        <w:t>e.g</w:t>
      </w:r>
      <w:r w:rsidRPr="004D290F">
        <w:rPr>
          <w:rFonts w:ascii="Times New Roman" w:hAnsi="Times New Roman" w:cs="Times New Roman"/>
          <w:i/>
          <w:iCs/>
        </w:rPr>
        <w:t>.</w:t>
      </w:r>
      <w:r w:rsidRPr="004D290F">
        <w:rPr>
          <w:rFonts w:ascii="Times New Roman" w:hAnsi="Times New Roman" w:cs="Times New Roman"/>
        </w:rPr>
        <w:t>, the manner in which the book opens [the creation of the heavens and the earth], along with man’s creation), but to subsequent history, occurring throughout “generations,” as well (shown through subsequent revelation in the book).</w:t>
      </w:r>
    </w:p>
    <w:p w:rsidR="004D290F" w:rsidRPr="004D290F" w:rsidRDefault="004D290F" w:rsidP="004D290F">
      <w:pPr>
        <w:pStyle w:val="NoSpacing"/>
        <w:rPr>
          <w:rFonts w:ascii="Times New Roman" w:hAnsi="Times New Roman" w:cs="Times New Roman"/>
        </w:rPr>
      </w:pPr>
    </w:p>
    <w:p w:rsidR="00F95344" w:rsidRDefault="009375DD" w:rsidP="004D290F">
      <w:pPr>
        <w:pStyle w:val="NoSpacing"/>
        <w:rPr>
          <w:rFonts w:ascii="Times New Roman" w:hAnsi="Times New Roman" w:cs="Times New Roman"/>
        </w:rPr>
      </w:pPr>
      <w:r w:rsidRPr="004D290F">
        <w:rPr>
          <w:rFonts w:ascii="Times New Roman" w:hAnsi="Times New Roman" w:cs="Times New Roman"/>
        </w:rPr>
        <w:lastRenderedPageBreak/>
        <w:t xml:space="preserve">Accordingly, the thought of “generations” in </w:t>
      </w:r>
      <w:r w:rsidR="00433133" w:rsidRPr="00F95344">
        <w:rPr>
          <w:rFonts w:ascii="Times New Roman" w:hAnsi="Times New Roman" w:cs="Times New Roman"/>
          <w:b/>
        </w:rPr>
        <w:t>Genesis</w:t>
      </w:r>
      <w:r w:rsidRPr="00F95344">
        <w:rPr>
          <w:rFonts w:ascii="Times New Roman" w:hAnsi="Times New Roman" w:cs="Times New Roman"/>
          <w:b/>
        </w:rPr>
        <w:t xml:space="preserve"> 2:4</w:t>
      </w:r>
      <w:r w:rsidRPr="004D290F">
        <w:rPr>
          <w:rFonts w:ascii="Times New Roman" w:hAnsi="Times New Roman" w:cs="Times New Roman"/>
        </w:rPr>
        <w:t xml:space="preserve"> not only looks back to that which occurred in previous verses but also forward to that which was about to occur, as detailed in the remainder of succeeding Scripture.  </w:t>
      </w:r>
    </w:p>
    <w:p w:rsidR="00F95344" w:rsidRDefault="00F95344"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 xml:space="preserve">And, in keeping with this thought, the information in verses preceding </w:t>
      </w:r>
      <w:r w:rsidR="00433133" w:rsidRPr="008D2909">
        <w:rPr>
          <w:rFonts w:ascii="Times New Roman" w:hAnsi="Times New Roman" w:cs="Times New Roman"/>
          <w:b/>
        </w:rPr>
        <w:t>Genesis</w:t>
      </w:r>
      <w:r w:rsidRPr="008D2909">
        <w:rPr>
          <w:rFonts w:ascii="Times New Roman" w:hAnsi="Times New Roman" w:cs="Times New Roman"/>
          <w:b/>
        </w:rPr>
        <w:t xml:space="preserve"> 2:4</w:t>
      </w:r>
      <w:r w:rsidRPr="004D290F">
        <w:rPr>
          <w:rFonts w:ascii="Times New Roman" w:hAnsi="Times New Roman" w:cs="Times New Roman"/>
        </w:rPr>
        <w:t xml:space="preserve"> (</w:t>
      </w:r>
      <w:r w:rsidRPr="008D2909">
        <w:rPr>
          <w:rFonts w:ascii="Times New Roman" w:hAnsi="Times New Roman" w:cs="Times New Roman"/>
          <w:b/>
        </w:rPr>
        <w:t>1:1-2:3</w:t>
      </w:r>
      <w:r w:rsidRPr="004D290F">
        <w:rPr>
          <w:rFonts w:ascii="Times New Roman" w:hAnsi="Times New Roman" w:cs="Times New Roman"/>
        </w:rPr>
        <w:t>) is provided in such a manner that this brief introductory account of the creation and subsequent history of the heavens and the earth (</w:t>
      </w:r>
      <w:r w:rsidRPr="004D290F">
        <w:rPr>
          <w:rFonts w:ascii="Times New Roman" w:hAnsi="Times New Roman" w:cs="Times New Roman"/>
          <w:i/>
          <w:iCs/>
        </w:rPr>
        <w:t>creation</w:t>
      </w:r>
      <w:r w:rsidRPr="004D290F">
        <w:rPr>
          <w:rFonts w:ascii="Times New Roman" w:hAnsi="Times New Roman" w:cs="Times New Roman"/>
        </w:rPr>
        <w:t>, a subsequent</w:t>
      </w:r>
      <w:r w:rsidRPr="004D290F">
        <w:rPr>
          <w:rFonts w:ascii="Times New Roman" w:hAnsi="Times New Roman" w:cs="Times New Roman"/>
          <w:i/>
          <w:iCs/>
        </w:rPr>
        <w:t xml:space="preserve"> ruin</w:t>
      </w:r>
      <w:r w:rsidRPr="004D290F">
        <w:rPr>
          <w:rFonts w:ascii="Times New Roman" w:hAnsi="Times New Roman" w:cs="Times New Roman"/>
        </w:rPr>
        <w:t>,</w:t>
      </w:r>
      <w:r w:rsidRPr="004D290F">
        <w:rPr>
          <w:rFonts w:ascii="Times New Roman" w:hAnsi="Times New Roman" w:cs="Times New Roman"/>
          <w:i/>
          <w:iCs/>
        </w:rPr>
        <w:t xml:space="preserve"> restoration</w:t>
      </w:r>
      <w:r w:rsidRPr="004D290F">
        <w:rPr>
          <w:rFonts w:ascii="Times New Roman" w:hAnsi="Times New Roman" w:cs="Times New Roman"/>
        </w:rPr>
        <w:t xml:space="preserve"> over a six-day period, and a seventh day of </w:t>
      </w:r>
      <w:r w:rsidRPr="004D290F">
        <w:rPr>
          <w:rFonts w:ascii="Times New Roman" w:hAnsi="Times New Roman" w:cs="Times New Roman"/>
          <w:i/>
          <w:iCs/>
        </w:rPr>
        <w:t>rest</w:t>
      </w:r>
      <w:r w:rsidRPr="004D290F">
        <w:rPr>
          <w:rFonts w:ascii="Times New Roman" w:hAnsi="Times New Roman" w:cs="Times New Roman"/>
        </w:rPr>
        <w:t xml:space="preserve">) foreshadows a succeeding history of man, provided in skeletal form (man’s </w:t>
      </w:r>
      <w:r w:rsidRPr="004D290F">
        <w:rPr>
          <w:rFonts w:ascii="Times New Roman" w:hAnsi="Times New Roman" w:cs="Times New Roman"/>
          <w:i/>
          <w:iCs/>
        </w:rPr>
        <w:t>creation</w:t>
      </w:r>
      <w:r w:rsidRPr="004D290F">
        <w:rPr>
          <w:rFonts w:ascii="Times New Roman" w:hAnsi="Times New Roman" w:cs="Times New Roman"/>
        </w:rPr>
        <w:t xml:space="preserve">,  man’s subsequent </w:t>
      </w:r>
      <w:r w:rsidRPr="004D290F">
        <w:rPr>
          <w:rFonts w:ascii="Times New Roman" w:hAnsi="Times New Roman" w:cs="Times New Roman"/>
          <w:i/>
          <w:iCs/>
        </w:rPr>
        <w:t>ruin</w:t>
      </w:r>
      <w:r w:rsidRPr="004D290F">
        <w:rPr>
          <w:rFonts w:ascii="Times New Roman" w:hAnsi="Times New Roman" w:cs="Times New Roman"/>
        </w:rPr>
        <w:t xml:space="preserve">, man’s </w:t>
      </w:r>
      <w:r w:rsidRPr="004D290F">
        <w:rPr>
          <w:rFonts w:ascii="Times New Roman" w:hAnsi="Times New Roman" w:cs="Times New Roman"/>
          <w:i/>
          <w:iCs/>
        </w:rPr>
        <w:t>restoration</w:t>
      </w:r>
      <w:r w:rsidRPr="004D290F">
        <w:rPr>
          <w:rFonts w:ascii="Times New Roman" w:hAnsi="Times New Roman" w:cs="Times New Roman"/>
        </w:rPr>
        <w:t xml:space="preserve"> over six 1,000-year days, and a seventh 1,000-year day of </w:t>
      </w:r>
      <w:r w:rsidRPr="004D290F">
        <w:rPr>
          <w:rFonts w:ascii="Times New Roman" w:hAnsi="Times New Roman" w:cs="Times New Roman"/>
          <w:i/>
          <w:iCs/>
        </w:rPr>
        <w:t>rest</w:t>
      </w:r>
      <w:r w:rsidRPr="004D290F">
        <w:rPr>
          <w:rFonts w:ascii="Times New Roman" w:hAnsi="Times New Roman" w:cs="Times New Roman"/>
        </w:rPr>
        <w:t xml:space="preserve"> awaiting man[</w:t>
      </w:r>
      <w:r w:rsidRPr="008D2909">
        <w:rPr>
          <w:rFonts w:ascii="Times New Roman" w:hAnsi="Times New Roman" w:cs="Times New Roman"/>
          <w:b/>
        </w:rPr>
        <w:t>1:26ff</w:t>
      </w:r>
      <w:r w:rsidRPr="004D290F">
        <w:rPr>
          <w:rFonts w:ascii="Times New Roman" w:hAnsi="Times New Roman" w:cs="Times New Roman"/>
        </w:rPr>
        <w:t xml:space="preserve">; </w:t>
      </w:r>
      <w:r w:rsidRPr="00433133">
        <w:rPr>
          <w:rFonts w:ascii="Times New Roman" w:hAnsi="Times New Roman" w:cs="Times New Roman"/>
          <w:iCs/>
        </w:rPr>
        <w:t>cf.</w:t>
      </w:r>
      <w:r w:rsidRPr="004D290F">
        <w:rPr>
          <w:rFonts w:ascii="Times New Roman" w:hAnsi="Times New Roman" w:cs="Times New Roman"/>
        </w:rPr>
        <w:t xml:space="preserve"> </w:t>
      </w:r>
      <w:r w:rsidR="00433133" w:rsidRPr="008D2909">
        <w:rPr>
          <w:rFonts w:ascii="Times New Roman" w:hAnsi="Times New Roman" w:cs="Times New Roman"/>
          <w:b/>
        </w:rPr>
        <w:t>Hebrews 4:4-9</w:t>
      </w:r>
      <w:r w:rsidR="00433133">
        <w:rPr>
          <w:rFonts w:ascii="Times New Roman" w:hAnsi="Times New Roman" w:cs="Times New Roman"/>
        </w:rPr>
        <w:t xml:space="preserve">; </w:t>
      </w:r>
      <w:r w:rsidR="00433133" w:rsidRPr="008D2909">
        <w:rPr>
          <w:rFonts w:ascii="Times New Roman" w:hAnsi="Times New Roman" w:cs="Times New Roman"/>
          <w:b/>
        </w:rPr>
        <w:t>2</w:t>
      </w:r>
      <w:r w:rsidRPr="008D2909">
        <w:rPr>
          <w:rFonts w:ascii="Times New Roman" w:hAnsi="Times New Roman" w:cs="Times New Roman"/>
          <w:b/>
        </w:rPr>
        <w:t xml:space="preserve"> Peter 3:3-8</w:t>
      </w:r>
      <w:r w:rsidRPr="004D290F">
        <w:rPr>
          <w:rFonts w:ascii="Times New Roman" w:hAnsi="Times New Roman" w:cs="Times New Roman"/>
        </w:rPr>
        <w:t>]).</w:t>
      </w:r>
    </w:p>
    <w:p w:rsidR="004D290F" w:rsidRPr="004D290F" w:rsidRDefault="004D290F" w:rsidP="004D290F">
      <w:pPr>
        <w:pStyle w:val="NoSpacing"/>
        <w:rPr>
          <w:rFonts w:ascii="Times New Roman" w:hAnsi="Times New Roman" w:cs="Times New Roman"/>
        </w:rPr>
      </w:pPr>
    </w:p>
    <w:p w:rsidR="009375DD" w:rsidRPr="004D290F" w:rsidRDefault="009375DD" w:rsidP="004D290F">
      <w:pPr>
        <w:pStyle w:val="NoSpacing"/>
        <w:ind w:left="720"/>
        <w:rPr>
          <w:rFonts w:ascii="Times New Roman" w:hAnsi="Times New Roman" w:cs="Times New Roman"/>
          <w:sz w:val="22"/>
          <w:szCs w:val="22"/>
        </w:rPr>
      </w:pPr>
      <w:r w:rsidRPr="004D290F">
        <w:rPr>
          <w:rFonts w:ascii="Times New Roman" w:hAnsi="Times New Roman" w:cs="Times New Roman"/>
          <w:sz w:val="22"/>
          <w:szCs w:val="22"/>
        </w:rPr>
        <w:t xml:space="preserve">(Note that if </w:t>
      </w:r>
      <w:r w:rsidR="00433133" w:rsidRPr="008D2909">
        <w:rPr>
          <w:rFonts w:ascii="Times New Roman" w:hAnsi="Times New Roman" w:cs="Times New Roman"/>
          <w:b/>
          <w:sz w:val="22"/>
          <w:szCs w:val="22"/>
        </w:rPr>
        <w:t>Genesis</w:t>
      </w:r>
      <w:r w:rsidRPr="008D2909">
        <w:rPr>
          <w:rFonts w:ascii="Times New Roman" w:hAnsi="Times New Roman" w:cs="Times New Roman"/>
          <w:b/>
          <w:sz w:val="22"/>
          <w:szCs w:val="22"/>
        </w:rPr>
        <w:t xml:space="preserve"> 1:1-2:3</w:t>
      </w:r>
      <w:r w:rsidRPr="004D290F">
        <w:rPr>
          <w:rFonts w:ascii="Times New Roman" w:hAnsi="Times New Roman" w:cs="Times New Roman"/>
          <w:sz w:val="22"/>
          <w:szCs w:val="22"/>
        </w:rPr>
        <w:t xml:space="preserve"> is not seen and understood within its evident, proper framework — </w:t>
      </w:r>
      <w:r w:rsidRPr="004D290F">
        <w:rPr>
          <w:rFonts w:ascii="Times New Roman" w:hAnsi="Times New Roman" w:cs="Times New Roman"/>
          <w:i/>
          <w:iCs/>
          <w:sz w:val="22"/>
          <w:szCs w:val="22"/>
        </w:rPr>
        <w:t>Creation</w:t>
      </w:r>
      <w:r w:rsidRPr="008D2909">
        <w:rPr>
          <w:rFonts w:ascii="Times New Roman" w:hAnsi="Times New Roman" w:cs="Times New Roman"/>
          <w:iCs/>
          <w:sz w:val="22"/>
          <w:szCs w:val="22"/>
        </w:rPr>
        <w:t xml:space="preserve">, </w:t>
      </w:r>
      <w:r w:rsidRPr="004D290F">
        <w:rPr>
          <w:rFonts w:ascii="Times New Roman" w:hAnsi="Times New Roman" w:cs="Times New Roman"/>
          <w:i/>
          <w:iCs/>
          <w:sz w:val="22"/>
          <w:szCs w:val="22"/>
        </w:rPr>
        <w:t>Ruin</w:t>
      </w:r>
      <w:r w:rsidRPr="008D2909">
        <w:rPr>
          <w:rFonts w:ascii="Times New Roman" w:hAnsi="Times New Roman" w:cs="Times New Roman"/>
          <w:iCs/>
          <w:sz w:val="22"/>
          <w:szCs w:val="22"/>
        </w:rPr>
        <w:t>,</w:t>
      </w:r>
      <w:r w:rsidRPr="004D290F">
        <w:rPr>
          <w:rFonts w:ascii="Times New Roman" w:hAnsi="Times New Roman" w:cs="Times New Roman"/>
          <w:i/>
          <w:iCs/>
          <w:sz w:val="22"/>
          <w:szCs w:val="22"/>
        </w:rPr>
        <w:t xml:space="preserve"> Restoration</w:t>
      </w:r>
      <w:r w:rsidRPr="008D2909">
        <w:rPr>
          <w:rFonts w:ascii="Times New Roman" w:hAnsi="Times New Roman" w:cs="Times New Roman"/>
          <w:iCs/>
          <w:sz w:val="22"/>
          <w:szCs w:val="22"/>
        </w:rPr>
        <w:t>,</w:t>
      </w:r>
      <w:r w:rsidRPr="004D290F">
        <w:rPr>
          <w:rFonts w:ascii="Times New Roman" w:hAnsi="Times New Roman" w:cs="Times New Roman"/>
          <w:i/>
          <w:iCs/>
          <w:sz w:val="22"/>
          <w:szCs w:val="22"/>
        </w:rPr>
        <w:t xml:space="preserve"> Rest</w:t>
      </w:r>
      <w:r w:rsidRPr="004D290F">
        <w:rPr>
          <w:rFonts w:ascii="Times New Roman" w:hAnsi="Times New Roman" w:cs="Times New Roman"/>
          <w:sz w:val="22"/>
          <w:szCs w:val="22"/>
        </w:rPr>
        <w:t xml:space="preserve"> — the reader will not possess a proper foundation upon which he can build regarding revelation surrounding man </w:t>
      </w:r>
      <w:r w:rsidR="008D2909">
        <w:rPr>
          <w:rFonts w:ascii="Times New Roman" w:hAnsi="Times New Roman" w:cs="Times New Roman"/>
          <w:sz w:val="22"/>
          <w:szCs w:val="22"/>
        </w:rPr>
        <w:t>that</w:t>
      </w:r>
      <w:r w:rsidRPr="004D290F">
        <w:rPr>
          <w:rFonts w:ascii="Times New Roman" w:hAnsi="Times New Roman" w:cs="Times New Roman"/>
          <w:sz w:val="22"/>
          <w:szCs w:val="22"/>
        </w:rPr>
        <w:t xml:space="preserve"> follows.</w:t>
      </w:r>
    </w:p>
    <w:p w:rsidR="004D290F" w:rsidRPr="004D290F" w:rsidRDefault="004D290F" w:rsidP="004D290F">
      <w:pPr>
        <w:pStyle w:val="NoSpacing"/>
        <w:ind w:left="720"/>
        <w:rPr>
          <w:rFonts w:ascii="Times New Roman" w:hAnsi="Times New Roman" w:cs="Times New Roman"/>
          <w:sz w:val="22"/>
          <w:szCs w:val="22"/>
        </w:rPr>
      </w:pPr>
    </w:p>
    <w:p w:rsidR="009375DD" w:rsidRPr="004D290F" w:rsidRDefault="009375DD" w:rsidP="004D290F">
      <w:pPr>
        <w:pStyle w:val="NoSpacing"/>
        <w:ind w:left="720"/>
        <w:rPr>
          <w:rFonts w:ascii="Times New Roman" w:hAnsi="Times New Roman" w:cs="Times New Roman"/>
          <w:sz w:val="22"/>
          <w:szCs w:val="22"/>
        </w:rPr>
      </w:pPr>
      <w:r w:rsidRPr="004D290F">
        <w:rPr>
          <w:rFonts w:ascii="Times New Roman" w:hAnsi="Times New Roman" w:cs="Times New Roman"/>
          <w:sz w:val="22"/>
          <w:szCs w:val="22"/>
        </w:rPr>
        <w:t xml:space="preserve">The </w:t>
      </w:r>
      <w:r w:rsidR="008D2909">
        <w:rPr>
          <w:rFonts w:ascii="Times New Roman" w:hAnsi="Times New Roman" w:cs="Times New Roman"/>
          <w:sz w:val="22"/>
          <w:szCs w:val="22"/>
        </w:rPr>
        <w:t>entire</w:t>
      </w:r>
      <w:r w:rsidRPr="004D290F">
        <w:rPr>
          <w:rFonts w:ascii="Times New Roman" w:hAnsi="Times New Roman" w:cs="Times New Roman"/>
          <w:sz w:val="22"/>
          <w:szCs w:val="22"/>
        </w:rPr>
        <w:t xml:space="preserve"> matter is set forth in skeletal form in these opening verses, and the remainder of Scripture forms commentary, providing all of the necessary sinews, flesh, and s</w:t>
      </w:r>
      <w:r w:rsidR="008D2909">
        <w:rPr>
          <w:rFonts w:ascii="Times New Roman" w:hAnsi="Times New Roman" w:cs="Times New Roman"/>
          <w:sz w:val="22"/>
          <w:szCs w:val="22"/>
        </w:rPr>
        <w:t>kin to cover the skeletal form that</w:t>
      </w:r>
      <w:r w:rsidRPr="004D290F">
        <w:rPr>
          <w:rFonts w:ascii="Times New Roman" w:hAnsi="Times New Roman" w:cs="Times New Roman"/>
          <w:sz w:val="22"/>
          <w:szCs w:val="22"/>
        </w:rPr>
        <w:t xml:space="preserve"> God saw fit to provide at the beginning.)</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Then, “</w:t>
      </w:r>
      <w:r w:rsidRPr="00E57C85">
        <w:rPr>
          <w:rFonts w:ascii="Times New Roman" w:hAnsi="Times New Roman" w:cs="Times New Roman"/>
          <w:i/>
        </w:rPr>
        <w:t>the generations</w:t>
      </w:r>
      <w:r w:rsidR="00E57C85">
        <w:rPr>
          <w:rFonts w:ascii="Times New Roman" w:hAnsi="Times New Roman" w:cs="Times New Roman"/>
        </w:rPr>
        <w:t xml:space="preserve"> [NKJV: genealogy]</w:t>
      </w:r>
      <w:r w:rsidRPr="00E57C85">
        <w:rPr>
          <w:rFonts w:ascii="Times New Roman" w:hAnsi="Times New Roman" w:cs="Times New Roman"/>
          <w:i/>
        </w:rPr>
        <w:t xml:space="preserve"> of Adam</w:t>
      </w:r>
      <w:r w:rsidRPr="004D290F">
        <w:rPr>
          <w:rFonts w:ascii="Times New Roman" w:hAnsi="Times New Roman" w:cs="Times New Roman"/>
        </w:rPr>
        <w:t xml:space="preserve">” in </w:t>
      </w:r>
      <w:r w:rsidR="00433133" w:rsidRPr="00E57C85">
        <w:rPr>
          <w:rFonts w:ascii="Times New Roman" w:hAnsi="Times New Roman" w:cs="Times New Roman"/>
          <w:b/>
        </w:rPr>
        <w:t>Genesis</w:t>
      </w:r>
      <w:r w:rsidRPr="00E57C85">
        <w:rPr>
          <w:rFonts w:ascii="Times New Roman" w:hAnsi="Times New Roman" w:cs="Times New Roman"/>
          <w:b/>
        </w:rPr>
        <w:t xml:space="preserve"> 5:1</w:t>
      </w:r>
      <w:r w:rsidRPr="004D290F">
        <w:rPr>
          <w:rFonts w:ascii="Times New Roman" w:hAnsi="Times New Roman" w:cs="Times New Roman"/>
        </w:rPr>
        <w:t xml:space="preserve"> has to do with </w:t>
      </w:r>
      <w:r w:rsidRPr="004D290F">
        <w:rPr>
          <w:rFonts w:ascii="Times New Roman" w:hAnsi="Times New Roman" w:cs="Times New Roman"/>
          <w:i/>
          <w:iCs/>
        </w:rPr>
        <w:t xml:space="preserve">exactly the same thing as previously seen in </w:t>
      </w:r>
      <w:r w:rsidRPr="00E57C85">
        <w:rPr>
          <w:rFonts w:ascii="Times New Roman" w:hAnsi="Times New Roman" w:cs="Times New Roman"/>
          <w:iCs/>
        </w:rPr>
        <w:t>“</w:t>
      </w:r>
      <w:r w:rsidRPr="004D290F">
        <w:rPr>
          <w:rFonts w:ascii="Times New Roman" w:hAnsi="Times New Roman" w:cs="Times New Roman"/>
          <w:i/>
          <w:iCs/>
        </w:rPr>
        <w:t>the generations of the heavens and of the earth</w:t>
      </w:r>
      <w:r w:rsidRPr="00E57C85">
        <w:rPr>
          <w:rFonts w:ascii="Times New Roman" w:hAnsi="Times New Roman" w:cs="Times New Roman"/>
          <w:iCs/>
        </w:rPr>
        <w:t>”</w:t>
      </w:r>
      <w:r w:rsidRPr="004D290F">
        <w:rPr>
          <w:rFonts w:ascii="Times New Roman" w:hAnsi="Times New Roman" w:cs="Times New Roman"/>
        </w:rPr>
        <w:t xml:space="preserve"> — with creation, followed by a succeeding history of man.  A genealogy covering ten generations is provided; and within this genealogy, a skeletal framework of events can be seen as well, exactly as in the preceding generations of the heavens and the earth in the opening thirty-four verses of </w:t>
      </w:r>
      <w:r w:rsidRPr="00E57C85">
        <w:rPr>
          <w:rFonts w:ascii="Times New Roman" w:hAnsi="Times New Roman" w:cs="Times New Roman"/>
          <w:b/>
        </w:rPr>
        <w:t>Genesis</w:t>
      </w:r>
      <w:r w:rsidRPr="004D290F">
        <w:rPr>
          <w:rFonts w:ascii="Times New Roman" w:hAnsi="Times New Roman" w:cs="Times New Roman"/>
        </w:rPr>
        <w:t>.</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 xml:space="preserve">Man’s creation was seen in chapters </w:t>
      </w:r>
      <w:r w:rsidRPr="00E57C85">
        <w:rPr>
          <w:rFonts w:ascii="Times New Roman" w:hAnsi="Times New Roman" w:cs="Times New Roman"/>
          <w:b/>
        </w:rPr>
        <w:t>one</w:t>
      </w:r>
      <w:r w:rsidRPr="004D290F">
        <w:rPr>
          <w:rFonts w:ascii="Times New Roman" w:hAnsi="Times New Roman" w:cs="Times New Roman"/>
        </w:rPr>
        <w:t xml:space="preserve"> and </w:t>
      </w:r>
      <w:r w:rsidRPr="00E57C85">
        <w:rPr>
          <w:rFonts w:ascii="Times New Roman" w:hAnsi="Times New Roman" w:cs="Times New Roman"/>
          <w:b/>
        </w:rPr>
        <w:t>two</w:t>
      </w:r>
      <w:r w:rsidRPr="004D290F">
        <w:rPr>
          <w:rFonts w:ascii="Times New Roman" w:hAnsi="Times New Roman" w:cs="Times New Roman"/>
        </w:rPr>
        <w:t xml:space="preserve"> (seen in </w:t>
      </w:r>
      <w:r w:rsidR="00433133">
        <w:rPr>
          <w:rFonts w:ascii="Times New Roman" w:hAnsi="Times New Roman" w:cs="Times New Roman"/>
        </w:rPr>
        <w:t>chapter</w:t>
      </w:r>
      <w:r w:rsidRPr="004D290F">
        <w:rPr>
          <w:rFonts w:ascii="Times New Roman" w:hAnsi="Times New Roman" w:cs="Times New Roman"/>
        </w:rPr>
        <w:t xml:space="preserve"> </w:t>
      </w:r>
      <w:r w:rsidRPr="00E57C85">
        <w:rPr>
          <w:rFonts w:ascii="Times New Roman" w:hAnsi="Times New Roman" w:cs="Times New Roman"/>
          <w:b/>
        </w:rPr>
        <w:t>1</w:t>
      </w:r>
      <w:r w:rsidRPr="004D290F">
        <w:rPr>
          <w:rFonts w:ascii="Times New Roman" w:hAnsi="Times New Roman" w:cs="Times New Roman"/>
        </w:rPr>
        <w:t xml:space="preserve">, with additional information provided in </w:t>
      </w:r>
      <w:r w:rsidR="00433133">
        <w:rPr>
          <w:rFonts w:ascii="Times New Roman" w:hAnsi="Times New Roman" w:cs="Times New Roman"/>
        </w:rPr>
        <w:t>chapter</w:t>
      </w:r>
      <w:r w:rsidRPr="004D290F">
        <w:rPr>
          <w:rFonts w:ascii="Times New Roman" w:hAnsi="Times New Roman" w:cs="Times New Roman"/>
        </w:rPr>
        <w:t xml:space="preserve"> </w:t>
      </w:r>
      <w:r w:rsidRPr="00E57C85">
        <w:rPr>
          <w:rFonts w:ascii="Times New Roman" w:hAnsi="Times New Roman" w:cs="Times New Roman"/>
          <w:b/>
        </w:rPr>
        <w:t>2</w:t>
      </w:r>
      <w:r w:rsidRPr="004D290F">
        <w:rPr>
          <w:rFonts w:ascii="Times New Roman" w:hAnsi="Times New Roman" w:cs="Times New Roman"/>
        </w:rPr>
        <w:t xml:space="preserve">), and the succeeding history began with man’s fall in chapter </w:t>
      </w:r>
      <w:r w:rsidRPr="00E57C85">
        <w:rPr>
          <w:rFonts w:ascii="Times New Roman" w:hAnsi="Times New Roman" w:cs="Times New Roman"/>
          <w:b/>
        </w:rPr>
        <w:t>three</w:t>
      </w:r>
      <w:r w:rsidRPr="004D290F">
        <w:rPr>
          <w:rFonts w:ascii="Times New Roman" w:hAnsi="Times New Roman" w:cs="Times New Roman"/>
        </w:rPr>
        <w:t xml:space="preserve"> (</w:t>
      </w:r>
      <w:r w:rsidRPr="004D290F">
        <w:rPr>
          <w:rFonts w:ascii="Times New Roman" w:hAnsi="Times New Roman" w:cs="Times New Roman"/>
          <w:i/>
          <w:iCs/>
        </w:rPr>
        <w:t>the ruin</w:t>
      </w:r>
      <w:r w:rsidRPr="004D290F">
        <w:rPr>
          <w:rFonts w:ascii="Times New Roman" w:hAnsi="Times New Roman" w:cs="Times New Roman"/>
        </w:rPr>
        <w:t xml:space="preserve"> of the creation) and continues throughout the remainder of Scripture (having to do with </w:t>
      </w:r>
      <w:r w:rsidRPr="004D290F">
        <w:rPr>
          <w:rFonts w:ascii="Times New Roman" w:hAnsi="Times New Roman" w:cs="Times New Roman"/>
          <w:i/>
          <w:iCs/>
        </w:rPr>
        <w:t>restoration</w:t>
      </w:r>
      <w:r w:rsidRPr="004D290F">
        <w:rPr>
          <w:rFonts w:ascii="Times New Roman" w:hAnsi="Times New Roman" w:cs="Times New Roman"/>
        </w:rPr>
        <w:t xml:space="preserve">, followed by </w:t>
      </w:r>
      <w:r w:rsidRPr="004D290F">
        <w:rPr>
          <w:rFonts w:ascii="Times New Roman" w:hAnsi="Times New Roman" w:cs="Times New Roman"/>
          <w:i/>
          <w:iCs/>
        </w:rPr>
        <w:t>rest</w:t>
      </w:r>
      <w:r w:rsidRPr="004D290F">
        <w:rPr>
          <w:rFonts w:ascii="Times New Roman" w:hAnsi="Times New Roman" w:cs="Times New Roman"/>
        </w:rPr>
        <w:t>).</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E57C85">
        <w:rPr>
          <w:rFonts w:ascii="Times New Roman" w:hAnsi="Times New Roman" w:cs="Times New Roman"/>
          <w:b/>
        </w:rPr>
        <w:t xml:space="preserve">Genesis </w:t>
      </w:r>
      <w:r w:rsidRPr="004D290F">
        <w:rPr>
          <w:rFonts w:ascii="Times New Roman" w:hAnsi="Times New Roman" w:cs="Times New Roman"/>
        </w:rPr>
        <w:t xml:space="preserve">chapters </w:t>
      </w:r>
      <w:r w:rsidRPr="00E57C85">
        <w:rPr>
          <w:rFonts w:ascii="Times New Roman" w:hAnsi="Times New Roman" w:cs="Times New Roman"/>
          <w:b/>
        </w:rPr>
        <w:t>four</w:t>
      </w:r>
      <w:r w:rsidRPr="004D290F">
        <w:rPr>
          <w:rFonts w:ascii="Times New Roman" w:hAnsi="Times New Roman" w:cs="Times New Roman"/>
        </w:rPr>
        <w:t xml:space="preserve">, </w:t>
      </w:r>
      <w:r w:rsidRPr="00E57C85">
        <w:rPr>
          <w:rFonts w:ascii="Times New Roman" w:hAnsi="Times New Roman" w:cs="Times New Roman"/>
          <w:b/>
        </w:rPr>
        <w:t>five</w:t>
      </w:r>
      <w:r w:rsidRPr="004D290F">
        <w:rPr>
          <w:rFonts w:ascii="Times New Roman" w:hAnsi="Times New Roman" w:cs="Times New Roman"/>
        </w:rPr>
        <w:t xml:space="preserve">, </w:t>
      </w:r>
      <w:r w:rsidRPr="00E57C85">
        <w:rPr>
          <w:rFonts w:ascii="Times New Roman" w:hAnsi="Times New Roman" w:cs="Times New Roman"/>
          <w:b/>
        </w:rPr>
        <w:t>ten</w:t>
      </w:r>
      <w:r w:rsidRPr="004D290F">
        <w:rPr>
          <w:rFonts w:ascii="Times New Roman" w:hAnsi="Times New Roman" w:cs="Times New Roman"/>
        </w:rPr>
        <w:t xml:space="preserve">, and </w:t>
      </w:r>
      <w:r w:rsidRPr="00E57C85">
        <w:rPr>
          <w:rFonts w:ascii="Times New Roman" w:hAnsi="Times New Roman" w:cs="Times New Roman"/>
          <w:b/>
        </w:rPr>
        <w:t>eleven</w:t>
      </w:r>
      <w:r w:rsidRPr="004D290F">
        <w:rPr>
          <w:rFonts w:ascii="Times New Roman" w:hAnsi="Times New Roman" w:cs="Times New Roman"/>
        </w:rPr>
        <w:t xml:space="preserve"> provide genealogical tables showing the generations of Adam, Noah, and the sons of Noah.  And these genealogical tables cover different parts of the period extending from Adam to Abraham — a period covering twenty generations, the first 2,000 years of human history.</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 xml:space="preserve">Chapter </w:t>
      </w:r>
      <w:r w:rsidRPr="00E57C85">
        <w:rPr>
          <w:rFonts w:ascii="Times New Roman" w:hAnsi="Times New Roman" w:cs="Times New Roman"/>
          <w:b/>
        </w:rPr>
        <w:t xml:space="preserve">four </w:t>
      </w:r>
      <w:r w:rsidRPr="004D290F">
        <w:rPr>
          <w:rFonts w:ascii="Times New Roman" w:hAnsi="Times New Roman" w:cs="Times New Roman"/>
        </w:rPr>
        <w:t xml:space="preserve">records the genealogy of Cain through the seventh generation (vv. </w:t>
      </w:r>
      <w:r w:rsidRPr="00E57C85">
        <w:rPr>
          <w:rFonts w:ascii="Times New Roman" w:hAnsi="Times New Roman" w:cs="Times New Roman"/>
          <w:b/>
        </w:rPr>
        <w:t>17-24</w:t>
      </w:r>
      <w:r w:rsidRPr="004D290F">
        <w:rPr>
          <w:rFonts w:ascii="Times New Roman" w:hAnsi="Times New Roman" w:cs="Times New Roman"/>
        </w:rPr>
        <w:t xml:space="preserve">) and the genealogy of Seth through the third generation (vv. </w:t>
      </w:r>
      <w:r w:rsidRPr="00E57C85">
        <w:rPr>
          <w:rFonts w:ascii="Times New Roman" w:hAnsi="Times New Roman" w:cs="Times New Roman"/>
          <w:b/>
        </w:rPr>
        <w:t>25</w:t>
      </w:r>
      <w:r w:rsidRPr="004D290F">
        <w:rPr>
          <w:rFonts w:ascii="Times New Roman" w:hAnsi="Times New Roman" w:cs="Times New Roman"/>
        </w:rPr>
        <w:t xml:space="preserve">, </w:t>
      </w:r>
      <w:r w:rsidRPr="00E57C85">
        <w:rPr>
          <w:rFonts w:ascii="Times New Roman" w:hAnsi="Times New Roman" w:cs="Times New Roman"/>
          <w:b/>
        </w:rPr>
        <w:t>26</w:t>
      </w:r>
      <w:r w:rsidRPr="004D290F">
        <w:rPr>
          <w:rFonts w:ascii="Times New Roman" w:hAnsi="Times New Roman" w:cs="Times New Roman"/>
        </w:rPr>
        <w:t>).</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 xml:space="preserve">Chapter </w:t>
      </w:r>
      <w:r w:rsidRPr="00E57C85">
        <w:rPr>
          <w:rFonts w:ascii="Times New Roman" w:hAnsi="Times New Roman" w:cs="Times New Roman"/>
          <w:b/>
        </w:rPr>
        <w:t>five</w:t>
      </w:r>
      <w:r w:rsidRPr="004D290F">
        <w:rPr>
          <w:rFonts w:ascii="Times New Roman" w:hAnsi="Times New Roman" w:cs="Times New Roman"/>
        </w:rPr>
        <w:t xml:space="preserve">, continuing, </w:t>
      </w:r>
      <w:proofErr w:type="gramStart"/>
      <w:r w:rsidRPr="004D290F">
        <w:rPr>
          <w:rFonts w:ascii="Times New Roman" w:hAnsi="Times New Roman" w:cs="Times New Roman"/>
        </w:rPr>
        <w:t>then</w:t>
      </w:r>
      <w:proofErr w:type="gramEnd"/>
      <w:r w:rsidRPr="004D290F">
        <w:rPr>
          <w:rFonts w:ascii="Times New Roman" w:hAnsi="Times New Roman" w:cs="Times New Roman"/>
        </w:rPr>
        <w:t xml:space="preserve"> backs up and provides “</w:t>
      </w:r>
      <w:r w:rsidRPr="00E57C85">
        <w:rPr>
          <w:rFonts w:ascii="Times New Roman" w:hAnsi="Times New Roman" w:cs="Times New Roman"/>
          <w:i/>
        </w:rPr>
        <w:t>the generations of Adam</w:t>
      </w:r>
      <w:r w:rsidRPr="004D290F">
        <w:rPr>
          <w:rFonts w:ascii="Times New Roman" w:hAnsi="Times New Roman" w:cs="Times New Roman"/>
        </w:rPr>
        <w:t xml:space="preserve">” through Seth, covering the ten generations from Adam to Noah.  And this chapter ends by introducing the eleventh generation, Noah’s three sons — Shem, Ham, and Japheth (vv. </w:t>
      </w:r>
      <w:r w:rsidRPr="00E57C85">
        <w:rPr>
          <w:rFonts w:ascii="Times New Roman" w:hAnsi="Times New Roman" w:cs="Times New Roman"/>
          <w:b/>
        </w:rPr>
        <w:t>1-32</w:t>
      </w:r>
      <w:r w:rsidRPr="004D290F">
        <w:rPr>
          <w:rFonts w:ascii="Times New Roman" w:hAnsi="Times New Roman" w:cs="Times New Roman"/>
        </w:rPr>
        <w:t>).</w:t>
      </w:r>
    </w:p>
    <w:p w:rsidR="004D290F" w:rsidRPr="004D290F" w:rsidRDefault="004D290F" w:rsidP="004D290F">
      <w:pPr>
        <w:pStyle w:val="NoSpacing"/>
        <w:rPr>
          <w:rFonts w:ascii="Times New Roman" w:hAnsi="Times New Roman" w:cs="Times New Roman"/>
        </w:rPr>
      </w:pPr>
    </w:p>
    <w:p w:rsidR="004D290F" w:rsidRDefault="009375DD" w:rsidP="004D290F">
      <w:pPr>
        <w:pStyle w:val="NoSpacing"/>
        <w:rPr>
          <w:rFonts w:ascii="Times New Roman" w:hAnsi="Times New Roman" w:cs="Times New Roman"/>
        </w:rPr>
      </w:pPr>
      <w:r w:rsidRPr="004D290F">
        <w:rPr>
          <w:rFonts w:ascii="Times New Roman" w:hAnsi="Times New Roman" w:cs="Times New Roman"/>
        </w:rPr>
        <w:t xml:space="preserve">Chapter </w:t>
      </w:r>
      <w:r w:rsidRPr="00E57C85">
        <w:rPr>
          <w:rFonts w:ascii="Times New Roman" w:hAnsi="Times New Roman" w:cs="Times New Roman"/>
          <w:b/>
        </w:rPr>
        <w:t>ten</w:t>
      </w:r>
      <w:r w:rsidRPr="004D290F">
        <w:rPr>
          <w:rFonts w:ascii="Times New Roman" w:hAnsi="Times New Roman" w:cs="Times New Roman"/>
        </w:rPr>
        <w:t xml:space="preserve"> then picks up with the generations of Adam where chapter </w:t>
      </w:r>
      <w:r w:rsidRPr="00E57C85">
        <w:rPr>
          <w:rFonts w:ascii="Times New Roman" w:hAnsi="Times New Roman" w:cs="Times New Roman"/>
          <w:b/>
        </w:rPr>
        <w:t>five</w:t>
      </w:r>
      <w:r w:rsidRPr="004D290F">
        <w:rPr>
          <w:rFonts w:ascii="Times New Roman" w:hAnsi="Times New Roman" w:cs="Times New Roman"/>
        </w:rPr>
        <w:t xml:space="preserve"> left off, recording several generations of Noah’s three sons in the order of their birth — Japheth (vv. </w:t>
      </w:r>
      <w:r w:rsidRPr="00E57C85">
        <w:rPr>
          <w:rFonts w:ascii="Times New Roman" w:hAnsi="Times New Roman" w:cs="Times New Roman"/>
          <w:b/>
        </w:rPr>
        <w:t>2-5</w:t>
      </w:r>
      <w:r w:rsidRPr="004D290F">
        <w:rPr>
          <w:rFonts w:ascii="Times New Roman" w:hAnsi="Times New Roman" w:cs="Times New Roman"/>
        </w:rPr>
        <w:t xml:space="preserve">), Ham (vv. </w:t>
      </w:r>
      <w:r w:rsidRPr="00E57C85">
        <w:rPr>
          <w:rFonts w:ascii="Times New Roman" w:hAnsi="Times New Roman" w:cs="Times New Roman"/>
          <w:b/>
        </w:rPr>
        <w:t>6-20</w:t>
      </w:r>
      <w:r w:rsidRPr="004D290F">
        <w:rPr>
          <w:rFonts w:ascii="Times New Roman" w:hAnsi="Times New Roman" w:cs="Times New Roman"/>
        </w:rPr>
        <w:t xml:space="preserve">), and Shem (vv. </w:t>
      </w:r>
      <w:r w:rsidRPr="00E57C85">
        <w:rPr>
          <w:rFonts w:ascii="Times New Roman" w:hAnsi="Times New Roman" w:cs="Times New Roman"/>
          <w:b/>
        </w:rPr>
        <w:t>21-31</w:t>
      </w:r>
      <w:r w:rsidRPr="004D290F">
        <w:rPr>
          <w:rFonts w:ascii="Times New Roman" w:hAnsi="Times New Roman" w:cs="Times New Roman"/>
        </w:rPr>
        <w:t>) — an order previously seen reversed at the end of chapter five.</w:t>
      </w:r>
    </w:p>
    <w:p w:rsidR="004D290F" w:rsidRDefault="004D290F" w:rsidP="004D290F">
      <w:pPr>
        <w:pStyle w:val="NoSpacing"/>
        <w:rPr>
          <w:rFonts w:ascii="Times New Roman" w:hAnsi="Times New Roman" w:cs="Times New Roman"/>
        </w:rPr>
      </w:pPr>
    </w:p>
    <w:p w:rsidR="009375DD" w:rsidRPr="004D290F" w:rsidRDefault="009375DD" w:rsidP="004D290F">
      <w:pPr>
        <w:pStyle w:val="NoSpacing"/>
        <w:ind w:left="720"/>
        <w:rPr>
          <w:rFonts w:ascii="Times New Roman" w:hAnsi="Times New Roman" w:cs="Times New Roman"/>
          <w:sz w:val="22"/>
          <w:szCs w:val="22"/>
        </w:rPr>
      </w:pPr>
      <w:r w:rsidRPr="004D290F">
        <w:rPr>
          <w:rFonts w:ascii="Times New Roman" w:hAnsi="Times New Roman" w:cs="Times New Roman"/>
          <w:sz w:val="22"/>
          <w:szCs w:val="22"/>
        </w:rPr>
        <w:lastRenderedPageBreak/>
        <w:t xml:space="preserve">(Sons shown in genealogy lists in </w:t>
      </w:r>
      <w:r w:rsidRPr="00D94FC3">
        <w:rPr>
          <w:rFonts w:ascii="Times New Roman" w:hAnsi="Times New Roman" w:cs="Times New Roman"/>
          <w:b/>
          <w:sz w:val="22"/>
          <w:szCs w:val="22"/>
        </w:rPr>
        <w:t xml:space="preserve">Genesis </w:t>
      </w:r>
      <w:r w:rsidRPr="004D290F">
        <w:rPr>
          <w:rFonts w:ascii="Times New Roman" w:hAnsi="Times New Roman" w:cs="Times New Roman"/>
          <w:sz w:val="22"/>
          <w:szCs w:val="22"/>
        </w:rPr>
        <w:t xml:space="preserve">chapters </w:t>
      </w:r>
      <w:r w:rsidRPr="00D94FC3">
        <w:rPr>
          <w:rFonts w:ascii="Times New Roman" w:hAnsi="Times New Roman" w:cs="Times New Roman"/>
          <w:b/>
          <w:sz w:val="22"/>
          <w:szCs w:val="22"/>
        </w:rPr>
        <w:t>five</w:t>
      </w:r>
      <w:r w:rsidRPr="004D290F">
        <w:rPr>
          <w:rFonts w:ascii="Times New Roman" w:hAnsi="Times New Roman" w:cs="Times New Roman"/>
          <w:sz w:val="22"/>
          <w:szCs w:val="22"/>
        </w:rPr>
        <w:t xml:space="preserve"> through</w:t>
      </w:r>
      <w:r w:rsidRPr="00D94FC3">
        <w:rPr>
          <w:rFonts w:ascii="Times New Roman" w:hAnsi="Times New Roman" w:cs="Times New Roman"/>
          <w:b/>
          <w:sz w:val="22"/>
          <w:szCs w:val="22"/>
        </w:rPr>
        <w:t xml:space="preserve"> eleven </w:t>
      </w:r>
      <w:r w:rsidRPr="004D290F">
        <w:rPr>
          <w:rFonts w:ascii="Times New Roman" w:hAnsi="Times New Roman" w:cs="Times New Roman"/>
          <w:sz w:val="22"/>
          <w:szCs w:val="22"/>
        </w:rPr>
        <w:t>are listed in the reverse order of their birth [</w:t>
      </w:r>
      <w:r w:rsidRPr="00433133">
        <w:rPr>
          <w:rFonts w:ascii="Times New Roman" w:hAnsi="Times New Roman" w:cs="Times New Roman"/>
          <w:iCs/>
          <w:sz w:val="22"/>
          <w:szCs w:val="22"/>
        </w:rPr>
        <w:t>e.g.</w:t>
      </w:r>
      <w:r w:rsidRPr="004D290F">
        <w:rPr>
          <w:rFonts w:ascii="Times New Roman" w:hAnsi="Times New Roman" w:cs="Times New Roman"/>
          <w:sz w:val="22"/>
          <w:szCs w:val="22"/>
        </w:rPr>
        <w:t xml:space="preserve">, see </w:t>
      </w:r>
      <w:r w:rsidR="00433133" w:rsidRPr="00D94FC3">
        <w:rPr>
          <w:rFonts w:ascii="Times New Roman" w:hAnsi="Times New Roman" w:cs="Times New Roman"/>
          <w:b/>
          <w:sz w:val="22"/>
          <w:szCs w:val="22"/>
        </w:rPr>
        <w:t>Genesis</w:t>
      </w:r>
      <w:r w:rsidRPr="00D94FC3">
        <w:rPr>
          <w:rFonts w:ascii="Times New Roman" w:hAnsi="Times New Roman" w:cs="Times New Roman"/>
          <w:b/>
          <w:sz w:val="22"/>
          <w:szCs w:val="22"/>
        </w:rPr>
        <w:t xml:space="preserve"> 5:32</w:t>
      </w:r>
      <w:r w:rsidRPr="004D290F">
        <w:rPr>
          <w:rFonts w:ascii="Times New Roman" w:hAnsi="Times New Roman" w:cs="Times New Roman"/>
          <w:sz w:val="22"/>
          <w:szCs w:val="22"/>
        </w:rPr>
        <w:t xml:space="preserve">; </w:t>
      </w:r>
      <w:r w:rsidRPr="00D94FC3">
        <w:rPr>
          <w:rFonts w:ascii="Times New Roman" w:hAnsi="Times New Roman" w:cs="Times New Roman"/>
          <w:b/>
          <w:sz w:val="22"/>
          <w:szCs w:val="22"/>
        </w:rPr>
        <w:t>11:26</w:t>
      </w:r>
      <w:r w:rsidRPr="004D290F">
        <w:rPr>
          <w:rFonts w:ascii="Times New Roman" w:hAnsi="Times New Roman" w:cs="Times New Roman"/>
          <w:sz w:val="22"/>
          <w:szCs w:val="22"/>
        </w:rPr>
        <w:t xml:space="preserve">, where this can be shown from other </w:t>
      </w:r>
      <w:r w:rsidR="00D94FC3">
        <w:rPr>
          <w:rFonts w:ascii="Times New Roman" w:hAnsi="Times New Roman" w:cs="Times New Roman"/>
          <w:sz w:val="22"/>
          <w:szCs w:val="22"/>
        </w:rPr>
        <w:t xml:space="preserve">passages of </w:t>
      </w:r>
      <w:r w:rsidRPr="004D290F">
        <w:rPr>
          <w:rFonts w:ascii="Times New Roman" w:hAnsi="Times New Roman" w:cs="Times New Roman"/>
          <w:sz w:val="22"/>
          <w:szCs w:val="22"/>
        </w:rPr>
        <w:t>Scripture (</w:t>
      </w:r>
      <w:r w:rsidR="00433133" w:rsidRPr="00D94FC3">
        <w:rPr>
          <w:rFonts w:ascii="Times New Roman" w:hAnsi="Times New Roman" w:cs="Times New Roman"/>
          <w:b/>
          <w:sz w:val="22"/>
          <w:szCs w:val="22"/>
        </w:rPr>
        <w:t>Genesis</w:t>
      </w:r>
      <w:r w:rsidRPr="00D94FC3">
        <w:rPr>
          <w:rFonts w:ascii="Times New Roman" w:hAnsi="Times New Roman" w:cs="Times New Roman"/>
          <w:b/>
          <w:sz w:val="22"/>
          <w:szCs w:val="22"/>
        </w:rPr>
        <w:t xml:space="preserve"> 5:32</w:t>
      </w:r>
      <w:r w:rsidRPr="004D290F">
        <w:rPr>
          <w:rFonts w:ascii="Times New Roman" w:hAnsi="Times New Roman" w:cs="Times New Roman"/>
          <w:sz w:val="22"/>
          <w:szCs w:val="22"/>
        </w:rPr>
        <w:t xml:space="preserve">; </w:t>
      </w:r>
      <w:r w:rsidRPr="00D94FC3">
        <w:rPr>
          <w:rFonts w:ascii="Times New Roman" w:hAnsi="Times New Roman" w:cs="Times New Roman"/>
          <w:b/>
          <w:sz w:val="22"/>
          <w:szCs w:val="22"/>
        </w:rPr>
        <w:t>7:11</w:t>
      </w:r>
      <w:r w:rsidRPr="004D290F">
        <w:rPr>
          <w:rFonts w:ascii="Times New Roman" w:hAnsi="Times New Roman" w:cs="Times New Roman"/>
          <w:sz w:val="22"/>
          <w:szCs w:val="22"/>
        </w:rPr>
        <w:t xml:space="preserve">; </w:t>
      </w:r>
      <w:r w:rsidRPr="00D94FC3">
        <w:rPr>
          <w:rFonts w:ascii="Times New Roman" w:hAnsi="Times New Roman" w:cs="Times New Roman"/>
          <w:b/>
          <w:sz w:val="22"/>
          <w:szCs w:val="22"/>
        </w:rPr>
        <w:t>10:21</w:t>
      </w:r>
      <w:r w:rsidRPr="004D290F">
        <w:rPr>
          <w:rFonts w:ascii="Times New Roman" w:hAnsi="Times New Roman" w:cs="Times New Roman"/>
          <w:sz w:val="22"/>
          <w:szCs w:val="22"/>
        </w:rPr>
        <w:t xml:space="preserve">; </w:t>
      </w:r>
      <w:r w:rsidRPr="00D94FC3">
        <w:rPr>
          <w:rFonts w:ascii="Times New Roman" w:hAnsi="Times New Roman" w:cs="Times New Roman"/>
          <w:b/>
          <w:sz w:val="22"/>
          <w:szCs w:val="22"/>
        </w:rPr>
        <w:t>11:10</w:t>
      </w:r>
      <w:r w:rsidRPr="004D290F">
        <w:rPr>
          <w:rFonts w:ascii="Times New Roman" w:hAnsi="Times New Roman" w:cs="Times New Roman"/>
          <w:sz w:val="22"/>
          <w:szCs w:val="22"/>
        </w:rPr>
        <w:t xml:space="preserve">, </w:t>
      </w:r>
      <w:r w:rsidRPr="00D94FC3">
        <w:rPr>
          <w:rFonts w:ascii="Times New Roman" w:hAnsi="Times New Roman" w:cs="Times New Roman"/>
          <w:b/>
          <w:sz w:val="22"/>
          <w:szCs w:val="22"/>
        </w:rPr>
        <w:t>26</w:t>
      </w:r>
      <w:r w:rsidRPr="004D290F">
        <w:rPr>
          <w:rFonts w:ascii="Times New Roman" w:hAnsi="Times New Roman" w:cs="Times New Roman"/>
          <w:sz w:val="22"/>
          <w:szCs w:val="22"/>
        </w:rPr>
        <w:t xml:space="preserve">, </w:t>
      </w:r>
      <w:r w:rsidRPr="00D94FC3">
        <w:rPr>
          <w:rFonts w:ascii="Times New Roman" w:hAnsi="Times New Roman" w:cs="Times New Roman"/>
          <w:b/>
          <w:sz w:val="22"/>
          <w:szCs w:val="22"/>
        </w:rPr>
        <w:t>32</w:t>
      </w:r>
      <w:r w:rsidRPr="004D290F">
        <w:rPr>
          <w:rFonts w:ascii="Times New Roman" w:hAnsi="Times New Roman" w:cs="Times New Roman"/>
          <w:sz w:val="22"/>
          <w:szCs w:val="22"/>
        </w:rPr>
        <w:t xml:space="preserve">; </w:t>
      </w:r>
      <w:r w:rsidRPr="00D94FC3">
        <w:rPr>
          <w:rFonts w:ascii="Times New Roman" w:hAnsi="Times New Roman" w:cs="Times New Roman"/>
          <w:b/>
          <w:sz w:val="22"/>
          <w:szCs w:val="22"/>
        </w:rPr>
        <w:t>12:4</w:t>
      </w:r>
      <w:r w:rsidRPr="004D290F">
        <w:rPr>
          <w:rFonts w:ascii="Times New Roman" w:hAnsi="Times New Roman" w:cs="Times New Roman"/>
          <w:sz w:val="22"/>
          <w:szCs w:val="22"/>
        </w:rPr>
        <w:t>)].</w:t>
      </w:r>
    </w:p>
    <w:p w:rsidR="004D290F" w:rsidRPr="004D290F" w:rsidRDefault="004D290F" w:rsidP="004D290F">
      <w:pPr>
        <w:pStyle w:val="NoSpacing"/>
        <w:ind w:left="720"/>
        <w:rPr>
          <w:rFonts w:ascii="Times New Roman" w:hAnsi="Times New Roman" w:cs="Times New Roman"/>
          <w:sz w:val="22"/>
          <w:szCs w:val="22"/>
        </w:rPr>
      </w:pPr>
    </w:p>
    <w:p w:rsidR="009375DD" w:rsidRPr="004D290F" w:rsidRDefault="009375DD" w:rsidP="004D290F">
      <w:pPr>
        <w:pStyle w:val="NoSpacing"/>
        <w:ind w:left="720"/>
        <w:rPr>
          <w:rFonts w:ascii="Times New Roman" w:hAnsi="Times New Roman" w:cs="Times New Roman"/>
          <w:spacing w:val="-1"/>
          <w:sz w:val="22"/>
          <w:szCs w:val="22"/>
        </w:rPr>
      </w:pPr>
      <w:r w:rsidRPr="004D290F">
        <w:rPr>
          <w:rFonts w:ascii="Times New Roman" w:hAnsi="Times New Roman" w:cs="Times New Roman"/>
          <w:spacing w:val="-1"/>
          <w:sz w:val="22"/>
          <w:szCs w:val="22"/>
        </w:rPr>
        <w:t xml:space="preserve">Knowing the preceding will answer a question many ask about Noah’s curse upon Canaan, Ham’s son, in </w:t>
      </w:r>
      <w:r w:rsidR="00433133" w:rsidRPr="00D94FC3">
        <w:rPr>
          <w:rFonts w:ascii="Times New Roman" w:hAnsi="Times New Roman" w:cs="Times New Roman"/>
          <w:b/>
          <w:spacing w:val="-1"/>
          <w:sz w:val="22"/>
          <w:szCs w:val="22"/>
        </w:rPr>
        <w:t>Genesis</w:t>
      </w:r>
      <w:r w:rsidRPr="00D94FC3">
        <w:rPr>
          <w:rFonts w:ascii="Times New Roman" w:hAnsi="Times New Roman" w:cs="Times New Roman"/>
          <w:b/>
          <w:spacing w:val="-1"/>
          <w:sz w:val="22"/>
          <w:szCs w:val="22"/>
        </w:rPr>
        <w:t xml:space="preserve"> 9:18</w:t>
      </w:r>
      <w:r w:rsidRPr="004D290F">
        <w:rPr>
          <w:rFonts w:ascii="Times New Roman" w:hAnsi="Times New Roman" w:cs="Times New Roman"/>
          <w:spacing w:val="-1"/>
          <w:sz w:val="22"/>
          <w:szCs w:val="22"/>
        </w:rPr>
        <w:t xml:space="preserve">, </w:t>
      </w:r>
      <w:r w:rsidRPr="00D94FC3">
        <w:rPr>
          <w:rFonts w:ascii="Times New Roman" w:hAnsi="Times New Roman" w:cs="Times New Roman"/>
          <w:b/>
          <w:spacing w:val="-1"/>
          <w:sz w:val="22"/>
          <w:szCs w:val="22"/>
        </w:rPr>
        <w:t>24-27</w:t>
      </w:r>
      <w:r w:rsidRPr="004D290F">
        <w:rPr>
          <w:rFonts w:ascii="Times New Roman" w:hAnsi="Times New Roman" w:cs="Times New Roman"/>
          <w:spacing w:val="-1"/>
          <w:sz w:val="22"/>
          <w:szCs w:val="22"/>
        </w:rPr>
        <w:t>.  Canaan is listed last among the four sons of Ham (</w:t>
      </w:r>
      <w:r w:rsidRPr="00D94FC3">
        <w:rPr>
          <w:rFonts w:ascii="Times New Roman" w:hAnsi="Times New Roman" w:cs="Times New Roman"/>
          <w:b/>
          <w:spacing w:val="-1"/>
          <w:sz w:val="22"/>
          <w:szCs w:val="22"/>
        </w:rPr>
        <w:t>10:6</w:t>
      </w:r>
      <w:r w:rsidRPr="004D290F">
        <w:rPr>
          <w:rFonts w:ascii="Times New Roman" w:hAnsi="Times New Roman" w:cs="Times New Roman"/>
          <w:spacing w:val="-1"/>
          <w:sz w:val="22"/>
          <w:szCs w:val="22"/>
        </w:rPr>
        <w:t>), leading people to believe that he was born last, the youngest son of Ham.  People wonder why Noah overlooked the first three sons and cursed the fourth son, the youngest.</w:t>
      </w:r>
    </w:p>
    <w:p w:rsidR="004D290F" w:rsidRPr="004D290F" w:rsidRDefault="004D290F" w:rsidP="004D290F">
      <w:pPr>
        <w:pStyle w:val="NoSpacing"/>
        <w:ind w:left="720"/>
        <w:rPr>
          <w:rFonts w:ascii="Times New Roman" w:hAnsi="Times New Roman" w:cs="Times New Roman"/>
          <w:sz w:val="22"/>
          <w:szCs w:val="22"/>
        </w:rPr>
      </w:pPr>
    </w:p>
    <w:p w:rsidR="009375DD" w:rsidRPr="004D290F" w:rsidRDefault="009375DD" w:rsidP="004D290F">
      <w:pPr>
        <w:pStyle w:val="NoSpacing"/>
        <w:ind w:left="720"/>
        <w:rPr>
          <w:rFonts w:ascii="Times New Roman" w:hAnsi="Times New Roman" w:cs="Times New Roman"/>
          <w:sz w:val="22"/>
          <w:szCs w:val="22"/>
        </w:rPr>
      </w:pPr>
      <w:r w:rsidRPr="004D290F">
        <w:rPr>
          <w:rFonts w:ascii="Times New Roman" w:hAnsi="Times New Roman" w:cs="Times New Roman"/>
          <w:sz w:val="22"/>
          <w:szCs w:val="22"/>
        </w:rPr>
        <w:t>The truth of the matter is that Noah didn’t look beyond three sons of Ham and curse the fourth.  Canaan, as shown by being listed last in the order given, was the oldest and probably the only son Ham had at this time, for events having to do with Noah’s curse upon Canaan occurred shortly after the Flood, probably within the first two or three years.</w:t>
      </w:r>
    </w:p>
    <w:p w:rsidR="004D290F" w:rsidRPr="004D290F" w:rsidRDefault="004D290F" w:rsidP="004D290F">
      <w:pPr>
        <w:pStyle w:val="NoSpacing"/>
        <w:ind w:left="720"/>
        <w:rPr>
          <w:rFonts w:ascii="Times New Roman" w:hAnsi="Times New Roman" w:cs="Times New Roman"/>
          <w:sz w:val="22"/>
          <w:szCs w:val="22"/>
        </w:rPr>
      </w:pPr>
    </w:p>
    <w:p w:rsidR="009375DD" w:rsidRPr="004D290F" w:rsidRDefault="009375DD" w:rsidP="004D290F">
      <w:pPr>
        <w:pStyle w:val="NoSpacing"/>
        <w:ind w:left="720"/>
        <w:rPr>
          <w:rFonts w:ascii="Times New Roman" w:hAnsi="Times New Roman" w:cs="Times New Roman"/>
          <w:sz w:val="22"/>
          <w:szCs w:val="22"/>
        </w:rPr>
      </w:pPr>
      <w:r w:rsidRPr="004D290F">
        <w:rPr>
          <w:rFonts w:ascii="Times New Roman" w:hAnsi="Times New Roman" w:cs="Times New Roman"/>
          <w:sz w:val="22"/>
          <w:szCs w:val="22"/>
        </w:rPr>
        <w:t xml:space="preserve">The time-frame in the preceding can be ascertained from the type </w:t>
      </w:r>
      <w:r w:rsidR="00D94FC3">
        <w:rPr>
          <w:rFonts w:ascii="Times New Roman" w:hAnsi="Times New Roman" w:cs="Times New Roman"/>
          <w:sz w:val="22"/>
          <w:szCs w:val="22"/>
        </w:rPr>
        <w:t xml:space="preserve">of </w:t>
      </w:r>
      <w:r w:rsidRPr="004D290F">
        <w:rPr>
          <w:rFonts w:ascii="Times New Roman" w:hAnsi="Times New Roman" w:cs="Times New Roman"/>
          <w:sz w:val="22"/>
          <w:szCs w:val="22"/>
        </w:rPr>
        <w:t xml:space="preserve">wine </w:t>
      </w:r>
      <w:r w:rsidR="00D94FC3">
        <w:rPr>
          <w:rFonts w:ascii="Times New Roman" w:hAnsi="Times New Roman" w:cs="Times New Roman"/>
          <w:sz w:val="22"/>
          <w:szCs w:val="22"/>
        </w:rPr>
        <w:t>that</w:t>
      </w:r>
      <w:r w:rsidRPr="004D290F">
        <w:rPr>
          <w:rFonts w:ascii="Times New Roman" w:hAnsi="Times New Roman" w:cs="Times New Roman"/>
          <w:sz w:val="22"/>
          <w:szCs w:val="22"/>
        </w:rPr>
        <w:t xml:space="preserve"> Noah, for the first time following the Flood, unknowingly made at this time — an intoxicating wine </w:t>
      </w:r>
      <w:r w:rsidR="00D94FC3">
        <w:rPr>
          <w:rFonts w:ascii="Times New Roman" w:hAnsi="Times New Roman" w:cs="Times New Roman"/>
          <w:sz w:val="22"/>
          <w:szCs w:val="22"/>
        </w:rPr>
        <w:t>that</w:t>
      </w:r>
      <w:r w:rsidRPr="004D290F">
        <w:rPr>
          <w:rFonts w:ascii="Times New Roman" w:hAnsi="Times New Roman" w:cs="Times New Roman"/>
          <w:sz w:val="22"/>
          <w:szCs w:val="22"/>
        </w:rPr>
        <w:t xml:space="preserve"> evidently had not existed in days preceding the Flood [</w:t>
      </w:r>
      <w:r w:rsidRPr="00433133">
        <w:rPr>
          <w:rFonts w:ascii="Times New Roman" w:hAnsi="Times New Roman" w:cs="Times New Roman"/>
          <w:iCs/>
          <w:sz w:val="22"/>
          <w:szCs w:val="22"/>
        </w:rPr>
        <w:t>ref.</w:t>
      </w:r>
      <w:r w:rsidRPr="004D290F">
        <w:rPr>
          <w:rFonts w:ascii="Times New Roman" w:hAnsi="Times New Roman" w:cs="Times New Roman"/>
          <w:sz w:val="22"/>
          <w:szCs w:val="22"/>
        </w:rPr>
        <w:t xml:space="preserve"> Chapter </w:t>
      </w:r>
      <w:r w:rsidR="00D94FC3">
        <w:rPr>
          <w:rFonts w:ascii="Times New Roman" w:hAnsi="Times New Roman" w:cs="Times New Roman"/>
          <w:sz w:val="22"/>
          <w:szCs w:val="22"/>
        </w:rPr>
        <w:t>6</w:t>
      </w:r>
      <w:r w:rsidRPr="004D290F">
        <w:rPr>
          <w:rFonts w:ascii="Times New Roman" w:hAnsi="Times New Roman" w:cs="Times New Roman"/>
          <w:sz w:val="22"/>
          <w:szCs w:val="22"/>
        </w:rPr>
        <w:t xml:space="preserve">, pp. 69-72, in the author’s book, </w:t>
      </w:r>
      <w:r w:rsidRPr="00D94FC3">
        <w:rPr>
          <w:rFonts w:ascii="Times New Roman" w:hAnsi="Times New Roman" w:cs="Times New Roman"/>
          <w:sz w:val="22"/>
          <w:szCs w:val="22"/>
          <w:u w:val="single"/>
        </w:rPr>
        <w:t>S</w:t>
      </w:r>
      <w:r w:rsidR="00D94FC3" w:rsidRPr="00D94FC3">
        <w:rPr>
          <w:rFonts w:ascii="Times New Roman" w:hAnsi="Times New Roman" w:cs="Times New Roman"/>
          <w:sz w:val="22"/>
          <w:szCs w:val="22"/>
          <w:u w:val="single"/>
        </w:rPr>
        <w:t>igns in John’s Gospel</w:t>
      </w:r>
      <w:r w:rsidRPr="004D290F">
        <w:rPr>
          <w:rFonts w:ascii="Times New Roman" w:hAnsi="Times New Roman" w:cs="Times New Roman"/>
          <w:sz w:val="22"/>
          <w:szCs w:val="22"/>
        </w:rPr>
        <w:t xml:space="preserve"> (Revised Edition)].)</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 xml:space="preserve">Then chapter </w:t>
      </w:r>
      <w:r w:rsidRPr="00D94FC3">
        <w:rPr>
          <w:rFonts w:ascii="Times New Roman" w:hAnsi="Times New Roman" w:cs="Times New Roman"/>
          <w:b/>
        </w:rPr>
        <w:t>eleven</w:t>
      </w:r>
      <w:r w:rsidRPr="004D290F">
        <w:rPr>
          <w:rFonts w:ascii="Times New Roman" w:hAnsi="Times New Roman" w:cs="Times New Roman"/>
        </w:rPr>
        <w:t xml:space="preserve"> singles out Shem and provides a genealogy through one of his five sons previously mentioned in chapter </w:t>
      </w:r>
      <w:r w:rsidRPr="00D94FC3">
        <w:rPr>
          <w:rFonts w:ascii="Times New Roman" w:hAnsi="Times New Roman" w:cs="Times New Roman"/>
          <w:b/>
        </w:rPr>
        <w:t>ten</w:t>
      </w:r>
      <w:r w:rsidRPr="004D290F">
        <w:rPr>
          <w:rFonts w:ascii="Times New Roman" w:hAnsi="Times New Roman" w:cs="Times New Roman"/>
        </w:rPr>
        <w:t xml:space="preserve"> (Arphaxad) and, as in chapter </w:t>
      </w:r>
      <w:r w:rsidRPr="00D94FC3">
        <w:rPr>
          <w:rFonts w:ascii="Times New Roman" w:hAnsi="Times New Roman" w:cs="Times New Roman"/>
          <w:b/>
        </w:rPr>
        <w:t>five</w:t>
      </w:r>
      <w:r w:rsidRPr="004D290F">
        <w:rPr>
          <w:rFonts w:ascii="Times New Roman" w:hAnsi="Times New Roman" w:cs="Times New Roman"/>
        </w:rPr>
        <w:t>, carries the genealogy through ten more generations, to Abraham.</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Thus, there are ten generations from Adam to Noah, and there are ten more generations from Noah’s son, Shem, to Abraham.  The first ten generations cover a period of 1,056 years, from the creation of Adam to the birth of Noah; and the second ten generations cover a period of 450 years, beginning with Shem, born when Noah was 502, and extending to the birth of Abraham (</w:t>
      </w:r>
      <w:r w:rsidRPr="00433133">
        <w:rPr>
          <w:rFonts w:ascii="Times New Roman" w:hAnsi="Times New Roman" w:cs="Times New Roman"/>
          <w:iCs/>
        </w:rPr>
        <w:t>cf.</w:t>
      </w:r>
      <w:r w:rsidRPr="004D290F">
        <w:rPr>
          <w:rFonts w:ascii="Times New Roman" w:hAnsi="Times New Roman" w:cs="Times New Roman"/>
          <w:i/>
          <w:iCs/>
        </w:rPr>
        <w:t xml:space="preserve"> </w:t>
      </w:r>
      <w:r w:rsidR="00433133" w:rsidRPr="00D94FC3">
        <w:rPr>
          <w:rFonts w:ascii="Times New Roman" w:hAnsi="Times New Roman" w:cs="Times New Roman"/>
          <w:b/>
        </w:rPr>
        <w:t>Genesis</w:t>
      </w:r>
      <w:r w:rsidRPr="00D94FC3">
        <w:rPr>
          <w:rFonts w:ascii="Times New Roman" w:hAnsi="Times New Roman" w:cs="Times New Roman"/>
          <w:b/>
        </w:rPr>
        <w:t xml:space="preserve"> 5:32</w:t>
      </w:r>
      <w:r w:rsidRPr="004D290F">
        <w:rPr>
          <w:rFonts w:ascii="Times New Roman" w:hAnsi="Times New Roman" w:cs="Times New Roman"/>
        </w:rPr>
        <w:t xml:space="preserve">; </w:t>
      </w:r>
      <w:r w:rsidRPr="00D94FC3">
        <w:rPr>
          <w:rFonts w:ascii="Times New Roman" w:hAnsi="Times New Roman" w:cs="Times New Roman"/>
          <w:b/>
        </w:rPr>
        <w:t>7:6</w:t>
      </w:r>
      <w:r w:rsidRPr="004D290F">
        <w:rPr>
          <w:rFonts w:ascii="Times New Roman" w:hAnsi="Times New Roman" w:cs="Times New Roman"/>
        </w:rPr>
        <w:t xml:space="preserve">; </w:t>
      </w:r>
      <w:r w:rsidRPr="00D94FC3">
        <w:rPr>
          <w:rFonts w:ascii="Times New Roman" w:hAnsi="Times New Roman" w:cs="Times New Roman"/>
          <w:b/>
        </w:rPr>
        <w:t>11:10</w:t>
      </w:r>
      <w:r w:rsidRPr="004D290F">
        <w:rPr>
          <w:rFonts w:ascii="Times New Roman" w:hAnsi="Times New Roman" w:cs="Times New Roman"/>
        </w:rPr>
        <w:t xml:space="preserve">, </w:t>
      </w:r>
      <w:r w:rsidRPr="00D94FC3">
        <w:rPr>
          <w:rFonts w:ascii="Times New Roman" w:hAnsi="Times New Roman" w:cs="Times New Roman"/>
          <w:b/>
        </w:rPr>
        <w:t>27</w:t>
      </w:r>
      <w:r w:rsidRPr="004D290F">
        <w:rPr>
          <w:rFonts w:ascii="Times New Roman" w:hAnsi="Times New Roman" w:cs="Times New Roman"/>
        </w:rPr>
        <w:t xml:space="preserve">, </w:t>
      </w:r>
      <w:r w:rsidRPr="00D94FC3">
        <w:rPr>
          <w:rFonts w:ascii="Times New Roman" w:hAnsi="Times New Roman" w:cs="Times New Roman"/>
          <w:b/>
        </w:rPr>
        <w:t>32</w:t>
      </w:r>
      <w:r w:rsidRPr="004D290F">
        <w:rPr>
          <w:rFonts w:ascii="Times New Roman" w:hAnsi="Times New Roman" w:cs="Times New Roman"/>
        </w:rPr>
        <w:t xml:space="preserve">; </w:t>
      </w:r>
      <w:r w:rsidRPr="00D94FC3">
        <w:rPr>
          <w:rFonts w:ascii="Times New Roman" w:hAnsi="Times New Roman" w:cs="Times New Roman"/>
          <w:b/>
        </w:rPr>
        <w:t>12:4</w:t>
      </w:r>
      <w:r w:rsidRPr="004D290F">
        <w:rPr>
          <w:rFonts w:ascii="Times New Roman" w:hAnsi="Times New Roman" w:cs="Times New Roman"/>
        </w:rPr>
        <w:t>).</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 xml:space="preserve">Pre-Flood conditions allowed for </w:t>
      </w:r>
      <w:r w:rsidRPr="004D290F">
        <w:rPr>
          <w:rFonts w:ascii="Times New Roman" w:hAnsi="Times New Roman" w:cs="Times New Roman"/>
          <w:i/>
          <w:iCs/>
        </w:rPr>
        <w:t>longevity of life</w:t>
      </w:r>
      <w:r w:rsidRPr="004D290F">
        <w:rPr>
          <w:rFonts w:ascii="Times New Roman" w:hAnsi="Times New Roman" w:cs="Times New Roman"/>
        </w:rPr>
        <w:t>, with man, prior to the Flood, living for almost a millennium.  And this longevity of life apparently resulted from conditions produced by the water placed above the atmosphere during the restoration of the earth, on day two [</w:t>
      </w:r>
      <w:r w:rsidR="00433133" w:rsidRPr="00D94FC3">
        <w:rPr>
          <w:rFonts w:ascii="Times New Roman" w:hAnsi="Times New Roman" w:cs="Times New Roman"/>
          <w:b/>
        </w:rPr>
        <w:t>Genesis</w:t>
      </w:r>
      <w:r w:rsidRPr="00D94FC3">
        <w:rPr>
          <w:rFonts w:ascii="Times New Roman" w:hAnsi="Times New Roman" w:cs="Times New Roman"/>
          <w:b/>
        </w:rPr>
        <w:t xml:space="preserve"> 1:6-8</w:t>
      </w:r>
      <w:r w:rsidRPr="004D290F">
        <w:rPr>
          <w:rFonts w:ascii="Times New Roman" w:hAnsi="Times New Roman" w:cs="Times New Roman"/>
        </w:rPr>
        <w:t xml:space="preserve">], forming part of the water </w:t>
      </w:r>
      <w:r w:rsidR="00D94FC3">
        <w:rPr>
          <w:rFonts w:ascii="Times New Roman" w:hAnsi="Times New Roman" w:cs="Times New Roman"/>
        </w:rPr>
        <w:t>that</w:t>
      </w:r>
      <w:r w:rsidRPr="004D290F">
        <w:rPr>
          <w:rFonts w:ascii="Times New Roman" w:hAnsi="Times New Roman" w:cs="Times New Roman"/>
        </w:rPr>
        <w:t xml:space="preserve"> flooded the earth 1,656 years later during Noah’s day [</w:t>
      </w:r>
      <w:r w:rsidR="00433133" w:rsidRPr="00D94FC3">
        <w:rPr>
          <w:rFonts w:ascii="Times New Roman" w:hAnsi="Times New Roman" w:cs="Times New Roman"/>
          <w:b/>
        </w:rPr>
        <w:t>Genesis</w:t>
      </w:r>
      <w:r w:rsidRPr="00D94FC3">
        <w:rPr>
          <w:rFonts w:ascii="Times New Roman" w:hAnsi="Times New Roman" w:cs="Times New Roman"/>
          <w:b/>
        </w:rPr>
        <w:t xml:space="preserve"> 7:11ff</w:t>
      </w:r>
      <w:r w:rsidRPr="004D290F">
        <w:rPr>
          <w:rFonts w:ascii="Times New Roman" w:hAnsi="Times New Roman" w:cs="Times New Roman"/>
        </w:rPr>
        <w:t>]).</w:t>
      </w:r>
    </w:p>
    <w:p w:rsidR="004D290F" w:rsidRPr="004D290F" w:rsidRDefault="004D290F" w:rsidP="004D290F">
      <w:pPr>
        <w:pStyle w:val="NoSpacing"/>
        <w:rPr>
          <w:rFonts w:ascii="Times New Roman" w:hAnsi="Times New Roman" w:cs="Times New Roman"/>
        </w:rPr>
      </w:pPr>
    </w:p>
    <w:p w:rsidR="009375DD" w:rsidRPr="00D94FC3" w:rsidRDefault="009375DD" w:rsidP="00D94FC3">
      <w:pPr>
        <w:pStyle w:val="NoSpacing"/>
        <w:ind w:left="720"/>
        <w:rPr>
          <w:rFonts w:ascii="Times New Roman" w:hAnsi="Times New Roman" w:cs="Times New Roman"/>
          <w:spacing w:val="-1"/>
          <w:sz w:val="22"/>
          <w:szCs w:val="22"/>
        </w:rPr>
      </w:pPr>
      <w:r w:rsidRPr="00D94FC3">
        <w:rPr>
          <w:rFonts w:ascii="Times New Roman" w:hAnsi="Times New Roman" w:cs="Times New Roman"/>
          <w:spacing w:val="-1"/>
          <w:sz w:val="22"/>
          <w:szCs w:val="22"/>
        </w:rPr>
        <w:t xml:space="preserve">(The water above the atmosphere probably affected atmospheric pressure, and it could only have blocked out certain harmful rays of the sun. Man’s average life span in </w:t>
      </w:r>
      <w:r w:rsidR="00433133" w:rsidRPr="00EB45D3">
        <w:rPr>
          <w:rFonts w:ascii="Times New Roman" w:hAnsi="Times New Roman" w:cs="Times New Roman"/>
          <w:b/>
          <w:spacing w:val="-1"/>
          <w:sz w:val="22"/>
          <w:szCs w:val="22"/>
        </w:rPr>
        <w:t>Genesis</w:t>
      </w:r>
      <w:r w:rsidRPr="00EB45D3">
        <w:rPr>
          <w:rFonts w:ascii="Times New Roman" w:hAnsi="Times New Roman" w:cs="Times New Roman"/>
          <w:b/>
          <w:spacing w:val="-1"/>
          <w:sz w:val="22"/>
          <w:szCs w:val="22"/>
        </w:rPr>
        <w:t xml:space="preserve"> 5</w:t>
      </w:r>
      <w:r w:rsidRPr="00D94FC3">
        <w:rPr>
          <w:rFonts w:ascii="Times New Roman" w:hAnsi="Times New Roman" w:cs="Times New Roman"/>
          <w:spacing w:val="-1"/>
          <w:sz w:val="22"/>
          <w:szCs w:val="22"/>
        </w:rPr>
        <w:t xml:space="preserve">, [excluding Enoch who was </w:t>
      </w:r>
      <w:r w:rsidRPr="00D94FC3">
        <w:rPr>
          <w:rFonts w:ascii="Times New Roman" w:hAnsi="Times New Roman" w:cs="Times New Roman"/>
          <w:i/>
          <w:iCs/>
          <w:spacing w:val="-1"/>
          <w:sz w:val="22"/>
          <w:szCs w:val="22"/>
        </w:rPr>
        <w:t xml:space="preserve">translated </w:t>
      </w:r>
      <w:r w:rsidRPr="00D94FC3">
        <w:rPr>
          <w:rFonts w:ascii="Times New Roman" w:hAnsi="Times New Roman" w:cs="Times New Roman"/>
          <w:spacing w:val="-1"/>
          <w:sz w:val="22"/>
          <w:szCs w:val="22"/>
        </w:rPr>
        <w:t xml:space="preserve">without seeing death] was </w:t>
      </w:r>
      <w:r w:rsidRPr="00D94FC3">
        <w:rPr>
          <w:rFonts w:ascii="Times New Roman" w:hAnsi="Times New Roman" w:cs="Times New Roman"/>
          <w:i/>
          <w:iCs/>
          <w:spacing w:val="-1"/>
          <w:sz w:val="22"/>
          <w:szCs w:val="22"/>
        </w:rPr>
        <w:t>912 years</w:t>
      </w:r>
      <w:r w:rsidRPr="00EB45D3">
        <w:rPr>
          <w:rFonts w:ascii="Times New Roman" w:hAnsi="Times New Roman" w:cs="Times New Roman"/>
          <w:iCs/>
          <w:spacing w:val="-1"/>
          <w:sz w:val="22"/>
          <w:szCs w:val="22"/>
        </w:rPr>
        <w:t>;</w:t>
      </w:r>
      <w:r w:rsidRPr="00EB45D3">
        <w:rPr>
          <w:rFonts w:ascii="Times New Roman" w:hAnsi="Times New Roman" w:cs="Times New Roman"/>
          <w:spacing w:val="-1"/>
          <w:sz w:val="22"/>
          <w:szCs w:val="22"/>
        </w:rPr>
        <w:t xml:space="preserve"> </w:t>
      </w:r>
      <w:r w:rsidRPr="00D94FC3">
        <w:rPr>
          <w:rFonts w:ascii="Times New Roman" w:hAnsi="Times New Roman" w:cs="Times New Roman"/>
          <w:spacing w:val="-1"/>
          <w:sz w:val="22"/>
          <w:szCs w:val="22"/>
        </w:rPr>
        <w:t xml:space="preserve"> and note that Noah was </w:t>
      </w:r>
      <w:r w:rsidRPr="00D94FC3">
        <w:rPr>
          <w:rFonts w:ascii="Times New Roman" w:hAnsi="Times New Roman" w:cs="Times New Roman"/>
          <w:i/>
          <w:iCs/>
          <w:spacing w:val="-1"/>
          <w:sz w:val="22"/>
          <w:szCs w:val="22"/>
        </w:rPr>
        <w:t>500 years old</w:t>
      </w:r>
      <w:r w:rsidRPr="00D94FC3">
        <w:rPr>
          <w:rFonts w:ascii="Times New Roman" w:hAnsi="Times New Roman" w:cs="Times New Roman"/>
          <w:spacing w:val="-1"/>
          <w:sz w:val="22"/>
          <w:szCs w:val="22"/>
        </w:rPr>
        <w:t xml:space="preserve"> when he begat the first of three sons preceding the Flood [</w:t>
      </w:r>
      <w:r w:rsidRPr="00EB45D3">
        <w:rPr>
          <w:rFonts w:ascii="Times New Roman" w:hAnsi="Times New Roman" w:cs="Times New Roman"/>
          <w:b/>
          <w:spacing w:val="-1"/>
          <w:sz w:val="22"/>
          <w:szCs w:val="22"/>
        </w:rPr>
        <w:t>5:32</w:t>
      </w:r>
      <w:r w:rsidRPr="00D94FC3">
        <w:rPr>
          <w:rFonts w:ascii="Times New Roman" w:hAnsi="Times New Roman" w:cs="Times New Roman"/>
          <w:spacing w:val="-1"/>
          <w:sz w:val="22"/>
          <w:szCs w:val="22"/>
        </w:rPr>
        <w:t>].)</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However, with the loss of the water above the atmosphere at the time of the Flood, conditions in this respect changed completely.  Longevity of life was immediately cut to about half of that which it had been before the Flood, and a rapid decrease throughout the succeeding generations then followed (</w:t>
      </w:r>
      <w:r w:rsidRPr="00433133">
        <w:rPr>
          <w:rFonts w:ascii="Times New Roman" w:hAnsi="Times New Roman" w:cs="Times New Roman"/>
          <w:iCs/>
        </w:rPr>
        <w:t>cf.</w:t>
      </w:r>
      <w:r w:rsidRPr="004D290F">
        <w:rPr>
          <w:rFonts w:ascii="Times New Roman" w:hAnsi="Times New Roman" w:cs="Times New Roman"/>
        </w:rPr>
        <w:t xml:space="preserve"> </w:t>
      </w:r>
      <w:r w:rsidRPr="00EB45D3">
        <w:rPr>
          <w:rFonts w:ascii="Times New Roman" w:hAnsi="Times New Roman" w:cs="Times New Roman"/>
          <w:b/>
        </w:rPr>
        <w:t>5:3-32</w:t>
      </w:r>
      <w:r w:rsidRPr="004D290F">
        <w:rPr>
          <w:rFonts w:ascii="Times New Roman" w:hAnsi="Times New Roman" w:cs="Times New Roman"/>
        </w:rPr>
        <w:t xml:space="preserve">; </w:t>
      </w:r>
      <w:r w:rsidRPr="00EB45D3">
        <w:rPr>
          <w:rFonts w:ascii="Times New Roman" w:hAnsi="Times New Roman" w:cs="Times New Roman"/>
          <w:b/>
        </w:rPr>
        <w:t>11:10-26</w:t>
      </w:r>
      <w:r w:rsidRPr="004D290F">
        <w:rPr>
          <w:rFonts w:ascii="Times New Roman" w:hAnsi="Times New Roman" w:cs="Times New Roman"/>
        </w:rPr>
        <w:t>).</w:t>
      </w:r>
    </w:p>
    <w:p w:rsidR="004D290F" w:rsidRPr="004D290F" w:rsidRDefault="004D290F" w:rsidP="004D290F">
      <w:pPr>
        <w:pStyle w:val="NoSpacing"/>
        <w:rPr>
          <w:rFonts w:ascii="Times New Roman" w:hAnsi="Times New Roman" w:cs="Times New Roman"/>
        </w:rPr>
      </w:pPr>
    </w:p>
    <w:p w:rsidR="009375DD" w:rsidRPr="004D290F" w:rsidRDefault="009375DD" w:rsidP="004D290F">
      <w:pPr>
        <w:pStyle w:val="NoSpacing"/>
        <w:ind w:left="720"/>
        <w:rPr>
          <w:rFonts w:ascii="Times New Roman" w:hAnsi="Times New Roman" w:cs="Times New Roman"/>
          <w:sz w:val="22"/>
          <w:szCs w:val="22"/>
        </w:rPr>
      </w:pPr>
      <w:r w:rsidRPr="004D290F">
        <w:rPr>
          <w:rFonts w:ascii="Times New Roman" w:hAnsi="Times New Roman" w:cs="Times New Roman"/>
          <w:sz w:val="22"/>
          <w:szCs w:val="22"/>
        </w:rPr>
        <w:t>(At the beginning of the twenty generations from Adam to Abraham, Adam lived 930 years; but at the end of these generations, Abraham lived only 175 years.  Note that during the coming Messianic Era pre-Flood conditions will be restored, with longevity of life accompanying this restoration [</w:t>
      </w:r>
      <w:r w:rsidRPr="00EB45D3">
        <w:rPr>
          <w:rFonts w:ascii="Times New Roman" w:hAnsi="Times New Roman" w:cs="Times New Roman"/>
          <w:iCs/>
          <w:sz w:val="22"/>
          <w:szCs w:val="22"/>
        </w:rPr>
        <w:t>cf.</w:t>
      </w:r>
      <w:r w:rsidRPr="004D290F">
        <w:rPr>
          <w:rFonts w:ascii="Times New Roman" w:hAnsi="Times New Roman" w:cs="Times New Roman"/>
          <w:sz w:val="22"/>
          <w:szCs w:val="22"/>
        </w:rPr>
        <w:t xml:space="preserve"> </w:t>
      </w:r>
      <w:r w:rsidR="00433133" w:rsidRPr="00EB45D3">
        <w:rPr>
          <w:rFonts w:ascii="Times New Roman" w:hAnsi="Times New Roman" w:cs="Times New Roman"/>
          <w:b/>
          <w:sz w:val="22"/>
          <w:szCs w:val="22"/>
        </w:rPr>
        <w:t>Isaiah</w:t>
      </w:r>
      <w:r w:rsidRPr="00EB45D3">
        <w:rPr>
          <w:rFonts w:ascii="Times New Roman" w:hAnsi="Times New Roman" w:cs="Times New Roman"/>
          <w:b/>
          <w:sz w:val="22"/>
          <w:szCs w:val="22"/>
        </w:rPr>
        <w:t xml:space="preserve"> 65:17-25</w:t>
      </w:r>
      <w:r w:rsidRPr="004D290F">
        <w:rPr>
          <w:rFonts w:ascii="Times New Roman" w:hAnsi="Times New Roman" w:cs="Times New Roman"/>
          <w:sz w:val="22"/>
          <w:szCs w:val="22"/>
        </w:rPr>
        <w:t xml:space="preserve">; </w:t>
      </w:r>
      <w:r w:rsidRPr="00EB45D3">
        <w:rPr>
          <w:rFonts w:ascii="Times New Roman" w:hAnsi="Times New Roman" w:cs="Times New Roman"/>
          <w:b/>
          <w:sz w:val="22"/>
          <w:szCs w:val="22"/>
        </w:rPr>
        <w:t>Acts 3:21</w:t>
      </w:r>
      <w:r w:rsidRPr="004D290F">
        <w:rPr>
          <w:rFonts w:ascii="Times New Roman" w:hAnsi="Times New Roman" w:cs="Times New Roman"/>
          <w:sz w:val="22"/>
          <w:szCs w:val="22"/>
        </w:rPr>
        <w:t>].</w:t>
      </w:r>
    </w:p>
    <w:p w:rsidR="004D290F" w:rsidRPr="004D290F" w:rsidRDefault="004D290F" w:rsidP="004D290F">
      <w:pPr>
        <w:pStyle w:val="NoSpacing"/>
        <w:ind w:left="720"/>
        <w:rPr>
          <w:rFonts w:ascii="Times New Roman" w:hAnsi="Times New Roman" w:cs="Times New Roman"/>
          <w:sz w:val="22"/>
          <w:szCs w:val="22"/>
        </w:rPr>
      </w:pPr>
    </w:p>
    <w:p w:rsidR="009375DD" w:rsidRDefault="009375DD" w:rsidP="004D290F">
      <w:pPr>
        <w:pStyle w:val="NoSpacing"/>
        <w:ind w:left="720"/>
        <w:rPr>
          <w:rFonts w:ascii="Times New Roman" w:hAnsi="Times New Roman" w:cs="Times New Roman"/>
        </w:rPr>
      </w:pPr>
      <w:r w:rsidRPr="004D290F">
        <w:rPr>
          <w:rFonts w:ascii="Times New Roman" w:hAnsi="Times New Roman" w:cs="Times New Roman"/>
          <w:sz w:val="22"/>
          <w:szCs w:val="22"/>
        </w:rPr>
        <w:t>For additional information on th</w:t>
      </w:r>
      <w:r w:rsidR="00EB45D3">
        <w:rPr>
          <w:rFonts w:ascii="Times New Roman" w:hAnsi="Times New Roman" w:cs="Times New Roman"/>
          <w:sz w:val="22"/>
          <w:szCs w:val="22"/>
        </w:rPr>
        <w:t>e preceding, refer to Chapter 9</w:t>
      </w:r>
      <w:r w:rsidRPr="004D290F">
        <w:rPr>
          <w:rFonts w:ascii="Times New Roman" w:hAnsi="Times New Roman" w:cs="Times New Roman"/>
          <w:sz w:val="22"/>
          <w:szCs w:val="22"/>
        </w:rPr>
        <w:t xml:space="preserve">, “The Days of Noah,” in the author’s book, </w:t>
      </w:r>
      <w:r w:rsidRPr="00EB45D3">
        <w:rPr>
          <w:rFonts w:ascii="Times New Roman" w:hAnsi="Times New Roman" w:cs="Times New Roman"/>
          <w:sz w:val="22"/>
          <w:szCs w:val="22"/>
          <w:u w:val="single"/>
        </w:rPr>
        <w:t>P</w:t>
      </w:r>
      <w:r w:rsidR="00EB45D3" w:rsidRPr="00EB45D3">
        <w:rPr>
          <w:rFonts w:ascii="Times New Roman" w:hAnsi="Times New Roman" w:cs="Times New Roman"/>
          <w:sz w:val="22"/>
          <w:szCs w:val="22"/>
          <w:u w:val="single"/>
        </w:rPr>
        <w:t>rophecy on Mount Olivet</w:t>
      </w:r>
      <w:r w:rsidR="00EB45D3">
        <w:rPr>
          <w:rFonts w:ascii="Times New Roman" w:hAnsi="Times New Roman" w:cs="Times New Roman"/>
          <w:sz w:val="22"/>
          <w:szCs w:val="22"/>
        </w:rPr>
        <w:t>.</w:t>
      </w:r>
      <w:r w:rsidRPr="004D290F">
        <w:rPr>
          <w:rFonts w:ascii="Times New Roman" w:hAnsi="Times New Roman" w:cs="Times New Roman"/>
          <w:sz w:val="22"/>
          <w:szCs w:val="22"/>
        </w:rPr>
        <w:t>)</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jc w:val="center"/>
        <w:rPr>
          <w:rFonts w:ascii="Times New Roman" w:hAnsi="Times New Roman" w:cs="Times New Roman"/>
        </w:rPr>
      </w:pPr>
      <w:r w:rsidRPr="004D290F">
        <w:rPr>
          <w:rFonts w:ascii="Times New Roman" w:hAnsi="Times New Roman" w:cs="Times New Roman"/>
        </w:rPr>
        <w:t>The Seventh and Tenth from Adam</w:t>
      </w:r>
    </w:p>
    <w:p w:rsidR="004D290F" w:rsidRPr="004D290F" w:rsidRDefault="004D290F" w:rsidP="004D290F">
      <w:pPr>
        <w:pStyle w:val="NoSpacing"/>
        <w:rPr>
          <w:rFonts w:ascii="Times New Roman" w:hAnsi="Times New Roman" w:cs="Times New Roman"/>
          <w:smallCaps/>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 xml:space="preserve">In the genealogical table in </w:t>
      </w:r>
      <w:r w:rsidRPr="00EB45D3">
        <w:rPr>
          <w:rFonts w:ascii="Times New Roman" w:hAnsi="Times New Roman" w:cs="Times New Roman"/>
          <w:b/>
        </w:rPr>
        <w:t>Genesis</w:t>
      </w:r>
      <w:r w:rsidRPr="004D290F">
        <w:rPr>
          <w:rFonts w:ascii="Times New Roman" w:hAnsi="Times New Roman" w:cs="Times New Roman"/>
        </w:rPr>
        <w:t xml:space="preserve"> chapter </w:t>
      </w:r>
      <w:r w:rsidRPr="00EB45D3">
        <w:rPr>
          <w:rFonts w:ascii="Times New Roman" w:hAnsi="Times New Roman" w:cs="Times New Roman"/>
          <w:b/>
        </w:rPr>
        <w:t>five</w:t>
      </w:r>
      <w:r w:rsidRPr="004D290F">
        <w:rPr>
          <w:rFonts w:ascii="Times New Roman" w:hAnsi="Times New Roman" w:cs="Times New Roman"/>
        </w:rPr>
        <w:t xml:space="preserve">, of the ten men named in the genealogy extending from Adam to Noah, two of them are singled out </w:t>
      </w:r>
      <w:r w:rsidR="00EB45D3">
        <w:rPr>
          <w:rFonts w:ascii="Times New Roman" w:hAnsi="Times New Roman" w:cs="Times New Roman"/>
        </w:rPr>
        <w:t xml:space="preserve">by and </w:t>
      </w:r>
      <w:r w:rsidRPr="004D290F">
        <w:rPr>
          <w:rFonts w:ascii="Times New Roman" w:hAnsi="Times New Roman" w:cs="Times New Roman"/>
        </w:rPr>
        <w:t xml:space="preserve">through statements separate from the genealogy itself — </w:t>
      </w:r>
      <w:r w:rsidRPr="004D290F">
        <w:rPr>
          <w:rFonts w:ascii="Times New Roman" w:hAnsi="Times New Roman" w:cs="Times New Roman"/>
          <w:i/>
          <w:iCs/>
        </w:rPr>
        <w:t>Enoch</w:t>
      </w:r>
      <w:r w:rsidRPr="004D290F">
        <w:rPr>
          <w:rFonts w:ascii="Times New Roman" w:hAnsi="Times New Roman" w:cs="Times New Roman"/>
        </w:rPr>
        <w:t xml:space="preserve"> and </w:t>
      </w:r>
      <w:r w:rsidRPr="004D290F">
        <w:rPr>
          <w:rFonts w:ascii="Times New Roman" w:hAnsi="Times New Roman" w:cs="Times New Roman"/>
          <w:i/>
          <w:iCs/>
        </w:rPr>
        <w:t>Noah</w:t>
      </w:r>
      <w:r w:rsidRPr="00EB45D3">
        <w:rPr>
          <w:rFonts w:ascii="Times New Roman" w:hAnsi="Times New Roman" w:cs="Times New Roman"/>
          <w:iCs/>
        </w:rPr>
        <w:t>.</w:t>
      </w:r>
      <w:r w:rsidRPr="004D290F">
        <w:rPr>
          <w:rFonts w:ascii="Times New Roman" w:hAnsi="Times New Roman" w:cs="Times New Roman"/>
        </w:rPr>
        <w:t xml:space="preserve">  None of the other eight are singled out in this respect.</w:t>
      </w:r>
    </w:p>
    <w:p w:rsidR="00EB45D3" w:rsidRPr="004D290F" w:rsidRDefault="00EB45D3"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i/>
          <w:iCs/>
        </w:rPr>
      </w:pPr>
      <w:r w:rsidRPr="004D290F">
        <w:rPr>
          <w:rFonts w:ascii="Times New Roman" w:hAnsi="Times New Roman" w:cs="Times New Roman"/>
        </w:rPr>
        <w:t xml:space="preserve">The two generations singled out for God to step in, with significant events occurring, were </w:t>
      </w:r>
      <w:r w:rsidRPr="004D290F">
        <w:rPr>
          <w:rFonts w:ascii="Times New Roman" w:hAnsi="Times New Roman" w:cs="Times New Roman"/>
          <w:i/>
          <w:iCs/>
        </w:rPr>
        <w:t>the seventh</w:t>
      </w:r>
      <w:r w:rsidRPr="004D290F">
        <w:rPr>
          <w:rFonts w:ascii="Times New Roman" w:hAnsi="Times New Roman" w:cs="Times New Roman"/>
        </w:rPr>
        <w:t xml:space="preserve"> and </w:t>
      </w:r>
      <w:r w:rsidRPr="004D290F">
        <w:rPr>
          <w:rFonts w:ascii="Times New Roman" w:hAnsi="Times New Roman" w:cs="Times New Roman"/>
          <w:i/>
          <w:iCs/>
        </w:rPr>
        <w:t>the tenth</w:t>
      </w:r>
      <w:r w:rsidRPr="004D290F">
        <w:rPr>
          <w:rFonts w:ascii="Times New Roman" w:hAnsi="Times New Roman" w:cs="Times New Roman"/>
        </w:rPr>
        <w:t xml:space="preserve"> generations.</w:t>
      </w:r>
      <w:r w:rsidR="00EB45D3">
        <w:rPr>
          <w:rFonts w:ascii="Times New Roman" w:hAnsi="Times New Roman" w:cs="Times New Roman"/>
        </w:rPr>
        <w:t xml:space="preserve"> </w:t>
      </w:r>
      <w:r w:rsidRPr="004D290F">
        <w:rPr>
          <w:rFonts w:ascii="Times New Roman" w:hAnsi="Times New Roman" w:cs="Times New Roman"/>
        </w:rPr>
        <w:t xml:space="preserve"> And that is highly significant in itself, for both numbers show </w:t>
      </w:r>
      <w:r w:rsidRPr="004D290F">
        <w:rPr>
          <w:rFonts w:ascii="Times New Roman" w:hAnsi="Times New Roman" w:cs="Times New Roman"/>
          <w:i/>
          <w:iCs/>
        </w:rPr>
        <w:t>completion</w:t>
      </w:r>
      <w:r w:rsidRPr="00EB45D3">
        <w:rPr>
          <w:rFonts w:ascii="Times New Roman" w:hAnsi="Times New Roman" w:cs="Times New Roman"/>
          <w:iCs/>
        </w:rPr>
        <w:t>.</w:t>
      </w:r>
      <w:r w:rsidR="00D73105">
        <w:rPr>
          <w:rFonts w:ascii="Times New Roman" w:hAnsi="Times New Roman" w:cs="Times New Roman"/>
          <w:iCs/>
        </w:rPr>
        <w:t xml:space="preserve">  </w:t>
      </w:r>
      <w:r w:rsidRPr="004D290F">
        <w:rPr>
          <w:rFonts w:ascii="Times New Roman" w:hAnsi="Times New Roman" w:cs="Times New Roman"/>
        </w:rPr>
        <w:t xml:space="preserve">“Seven” shows </w:t>
      </w:r>
      <w:r w:rsidRPr="004D290F">
        <w:rPr>
          <w:rFonts w:ascii="Times New Roman" w:hAnsi="Times New Roman" w:cs="Times New Roman"/>
          <w:i/>
          <w:iCs/>
        </w:rPr>
        <w:t>the completion of that which is in view</w:t>
      </w:r>
      <w:r w:rsidRPr="00EB45D3">
        <w:rPr>
          <w:rFonts w:ascii="Times New Roman" w:hAnsi="Times New Roman" w:cs="Times New Roman"/>
          <w:iCs/>
        </w:rPr>
        <w:t>,</w:t>
      </w:r>
      <w:r w:rsidRPr="004D290F">
        <w:rPr>
          <w:rFonts w:ascii="Times New Roman" w:hAnsi="Times New Roman" w:cs="Times New Roman"/>
          <w:i/>
          <w:iCs/>
        </w:rPr>
        <w:t xml:space="preserve"> and </w:t>
      </w:r>
      <w:r w:rsidRPr="00EB45D3">
        <w:rPr>
          <w:rFonts w:ascii="Times New Roman" w:hAnsi="Times New Roman" w:cs="Times New Roman"/>
          <w:iCs/>
        </w:rPr>
        <w:t>“</w:t>
      </w:r>
      <w:r w:rsidRPr="004D290F">
        <w:rPr>
          <w:rFonts w:ascii="Times New Roman" w:hAnsi="Times New Roman" w:cs="Times New Roman"/>
          <w:i/>
          <w:iCs/>
        </w:rPr>
        <w:t>ten</w:t>
      </w:r>
      <w:r w:rsidRPr="00EB45D3">
        <w:rPr>
          <w:rFonts w:ascii="Times New Roman" w:hAnsi="Times New Roman" w:cs="Times New Roman"/>
          <w:iCs/>
        </w:rPr>
        <w:t>”</w:t>
      </w:r>
      <w:r w:rsidRPr="004D290F">
        <w:rPr>
          <w:rFonts w:ascii="Times New Roman" w:hAnsi="Times New Roman" w:cs="Times New Roman"/>
          <w:i/>
          <w:iCs/>
        </w:rPr>
        <w:t xml:space="preserve"> is the number of ordinal completion</w:t>
      </w:r>
      <w:r w:rsidRPr="00EB45D3">
        <w:rPr>
          <w:rFonts w:ascii="Times New Roman" w:hAnsi="Times New Roman" w:cs="Times New Roman"/>
          <w:iCs/>
        </w:rPr>
        <w:t>.</w:t>
      </w:r>
      <w:r w:rsidRPr="004D290F">
        <w:rPr>
          <w:rFonts w:ascii="Times New Roman" w:hAnsi="Times New Roman" w:cs="Times New Roman"/>
          <w:i/>
          <w:iCs/>
        </w:rPr>
        <w:t xml:space="preserve">  Both numbers appear numerous times throughout Scripture to show completion in these respects</w:t>
      </w:r>
      <w:r w:rsidRPr="00EB45D3">
        <w:rPr>
          <w:rFonts w:ascii="Times New Roman" w:hAnsi="Times New Roman" w:cs="Times New Roman"/>
          <w:iCs/>
        </w:rPr>
        <w:t>.</w:t>
      </w:r>
    </w:p>
    <w:p w:rsidR="004D290F" w:rsidRPr="004D290F" w:rsidRDefault="004D290F" w:rsidP="004D290F">
      <w:pPr>
        <w:pStyle w:val="NoSpacing"/>
        <w:rPr>
          <w:rFonts w:ascii="Times New Roman" w:hAnsi="Times New Roman" w:cs="Times New Roman"/>
          <w:i/>
          <w:iCs/>
        </w:rPr>
      </w:pPr>
    </w:p>
    <w:p w:rsidR="009375DD" w:rsidRDefault="009375DD" w:rsidP="004D290F">
      <w:pPr>
        <w:pStyle w:val="NoSpacing"/>
        <w:rPr>
          <w:rFonts w:ascii="Times New Roman" w:hAnsi="Times New Roman" w:cs="Times New Roman"/>
        </w:rPr>
      </w:pPr>
      <w:r w:rsidRPr="004D290F">
        <w:rPr>
          <w:rFonts w:ascii="Times New Roman" w:hAnsi="Times New Roman" w:cs="Times New Roman"/>
          <w:i/>
          <w:iCs/>
        </w:rPr>
        <w:t>At the end of the seventh generation</w:t>
      </w:r>
      <w:r w:rsidRPr="004D290F">
        <w:rPr>
          <w:rFonts w:ascii="Times New Roman" w:hAnsi="Times New Roman" w:cs="Times New Roman"/>
        </w:rPr>
        <w:t xml:space="preserve">, a man (Enoch) was removed from the earth alive; and </w:t>
      </w:r>
      <w:r w:rsidRPr="004D290F">
        <w:rPr>
          <w:rFonts w:ascii="Times New Roman" w:hAnsi="Times New Roman" w:cs="Times New Roman"/>
          <w:i/>
          <w:iCs/>
        </w:rPr>
        <w:t>during the tenth generation</w:t>
      </w:r>
      <w:r w:rsidRPr="004D290F">
        <w:rPr>
          <w:rFonts w:ascii="Times New Roman" w:hAnsi="Times New Roman" w:cs="Times New Roman"/>
        </w:rPr>
        <w:t xml:space="preserve"> (that generation, unlike the seventh, does not end on earth but continues), a man (Noah, with his family) passed safely through a time of God’s judgment, which befell all those dwelling upon the earth.</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Then, beyond this judgment there was a new beginning into which this man (with his family) entered, with other facets of this new beginning seen in the life of Abraham at the end of another ten generations.</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 xml:space="preserve">The significance of these events, within a dispensational framework, should be easy to understand for those who have eyes to see.  “Enoch” being removed from the earth into the heavens at the end of the first complete period of time can only foreshadow </w:t>
      </w:r>
      <w:r w:rsidRPr="004D290F">
        <w:rPr>
          <w:rFonts w:ascii="Times New Roman" w:hAnsi="Times New Roman" w:cs="Times New Roman"/>
          <w:i/>
          <w:iCs/>
        </w:rPr>
        <w:t>the Church being removed from the earth into the heavens at the end of the present dispensation</w:t>
      </w:r>
      <w:r w:rsidRPr="004D290F">
        <w:rPr>
          <w:rFonts w:ascii="Times New Roman" w:hAnsi="Times New Roman" w:cs="Times New Roman"/>
        </w:rPr>
        <w:t xml:space="preserve"> (concluding God’s dealings with Christians during a 2,000-year period, beginning on the day of Pentecost in 33 AD).</w:t>
      </w:r>
    </w:p>
    <w:p w:rsidR="004D290F" w:rsidRPr="004D290F" w:rsidRDefault="004D290F" w:rsidP="004D290F">
      <w:pPr>
        <w:pStyle w:val="NoSpacing"/>
        <w:rPr>
          <w:rFonts w:ascii="Times New Roman" w:hAnsi="Times New Roman" w:cs="Times New Roman"/>
        </w:rPr>
      </w:pPr>
    </w:p>
    <w:p w:rsidR="009375DD" w:rsidRPr="004D290F" w:rsidRDefault="009375DD" w:rsidP="004D290F">
      <w:pPr>
        <w:pStyle w:val="NoSpacing"/>
        <w:ind w:left="720"/>
        <w:rPr>
          <w:rFonts w:ascii="Times New Roman" w:hAnsi="Times New Roman" w:cs="Times New Roman"/>
          <w:sz w:val="22"/>
          <w:szCs w:val="22"/>
        </w:rPr>
      </w:pPr>
      <w:r w:rsidRPr="004D290F">
        <w:rPr>
          <w:rFonts w:ascii="Times New Roman" w:hAnsi="Times New Roman" w:cs="Times New Roman"/>
          <w:sz w:val="22"/>
          <w:szCs w:val="22"/>
        </w:rPr>
        <w:t xml:space="preserve">(“Salvation” </w:t>
      </w:r>
      <w:r w:rsidR="00EB45D3">
        <w:rPr>
          <w:rFonts w:ascii="Times New Roman" w:hAnsi="Times New Roman" w:cs="Times New Roman"/>
          <w:sz w:val="22"/>
          <w:szCs w:val="22"/>
        </w:rPr>
        <w:t>by</w:t>
      </w:r>
      <w:r w:rsidRPr="004D290F">
        <w:rPr>
          <w:rFonts w:ascii="Times New Roman" w:hAnsi="Times New Roman" w:cs="Times New Roman"/>
          <w:sz w:val="22"/>
          <w:szCs w:val="22"/>
        </w:rPr>
        <w:t xml:space="preserve"> God recognizing a vicarious sacrifice, wherein </w:t>
      </w:r>
      <w:r w:rsidRPr="004D290F">
        <w:rPr>
          <w:rFonts w:ascii="Times New Roman" w:hAnsi="Times New Roman" w:cs="Times New Roman"/>
          <w:i/>
          <w:iCs/>
          <w:sz w:val="22"/>
          <w:szCs w:val="22"/>
        </w:rPr>
        <w:t>death and shed blood</w:t>
      </w:r>
      <w:r w:rsidRPr="004D290F">
        <w:rPr>
          <w:rFonts w:ascii="Times New Roman" w:hAnsi="Times New Roman" w:cs="Times New Roman"/>
          <w:sz w:val="22"/>
          <w:szCs w:val="22"/>
        </w:rPr>
        <w:t xml:space="preserve"> were present, is seen in the two previous chapters [</w:t>
      </w:r>
      <w:r w:rsidR="00433133">
        <w:rPr>
          <w:rFonts w:ascii="Times New Roman" w:hAnsi="Times New Roman" w:cs="Times New Roman"/>
          <w:sz w:val="22"/>
          <w:szCs w:val="22"/>
        </w:rPr>
        <w:t>chapters</w:t>
      </w:r>
      <w:r w:rsidRPr="004D290F">
        <w:rPr>
          <w:rFonts w:ascii="Times New Roman" w:hAnsi="Times New Roman" w:cs="Times New Roman"/>
          <w:sz w:val="22"/>
          <w:szCs w:val="22"/>
        </w:rPr>
        <w:t xml:space="preserve"> </w:t>
      </w:r>
      <w:r w:rsidRPr="00EB45D3">
        <w:rPr>
          <w:rFonts w:ascii="Times New Roman" w:hAnsi="Times New Roman" w:cs="Times New Roman"/>
          <w:b/>
          <w:sz w:val="22"/>
          <w:szCs w:val="22"/>
        </w:rPr>
        <w:t>3</w:t>
      </w:r>
      <w:r w:rsidRPr="004D290F">
        <w:rPr>
          <w:rFonts w:ascii="Times New Roman" w:hAnsi="Times New Roman" w:cs="Times New Roman"/>
          <w:sz w:val="22"/>
          <w:szCs w:val="22"/>
        </w:rPr>
        <w:t xml:space="preserve">, </w:t>
      </w:r>
      <w:r w:rsidRPr="00EB45D3">
        <w:rPr>
          <w:rFonts w:ascii="Times New Roman" w:hAnsi="Times New Roman" w:cs="Times New Roman"/>
          <w:b/>
          <w:sz w:val="22"/>
          <w:szCs w:val="22"/>
        </w:rPr>
        <w:t>4</w:t>
      </w:r>
      <w:r w:rsidRPr="004D290F">
        <w:rPr>
          <w:rFonts w:ascii="Times New Roman" w:hAnsi="Times New Roman" w:cs="Times New Roman"/>
          <w:sz w:val="22"/>
          <w:szCs w:val="22"/>
        </w:rPr>
        <w:t xml:space="preserve">], bringing the reader to the place seen in the seventh generation in chapter </w:t>
      </w:r>
      <w:r w:rsidRPr="00EB45D3">
        <w:rPr>
          <w:rFonts w:ascii="Times New Roman" w:hAnsi="Times New Roman" w:cs="Times New Roman"/>
          <w:b/>
          <w:sz w:val="22"/>
          <w:szCs w:val="22"/>
        </w:rPr>
        <w:t>five</w:t>
      </w:r>
      <w:r w:rsidRPr="004D290F">
        <w:rPr>
          <w:rFonts w:ascii="Times New Roman" w:hAnsi="Times New Roman" w:cs="Times New Roman"/>
          <w:sz w:val="22"/>
          <w:szCs w:val="22"/>
        </w:rPr>
        <w:t xml:space="preserve"> [a saved man removed from the earth alive].)</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spacing w:val="-2"/>
        </w:rPr>
      </w:pPr>
      <w:r w:rsidRPr="004D290F">
        <w:rPr>
          <w:rFonts w:ascii="Times New Roman" w:hAnsi="Times New Roman" w:cs="Times New Roman"/>
          <w:spacing w:val="-2"/>
        </w:rPr>
        <w:t>Then, “Noah” (with his family) subsequently passing safely through the Flood upon the earth</w:t>
      </w:r>
      <w:r w:rsidRPr="004D290F">
        <w:rPr>
          <w:rFonts w:ascii="Times New Roman" w:hAnsi="Times New Roman" w:cs="Times New Roman"/>
          <w:i/>
          <w:iCs/>
          <w:spacing w:val="-2"/>
        </w:rPr>
        <w:t xml:space="preserve"> at the end of another complete period of time </w:t>
      </w:r>
      <w:r w:rsidRPr="004D290F">
        <w:rPr>
          <w:rFonts w:ascii="Times New Roman" w:hAnsi="Times New Roman" w:cs="Times New Roman"/>
          <w:spacing w:val="-2"/>
        </w:rPr>
        <w:t xml:space="preserve">can only foreshadow </w:t>
      </w:r>
      <w:r w:rsidRPr="004D290F">
        <w:rPr>
          <w:rFonts w:ascii="Times New Roman" w:hAnsi="Times New Roman" w:cs="Times New Roman"/>
          <w:i/>
          <w:iCs/>
          <w:spacing w:val="-2"/>
        </w:rPr>
        <w:t>Israel passing safely through the coming Tribulation during the final seven years of the previous dispensation</w:t>
      </w:r>
      <w:r w:rsidRPr="004D290F">
        <w:rPr>
          <w:rFonts w:ascii="Times New Roman" w:hAnsi="Times New Roman" w:cs="Times New Roman"/>
          <w:spacing w:val="-2"/>
        </w:rPr>
        <w:t xml:space="preserve"> (having to do with God’s dealings with Israel during a 2,000-year period, beginning with the birth of Abraham and extending to and ending with the ushering in of the Messianic Kingdom).</w:t>
      </w:r>
    </w:p>
    <w:p w:rsidR="004D290F" w:rsidRPr="004D290F" w:rsidRDefault="004D290F" w:rsidP="004D290F">
      <w:pPr>
        <w:pStyle w:val="NoSpacing"/>
        <w:rPr>
          <w:rFonts w:ascii="Times New Roman" w:hAnsi="Times New Roman" w:cs="Times New Roman"/>
        </w:rPr>
      </w:pPr>
    </w:p>
    <w:p w:rsidR="009375DD" w:rsidRPr="004D290F" w:rsidRDefault="009375DD" w:rsidP="004D290F">
      <w:pPr>
        <w:pStyle w:val="NoSpacing"/>
        <w:ind w:left="720"/>
        <w:rPr>
          <w:rFonts w:ascii="Times New Roman" w:hAnsi="Times New Roman" w:cs="Times New Roman"/>
          <w:sz w:val="22"/>
          <w:szCs w:val="22"/>
        </w:rPr>
      </w:pPr>
      <w:proofErr w:type="gramStart"/>
      <w:r w:rsidRPr="004D290F">
        <w:rPr>
          <w:rFonts w:ascii="Times New Roman" w:hAnsi="Times New Roman" w:cs="Times New Roman"/>
          <w:sz w:val="22"/>
          <w:szCs w:val="22"/>
        </w:rPr>
        <w:t>(Note that the previous Jewish dispensation was interrupted seven years short of completion to allow the present dispensation to be brought into existence and run its course.</w:t>
      </w:r>
      <w:proofErr w:type="gramEnd"/>
      <w:r w:rsidRPr="004D290F">
        <w:rPr>
          <w:rFonts w:ascii="Times New Roman" w:hAnsi="Times New Roman" w:cs="Times New Roman"/>
          <w:sz w:val="22"/>
          <w:szCs w:val="22"/>
        </w:rPr>
        <w:t xml:space="preserve">  And once the present dispensation has been completed, God will then turn back to Israel and complete the final </w:t>
      </w:r>
      <w:r w:rsidRPr="004D290F">
        <w:rPr>
          <w:rFonts w:ascii="Times New Roman" w:hAnsi="Times New Roman" w:cs="Times New Roman"/>
          <w:sz w:val="22"/>
          <w:szCs w:val="22"/>
        </w:rPr>
        <w:lastRenderedPageBreak/>
        <w:t>seven years of the previous dispensation.  Then, in complete accord with Daniel’s Seventy-Week prophecy, the Messianic Era will be ushered in at that time [</w:t>
      </w:r>
      <w:r w:rsidR="00433133" w:rsidRPr="00EB45D3">
        <w:rPr>
          <w:rFonts w:ascii="Times New Roman" w:hAnsi="Times New Roman" w:cs="Times New Roman"/>
          <w:b/>
          <w:sz w:val="22"/>
          <w:szCs w:val="22"/>
        </w:rPr>
        <w:t>Daniel</w:t>
      </w:r>
      <w:r w:rsidRPr="00EB45D3">
        <w:rPr>
          <w:rFonts w:ascii="Times New Roman" w:hAnsi="Times New Roman" w:cs="Times New Roman"/>
          <w:b/>
          <w:sz w:val="22"/>
          <w:szCs w:val="22"/>
        </w:rPr>
        <w:t xml:space="preserve"> 9:24ff</w:t>
      </w:r>
      <w:r w:rsidRPr="004D290F">
        <w:rPr>
          <w:rFonts w:ascii="Times New Roman" w:hAnsi="Times New Roman" w:cs="Times New Roman"/>
          <w:sz w:val="22"/>
          <w:szCs w:val="22"/>
        </w:rPr>
        <w:t>].)</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jc w:val="center"/>
        <w:rPr>
          <w:rFonts w:ascii="Times New Roman" w:hAnsi="Times New Roman" w:cs="Times New Roman"/>
        </w:rPr>
      </w:pPr>
      <w:r w:rsidRPr="004D290F">
        <w:rPr>
          <w:rFonts w:ascii="Times New Roman" w:hAnsi="Times New Roman" w:cs="Times New Roman"/>
        </w:rPr>
        <w:t>Enoch, Removed</w:t>
      </w:r>
    </w:p>
    <w:p w:rsidR="004D290F" w:rsidRPr="004D290F" w:rsidRDefault="004D290F" w:rsidP="004D290F">
      <w:pPr>
        <w:pStyle w:val="NoSpacing"/>
        <w:rPr>
          <w:rFonts w:ascii="Times New Roman" w:hAnsi="Times New Roman" w:cs="Times New Roman"/>
          <w:smallCaps/>
        </w:rPr>
      </w:pPr>
    </w:p>
    <w:p w:rsidR="009375DD" w:rsidRDefault="009375DD" w:rsidP="004D290F">
      <w:pPr>
        <w:pStyle w:val="NoSpacing"/>
        <w:rPr>
          <w:rFonts w:ascii="Times New Roman" w:hAnsi="Times New Roman" w:cs="Times New Roman"/>
          <w:spacing w:val="-1"/>
        </w:rPr>
      </w:pPr>
      <w:r w:rsidRPr="004D290F">
        <w:rPr>
          <w:rFonts w:ascii="Times New Roman" w:hAnsi="Times New Roman" w:cs="Times New Roman"/>
          <w:spacing w:val="-1"/>
        </w:rPr>
        <w:t xml:space="preserve">Once </w:t>
      </w:r>
      <w:r w:rsidRPr="004D290F">
        <w:rPr>
          <w:rFonts w:ascii="Times New Roman" w:hAnsi="Times New Roman" w:cs="Times New Roman"/>
          <w:i/>
          <w:iCs/>
          <w:spacing w:val="-1"/>
        </w:rPr>
        <w:t>time</w:t>
      </w:r>
      <w:r w:rsidRPr="004D290F">
        <w:rPr>
          <w:rFonts w:ascii="Times New Roman" w:hAnsi="Times New Roman" w:cs="Times New Roman"/>
          <w:spacing w:val="-1"/>
        </w:rPr>
        <w:t xml:space="preserve"> during the present dispensation has been allowed to run its course — once the Spirit of God has completed His work of procuring a bride for God’s Son during a decreed 2,000-year period (the central purpose for the present dispensation) — then that </w:t>
      </w:r>
      <w:r w:rsidR="00CA41B0">
        <w:rPr>
          <w:rFonts w:ascii="Times New Roman" w:hAnsi="Times New Roman" w:cs="Times New Roman"/>
          <w:spacing w:val="-1"/>
        </w:rPr>
        <w:t xml:space="preserve">which is </w:t>
      </w:r>
      <w:r w:rsidRPr="004D290F">
        <w:rPr>
          <w:rFonts w:ascii="Times New Roman" w:hAnsi="Times New Roman" w:cs="Times New Roman"/>
          <w:spacing w:val="-1"/>
        </w:rPr>
        <w:t xml:space="preserve">foreshadowed by Enoch being removed from the earth in </w:t>
      </w:r>
      <w:r w:rsidR="00433133" w:rsidRPr="00CA41B0">
        <w:rPr>
          <w:rFonts w:ascii="Times New Roman" w:hAnsi="Times New Roman" w:cs="Times New Roman"/>
          <w:b/>
          <w:spacing w:val="-1"/>
        </w:rPr>
        <w:t>Genesis</w:t>
      </w:r>
      <w:r w:rsidRPr="00CA41B0">
        <w:rPr>
          <w:rFonts w:ascii="Times New Roman" w:hAnsi="Times New Roman" w:cs="Times New Roman"/>
          <w:b/>
          <w:spacing w:val="-1"/>
        </w:rPr>
        <w:t xml:space="preserve"> 5:24</w:t>
      </w:r>
      <w:r w:rsidRPr="004D290F">
        <w:rPr>
          <w:rFonts w:ascii="Times New Roman" w:hAnsi="Times New Roman" w:cs="Times New Roman"/>
          <w:spacing w:val="-1"/>
        </w:rPr>
        <w:t xml:space="preserve"> can be realized.  In the antitype of that</w:t>
      </w:r>
      <w:r w:rsidR="00CA41B0">
        <w:rPr>
          <w:rFonts w:ascii="Times New Roman" w:hAnsi="Times New Roman" w:cs="Times New Roman"/>
          <w:spacing w:val="-1"/>
        </w:rPr>
        <w:t xml:space="preserve"> which is </w:t>
      </w:r>
      <w:r w:rsidRPr="004D290F">
        <w:rPr>
          <w:rFonts w:ascii="Times New Roman" w:hAnsi="Times New Roman" w:cs="Times New Roman"/>
          <w:spacing w:val="-1"/>
        </w:rPr>
        <w:t xml:space="preserve">seen in </w:t>
      </w:r>
      <w:r w:rsidRPr="00CA41B0">
        <w:rPr>
          <w:rFonts w:ascii="Times New Roman" w:hAnsi="Times New Roman" w:cs="Times New Roman"/>
          <w:b/>
          <w:spacing w:val="-1"/>
        </w:rPr>
        <w:t>Genesis</w:t>
      </w:r>
      <w:r w:rsidRPr="004D290F">
        <w:rPr>
          <w:rFonts w:ascii="Times New Roman" w:hAnsi="Times New Roman" w:cs="Times New Roman"/>
          <w:spacing w:val="-1"/>
        </w:rPr>
        <w:t xml:space="preserve"> chapter </w:t>
      </w:r>
      <w:r w:rsidRPr="00CA41B0">
        <w:rPr>
          <w:rFonts w:ascii="Times New Roman" w:hAnsi="Times New Roman" w:cs="Times New Roman"/>
          <w:b/>
          <w:spacing w:val="-1"/>
        </w:rPr>
        <w:t>twenty-four</w:t>
      </w:r>
      <w:r w:rsidRPr="004D290F">
        <w:rPr>
          <w:rFonts w:ascii="Times New Roman" w:hAnsi="Times New Roman" w:cs="Times New Roman"/>
          <w:spacing w:val="-1"/>
        </w:rPr>
        <w:t>, Christ, at that time, can come forth to meet His bride; and the Spirit, at that time, can remove the bride (</w:t>
      </w:r>
      <w:r w:rsidRPr="00433133">
        <w:rPr>
          <w:rFonts w:ascii="Times New Roman" w:hAnsi="Times New Roman" w:cs="Times New Roman"/>
          <w:iCs/>
          <w:spacing w:val="-1"/>
        </w:rPr>
        <w:t>ref.</w:t>
      </w:r>
      <w:r w:rsidRPr="004D290F">
        <w:rPr>
          <w:rFonts w:ascii="Times New Roman" w:hAnsi="Times New Roman" w:cs="Times New Roman"/>
          <w:i/>
          <w:iCs/>
          <w:spacing w:val="-1"/>
        </w:rPr>
        <w:t xml:space="preserve"> </w:t>
      </w:r>
      <w:r w:rsidRPr="004D290F">
        <w:rPr>
          <w:rFonts w:ascii="Times New Roman" w:hAnsi="Times New Roman" w:cs="Times New Roman"/>
          <w:spacing w:val="-1"/>
        </w:rPr>
        <w:t xml:space="preserve">to </w:t>
      </w:r>
      <w:r w:rsidR="00433133">
        <w:rPr>
          <w:rFonts w:ascii="Times New Roman" w:hAnsi="Times New Roman" w:cs="Times New Roman"/>
          <w:spacing w:val="-1"/>
        </w:rPr>
        <w:t>Chapter</w:t>
      </w:r>
      <w:r w:rsidR="00CA41B0">
        <w:rPr>
          <w:rFonts w:ascii="Times New Roman" w:hAnsi="Times New Roman" w:cs="Times New Roman"/>
          <w:spacing w:val="-1"/>
        </w:rPr>
        <w:t xml:space="preserve"> 10</w:t>
      </w:r>
      <w:r w:rsidRPr="004D290F">
        <w:rPr>
          <w:rFonts w:ascii="Times New Roman" w:hAnsi="Times New Roman" w:cs="Times New Roman"/>
          <w:spacing w:val="-1"/>
        </w:rPr>
        <w:t xml:space="preserve"> in the author’s book, </w:t>
      </w:r>
      <w:r w:rsidRPr="00CA41B0">
        <w:rPr>
          <w:rFonts w:ascii="Times New Roman" w:hAnsi="Times New Roman" w:cs="Times New Roman"/>
          <w:spacing w:val="-1"/>
          <w:u w:val="single"/>
        </w:rPr>
        <w:t>S</w:t>
      </w:r>
      <w:r w:rsidR="00CA41B0" w:rsidRPr="00CA41B0">
        <w:rPr>
          <w:rFonts w:ascii="Times New Roman" w:hAnsi="Times New Roman" w:cs="Times New Roman"/>
          <w:spacing w:val="-1"/>
          <w:u w:val="single"/>
        </w:rPr>
        <w:t>earch for the Bride</w:t>
      </w:r>
      <w:r w:rsidRPr="004D290F">
        <w:rPr>
          <w:rFonts w:ascii="Times New Roman" w:hAnsi="Times New Roman" w:cs="Times New Roman"/>
          <w:spacing w:val="-1"/>
        </w:rPr>
        <w:t xml:space="preserve"> [Revised Edition]).</w:t>
      </w:r>
    </w:p>
    <w:p w:rsidR="004D290F" w:rsidRPr="004D290F" w:rsidRDefault="004D290F" w:rsidP="004D290F">
      <w:pPr>
        <w:pStyle w:val="NoSpacing"/>
        <w:rPr>
          <w:rFonts w:ascii="Times New Roman" w:hAnsi="Times New Roman" w:cs="Times New Roman"/>
        </w:rPr>
      </w:pPr>
    </w:p>
    <w:p w:rsidR="009375DD" w:rsidRPr="004D290F" w:rsidRDefault="009375DD" w:rsidP="004D290F">
      <w:pPr>
        <w:pStyle w:val="NoSpacing"/>
        <w:ind w:left="720"/>
        <w:rPr>
          <w:rFonts w:ascii="Times New Roman" w:hAnsi="Times New Roman" w:cs="Times New Roman"/>
          <w:sz w:val="22"/>
          <w:szCs w:val="22"/>
        </w:rPr>
      </w:pPr>
      <w:r w:rsidRPr="004D290F">
        <w:rPr>
          <w:rFonts w:ascii="Times New Roman" w:hAnsi="Times New Roman" w:cs="Times New Roman"/>
          <w:sz w:val="22"/>
          <w:szCs w:val="22"/>
        </w:rPr>
        <w:t>(The present dispensation will, at that time, be over;  and God can then once again turn to Israel and complete His dealings with this nation, completing the prior dispensation — dealings necessary to bring Israel to the place of repentance, allowing the Messianic Era to be ushered in.  These things, as they are foreshadowed by Noah going through the Flood, with a new beginning following the Flo</w:t>
      </w:r>
      <w:r w:rsidR="00CA41B0">
        <w:rPr>
          <w:rFonts w:ascii="Times New Roman" w:hAnsi="Times New Roman" w:cs="Times New Roman"/>
          <w:sz w:val="22"/>
          <w:szCs w:val="22"/>
        </w:rPr>
        <w:t>od, are dealt with in Chapters 2 and 3</w:t>
      </w:r>
      <w:r w:rsidRPr="004D290F">
        <w:rPr>
          <w:rFonts w:ascii="Times New Roman" w:hAnsi="Times New Roman" w:cs="Times New Roman"/>
          <w:sz w:val="22"/>
          <w:szCs w:val="22"/>
        </w:rPr>
        <w:t xml:space="preserve"> of this book.)</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i/>
          <w:iCs/>
        </w:rPr>
      </w:pPr>
      <w:r w:rsidRPr="004D290F">
        <w:rPr>
          <w:rFonts w:ascii="Times New Roman" w:hAnsi="Times New Roman" w:cs="Times New Roman"/>
        </w:rPr>
        <w:t xml:space="preserve">That </w:t>
      </w:r>
      <w:r w:rsidR="00CA41B0">
        <w:rPr>
          <w:rFonts w:ascii="Times New Roman" w:hAnsi="Times New Roman" w:cs="Times New Roman"/>
        </w:rPr>
        <w:t xml:space="preserve">which is </w:t>
      </w:r>
      <w:r w:rsidRPr="004D290F">
        <w:rPr>
          <w:rFonts w:ascii="Times New Roman" w:hAnsi="Times New Roman" w:cs="Times New Roman"/>
        </w:rPr>
        <w:t>revealed about Enoch forms the first of a number of types dealing with the removal of the Church at the end of the present dispensation.  This is</w:t>
      </w:r>
      <w:r w:rsidRPr="004D290F">
        <w:rPr>
          <w:rFonts w:ascii="Times New Roman" w:hAnsi="Times New Roman" w:cs="Times New Roman"/>
          <w:i/>
          <w:iCs/>
        </w:rPr>
        <w:t xml:space="preserve"> the foundational type</w:t>
      </w:r>
      <w:r w:rsidRPr="004D290F">
        <w:rPr>
          <w:rFonts w:ascii="Times New Roman" w:hAnsi="Times New Roman" w:cs="Times New Roman"/>
        </w:rPr>
        <w:t xml:space="preserve"> on the subject, forming a pattern </w:t>
      </w:r>
      <w:r w:rsidR="00CA41B0">
        <w:rPr>
          <w:rFonts w:ascii="Times New Roman" w:hAnsi="Times New Roman" w:cs="Times New Roman"/>
        </w:rPr>
        <w:t>that</w:t>
      </w:r>
      <w:r w:rsidRPr="004D290F">
        <w:rPr>
          <w:rFonts w:ascii="Times New Roman" w:hAnsi="Times New Roman" w:cs="Times New Roman"/>
        </w:rPr>
        <w:t xml:space="preserve"> all subsequent types dealing with matters pertaining to the rapture must follow.</w:t>
      </w:r>
      <w:r w:rsidR="00A43A6D">
        <w:rPr>
          <w:rFonts w:ascii="Times New Roman" w:hAnsi="Times New Roman" w:cs="Times New Roman"/>
        </w:rPr>
        <w:t xml:space="preserve">  </w:t>
      </w:r>
      <w:r w:rsidRPr="004D290F">
        <w:rPr>
          <w:rFonts w:ascii="Times New Roman" w:hAnsi="Times New Roman" w:cs="Times New Roman"/>
        </w:rPr>
        <w:t xml:space="preserve">This type shows a man being removed from the earth at the end of </w:t>
      </w:r>
      <w:r w:rsidRPr="004D290F">
        <w:rPr>
          <w:rFonts w:ascii="Times New Roman" w:hAnsi="Times New Roman" w:cs="Times New Roman"/>
          <w:i/>
          <w:iCs/>
        </w:rPr>
        <w:t>a complete period of time</w:t>
      </w:r>
      <w:r w:rsidRPr="004D290F">
        <w:rPr>
          <w:rFonts w:ascii="Times New Roman" w:hAnsi="Times New Roman" w:cs="Times New Roman"/>
        </w:rPr>
        <w:t xml:space="preserve">, preceding another man going through a worldwide time of destruction at the end of </w:t>
      </w:r>
      <w:r w:rsidRPr="004D290F">
        <w:rPr>
          <w:rFonts w:ascii="Times New Roman" w:hAnsi="Times New Roman" w:cs="Times New Roman"/>
          <w:i/>
          <w:iCs/>
        </w:rPr>
        <w:t>another complete period of time</w:t>
      </w:r>
      <w:r w:rsidRPr="00CA41B0">
        <w:rPr>
          <w:rFonts w:ascii="Times New Roman" w:hAnsi="Times New Roman" w:cs="Times New Roman"/>
          <w:iCs/>
        </w:rPr>
        <w:t>.</w:t>
      </w:r>
    </w:p>
    <w:p w:rsidR="004D290F" w:rsidRPr="004D290F" w:rsidRDefault="004D290F" w:rsidP="004D290F">
      <w:pPr>
        <w:pStyle w:val="NoSpacing"/>
        <w:rPr>
          <w:rFonts w:ascii="Times New Roman" w:hAnsi="Times New Roman" w:cs="Times New Roman"/>
          <w:i/>
          <w:iCs/>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 xml:space="preserve">The first has to do with </w:t>
      </w:r>
      <w:r w:rsidRPr="004D290F">
        <w:rPr>
          <w:rFonts w:ascii="Times New Roman" w:hAnsi="Times New Roman" w:cs="Times New Roman"/>
          <w:i/>
          <w:iCs/>
        </w:rPr>
        <w:t>the new creation</w:t>
      </w:r>
      <w:r w:rsidRPr="004D290F">
        <w:rPr>
          <w:rFonts w:ascii="Times New Roman" w:hAnsi="Times New Roman" w:cs="Times New Roman"/>
        </w:rPr>
        <w:t xml:space="preserve"> “</w:t>
      </w:r>
      <w:r w:rsidRPr="00CA41B0">
        <w:rPr>
          <w:rFonts w:ascii="Times New Roman" w:hAnsi="Times New Roman" w:cs="Times New Roman"/>
          <w:i/>
        </w:rPr>
        <w:t>in Christ</w:t>
      </w:r>
      <w:r w:rsidRPr="004D290F">
        <w:rPr>
          <w:rFonts w:ascii="Times New Roman" w:hAnsi="Times New Roman" w:cs="Times New Roman"/>
        </w:rPr>
        <w:t xml:space="preserve">” — the Christian; and the second has to do with </w:t>
      </w:r>
      <w:r w:rsidRPr="004D290F">
        <w:rPr>
          <w:rFonts w:ascii="Times New Roman" w:hAnsi="Times New Roman" w:cs="Times New Roman"/>
          <w:i/>
          <w:iCs/>
        </w:rPr>
        <w:t>the old creation</w:t>
      </w:r>
      <w:r w:rsidRPr="004D290F">
        <w:rPr>
          <w:rFonts w:ascii="Times New Roman" w:hAnsi="Times New Roman" w:cs="Times New Roman"/>
        </w:rPr>
        <w:t xml:space="preserve"> emanating from the loins of “Jacob” — the Jew.  And this overall type is introductory to a number of types </w:t>
      </w:r>
      <w:r w:rsidR="00CA41B0">
        <w:rPr>
          <w:rFonts w:ascii="Times New Roman" w:hAnsi="Times New Roman" w:cs="Times New Roman"/>
        </w:rPr>
        <w:t>that</w:t>
      </w:r>
      <w:r w:rsidRPr="004D290F">
        <w:rPr>
          <w:rFonts w:ascii="Times New Roman" w:hAnsi="Times New Roman" w:cs="Times New Roman"/>
        </w:rPr>
        <w:t xml:space="preserve"> follow, with all of them together forming a complete Old Testament word picture showing the removal of the Church at the end of the present dispensation and Israel’s passage through the Tribulation </w:t>
      </w:r>
      <w:r w:rsidR="00CA41B0">
        <w:rPr>
          <w:rFonts w:ascii="Times New Roman" w:hAnsi="Times New Roman" w:cs="Times New Roman"/>
        </w:rPr>
        <w:t>that</w:t>
      </w:r>
      <w:r w:rsidRPr="004D290F">
        <w:rPr>
          <w:rFonts w:ascii="Times New Roman" w:hAnsi="Times New Roman" w:cs="Times New Roman"/>
        </w:rPr>
        <w:t xml:space="preserve"> follows.</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i/>
          <w:iCs/>
        </w:rPr>
      </w:pPr>
      <w:r w:rsidRPr="004D290F">
        <w:rPr>
          <w:rFonts w:ascii="Times New Roman" w:hAnsi="Times New Roman" w:cs="Times New Roman"/>
        </w:rPr>
        <w:t xml:space="preserve">Once formed, this Old Testament word picture can then be placed alongside the New Testament antitype, comparisons can be made, and related Scriptures can be checked.  A person will then have in his possession </w:t>
      </w:r>
      <w:proofErr w:type="gramStart"/>
      <w:r w:rsidRPr="004D290F">
        <w:rPr>
          <w:rFonts w:ascii="Times New Roman" w:hAnsi="Times New Roman" w:cs="Times New Roman"/>
          <w:i/>
          <w:iCs/>
        </w:rPr>
        <w:t xml:space="preserve">all </w:t>
      </w:r>
      <w:r w:rsidR="00CA41B0">
        <w:rPr>
          <w:rFonts w:ascii="Times New Roman" w:hAnsi="Times New Roman" w:cs="Times New Roman"/>
          <w:i/>
          <w:iCs/>
        </w:rPr>
        <w:t>that</w:t>
      </w:r>
      <w:proofErr w:type="gramEnd"/>
      <w:r w:rsidRPr="004D290F">
        <w:rPr>
          <w:rFonts w:ascii="Times New Roman" w:hAnsi="Times New Roman" w:cs="Times New Roman"/>
          <w:i/>
          <w:iCs/>
        </w:rPr>
        <w:t xml:space="preserve"> God has revealed on the subject</w:t>
      </w:r>
      <w:r w:rsidRPr="00CA41B0">
        <w:rPr>
          <w:rFonts w:ascii="Times New Roman" w:hAnsi="Times New Roman" w:cs="Times New Roman"/>
          <w:iCs/>
        </w:rPr>
        <w:t>.</w:t>
      </w:r>
      <w:r w:rsidRPr="004D290F">
        <w:rPr>
          <w:rFonts w:ascii="Times New Roman" w:hAnsi="Times New Roman" w:cs="Times New Roman"/>
          <w:i/>
          <w:iCs/>
        </w:rPr>
        <w:t xml:space="preserve">  </w:t>
      </w:r>
      <w:r w:rsidRPr="004D290F">
        <w:rPr>
          <w:rFonts w:ascii="Times New Roman" w:hAnsi="Times New Roman" w:cs="Times New Roman"/>
        </w:rPr>
        <w:t xml:space="preserve">And, </w:t>
      </w:r>
      <w:r w:rsidR="00CA41B0">
        <w:rPr>
          <w:rFonts w:ascii="Times New Roman" w:hAnsi="Times New Roman" w:cs="Times New Roman"/>
        </w:rPr>
        <w:t>by</w:t>
      </w:r>
      <w:r w:rsidRPr="004D290F">
        <w:rPr>
          <w:rFonts w:ascii="Times New Roman" w:hAnsi="Times New Roman" w:cs="Times New Roman"/>
        </w:rPr>
        <w:t xml:space="preserve"> this means — </w:t>
      </w:r>
      <w:r w:rsidRPr="004D290F">
        <w:rPr>
          <w:rFonts w:ascii="Times New Roman" w:hAnsi="Times New Roman" w:cs="Times New Roman"/>
          <w:i/>
          <w:iCs/>
        </w:rPr>
        <w:t>studying Scripture after the fashion in which it has been structured</w:t>
      </w:r>
      <w:r w:rsidRPr="00CA41B0">
        <w:rPr>
          <w:rFonts w:ascii="Times New Roman" w:hAnsi="Times New Roman" w:cs="Times New Roman"/>
          <w:iCs/>
        </w:rPr>
        <w:t>,</w:t>
      </w:r>
      <w:r w:rsidRPr="004D290F">
        <w:rPr>
          <w:rFonts w:ascii="Times New Roman" w:hAnsi="Times New Roman" w:cs="Times New Roman"/>
          <w:i/>
          <w:iCs/>
        </w:rPr>
        <w:t xml:space="preserve"> running all the checks and balances </w:t>
      </w:r>
      <w:r w:rsidR="00CA41B0">
        <w:rPr>
          <w:rFonts w:ascii="Times New Roman" w:hAnsi="Times New Roman" w:cs="Times New Roman"/>
          <w:i/>
          <w:iCs/>
        </w:rPr>
        <w:t>that</w:t>
      </w:r>
      <w:r w:rsidRPr="004D290F">
        <w:rPr>
          <w:rFonts w:ascii="Times New Roman" w:hAnsi="Times New Roman" w:cs="Times New Roman"/>
          <w:i/>
          <w:iCs/>
        </w:rPr>
        <w:t xml:space="preserve"> God has provided — is the only way in which man can come into a completely accurate understanding of these future revealed events</w:t>
      </w:r>
      <w:r w:rsidRPr="00CA41B0">
        <w:rPr>
          <w:rFonts w:ascii="Times New Roman" w:hAnsi="Times New Roman" w:cs="Times New Roman"/>
          <w:iCs/>
        </w:rPr>
        <w:t>.</w:t>
      </w:r>
    </w:p>
    <w:p w:rsidR="004D290F" w:rsidRPr="004D290F" w:rsidRDefault="004D290F" w:rsidP="004D290F">
      <w:pPr>
        <w:pStyle w:val="NoSpacing"/>
        <w:rPr>
          <w:rFonts w:ascii="Times New Roman" w:hAnsi="Times New Roman" w:cs="Times New Roman"/>
        </w:rPr>
      </w:pPr>
    </w:p>
    <w:p w:rsidR="009375DD" w:rsidRPr="004D290F" w:rsidRDefault="009375DD" w:rsidP="004D290F">
      <w:pPr>
        <w:pStyle w:val="NoSpacing"/>
        <w:jc w:val="center"/>
        <w:rPr>
          <w:rFonts w:ascii="Times New Roman" w:hAnsi="Times New Roman" w:cs="Times New Roman"/>
          <w:smallCaps/>
        </w:rPr>
      </w:pPr>
      <w:r w:rsidRPr="004D290F">
        <w:rPr>
          <w:rFonts w:ascii="Times New Roman" w:hAnsi="Times New Roman" w:cs="Times New Roman"/>
        </w:rPr>
        <w:t>Allowing for the Truth</w:t>
      </w:r>
    </w:p>
    <w:p w:rsidR="009375DD" w:rsidRPr="004D290F" w:rsidRDefault="009375DD" w:rsidP="004D290F">
      <w:pPr>
        <w:pStyle w:val="NoSpacing"/>
        <w:jc w:val="center"/>
        <w:rPr>
          <w:rFonts w:ascii="Times New Roman" w:hAnsi="Times New Roman" w:cs="Times New Roman"/>
          <w:smallCaps/>
        </w:rPr>
      </w:pPr>
      <w:proofErr w:type="gramStart"/>
      <w:r w:rsidRPr="004D290F">
        <w:rPr>
          <w:rFonts w:ascii="Times New Roman" w:hAnsi="Times New Roman" w:cs="Times New Roman"/>
        </w:rPr>
        <w:t>or</w:t>
      </w:r>
      <w:proofErr w:type="gramEnd"/>
    </w:p>
    <w:p w:rsidR="009375DD" w:rsidRDefault="009375DD" w:rsidP="004D290F">
      <w:pPr>
        <w:pStyle w:val="NoSpacing"/>
        <w:jc w:val="center"/>
        <w:rPr>
          <w:rFonts w:ascii="Times New Roman" w:hAnsi="Times New Roman" w:cs="Times New Roman"/>
        </w:rPr>
      </w:pPr>
      <w:r w:rsidRPr="004D290F">
        <w:rPr>
          <w:rFonts w:ascii="Times New Roman" w:hAnsi="Times New Roman" w:cs="Times New Roman"/>
        </w:rPr>
        <w:t>Allowing for Possible Error</w:t>
      </w:r>
    </w:p>
    <w:p w:rsidR="004D290F" w:rsidRPr="004D290F" w:rsidRDefault="004D290F" w:rsidP="004D290F">
      <w:pPr>
        <w:pStyle w:val="NoSpacing"/>
        <w:rPr>
          <w:rFonts w:ascii="Times New Roman" w:hAnsi="Times New Roman" w:cs="Times New Roman"/>
          <w:smallCaps/>
        </w:rPr>
      </w:pPr>
    </w:p>
    <w:p w:rsidR="009375DD" w:rsidRDefault="009375DD" w:rsidP="004D290F">
      <w:pPr>
        <w:pStyle w:val="NoSpacing"/>
        <w:rPr>
          <w:rFonts w:ascii="Times New Roman" w:hAnsi="Times New Roman" w:cs="Times New Roman"/>
          <w:iCs/>
        </w:rPr>
      </w:pPr>
      <w:r w:rsidRPr="004D290F">
        <w:rPr>
          <w:rFonts w:ascii="Times New Roman" w:hAnsi="Times New Roman" w:cs="Times New Roman"/>
        </w:rPr>
        <w:t xml:space="preserve">There appear to be two major realms where mistakes are invariably made concerning teachings pertaining to the rapture.  </w:t>
      </w:r>
      <w:r w:rsidRPr="004D290F">
        <w:rPr>
          <w:rFonts w:ascii="Times New Roman" w:hAnsi="Times New Roman" w:cs="Times New Roman"/>
          <w:i/>
          <w:iCs/>
        </w:rPr>
        <w:t>The first and foremost</w:t>
      </w:r>
      <w:r w:rsidRPr="004D290F">
        <w:rPr>
          <w:rFonts w:ascii="Times New Roman" w:hAnsi="Times New Roman" w:cs="Times New Roman"/>
        </w:rPr>
        <w:t xml:space="preserve"> of the two has to do with </w:t>
      </w:r>
      <w:r w:rsidRPr="004D290F">
        <w:rPr>
          <w:rFonts w:ascii="Times New Roman" w:hAnsi="Times New Roman" w:cs="Times New Roman"/>
          <w:i/>
          <w:iCs/>
        </w:rPr>
        <w:t>studying Scripture after the manner in which it has been structured</w:t>
      </w:r>
      <w:r w:rsidRPr="00A43A6D">
        <w:rPr>
          <w:rFonts w:ascii="Times New Roman" w:hAnsi="Times New Roman" w:cs="Times New Roman"/>
          <w:iCs/>
        </w:rPr>
        <w:t>.</w:t>
      </w:r>
      <w:r w:rsidRPr="004D290F">
        <w:rPr>
          <w:rFonts w:ascii="Times New Roman" w:hAnsi="Times New Roman" w:cs="Times New Roman"/>
        </w:rPr>
        <w:t xml:space="preserve">  And </w:t>
      </w:r>
      <w:r w:rsidRPr="004D290F">
        <w:rPr>
          <w:rFonts w:ascii="Times New Roman" w:hAnsi="Times New Roman" w:cs="Times New Roman"/>
          <w:i/>
          <w:iCs/>
        </w:rPr>
        <w:t>the second</w:t>
      </w:r>
      <w:r w:rsidRPr="004D290F">
        <w:rPr>
          <w:rFonts w:ascii="Times New Roman" w:hAnsi="Times New Roman" w:cs="Times New Roman"/>
        </w:rPr>
        <w:t>, actually a facet of the first, has to do with</w:t>
      </w:r>
      <w:r w:rsidRPr="004D290F">
        <w:rPr>
          <w:rFonts w:ascii="Times New Roman" w:hAnsi="Times New Roman" w:cs="Times New Roman"/>
          <w:i/>
          <w:iCs/>
        </w:rPr>
        <w:t xml:space="preserve"> recognizing proper distinctions between Israel and the Chur</w:t>
      </w:r>
      <w:r w:rsidR="00433133">
        <w:rPr>
          <w:rFonts w:ascii="Times New Roman" w:hAnsi="Times New Roman" w:cs="Times New Roman"/>
          <w:i/>
          <w:iCs/>
        </w:rPr>
        <w:t>ch</w:t>
      </w:r>
      <w:r w:rsidR="00433133">
        <w:rPr>
          <w:rFonts w:ascii="Times New Roman" w:hAnsi="Times New Roman" w:cs="Times New Roman"/>
          <w:iCs/>
        </w:rPr>
        <w:t>.</w:t>
      </w:r>
    </w:p>
    <w:p w:rsidR="00433133" w:rsidRPr="00433133" w:rsidRDefault="00433133" w:rsidP="004D290F">
      <w:pPr>
        <w:pStyle w:val="NoSpacing"/>
        <w:rPr>
          <w:rFonts w:ascii="Times New Roman" w:hAnsi="Times New Roman" w:cs="Times New Roman"/>
          <w:iCs/>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1)  Types, Antitypes, Related Scripture</w:t>
      </w:r>
    </w:p>
    <w:p w:rsidR="004D290F" w:rsidRPr="004D290F" w:rsidRDefault="004D290F" w:rsidP="004D290F">
      <w:pPr>
        <w:pStyle w:val="NoSpacing"/>
        <w:rPr>
          <w:rFonts w:ascii="Times New Roman" w:hAnsi="Times New Roman" w:cs="Times New Roman"/>
          <w:smallCaps/>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When all of the Old Testament types dealing with the rapture or with related material (</w:t>
      </w:r>
      <w:r w:rsidRPr="00E31BC7">
        <w:rPr>
          <w:rFonts w:ascii="Times New Roman" w:hAnsi="Times New Roman" w:cs="Times New Roman"/>
          <w:iCs/>
        </w:rPr>
        <w:t>e.g.</w:t>
      </w:r>
      <w:r w:rsidRPr="00E31BC7">
        <w:rPr>
          <w:rFonts w:ascii="Times New Roman" w:hAnsi="Times New Roman" w:cs="Times New Roman"/>
        </w:rPr>
        <w:t>,</w:t>
      </w:r>
      <w:r w:rsidRPr="004D290F">
        <w:rPr>
          <w:rFonts w:ascii="Times New Roman" w:hAnsi="Times New Roman" w:cs="Times New Roman"/>
        </w:rPr>
        <w:t xml:space="preserve"> material surrounding the judgment seat, which follows the rapture) have been put together, providing a complete Old Testament word picture, and this word picture has been placed alongside the New Testament antitype (which would be found mainly in two places — </w:t>
      </w:r>
      <w:r w:rsidR="00E31BC7" w:rsidRPr="00E31BC7">
        <w:rPr>
          <w:rFonts w:ascii="Times New Roman" w:hAnsi="Times New Roman" w:cs="Times New Roman"/>
          <w:b/>
        </w:rPr>
        <w:t>1</w:t>
      </w:r>
      <w:r w:rsidRPr="00E31BC7">
        <w:rPr>
          <w:rFonts w:ascii="Times New Roman" w:hAnsi="Times New Roman" w:cs="Times New Roman"/>
          <w:b/>
        </w:rPr>
        <w:t xml:space="preserve"> </w:t>
      </w:r>
      <w:r w:rsidR="00433133" w:rsidRPr="00E31BC7">
        <w:rPr>
          <w:rFonts w:ascii="Times New Roman" w:hAnsi="Times New Roman" w:cs="Times New Roman"/>
          <w:b/>
        </w:rPr>
        <w:t>Thessalonians</w:t>
      </w:r>
      <w:r w:rsidRPr="00E31BC7">
        <w:rPr>
          <w:rFonts w:ascii="Times New Roman" w:hAnsi="Times New Roman" w:cs="Times New Roman"/>
          <w:b/>
        </w:rPr>
        <w:t xml:space="preserve"> 4</w:t>
      </w:r>
      <w:r w:rsidRPr="004D290F">
        <w:rPr>
          <w:rFonts w:ascii="Times New Roman" w:hAnsi="Times New Roman" w:cs="Times New Roman"/>
        </w:rPr>
        <w:t xml:space="preserve">, </w:t>
      </w:r>
      <w:r w:rsidRPr="00E31BC7">
        <w:rPr>
          <w:rFonts w:ascii="Times New Roman" w:hAnsi="Times New Roman" w:cs="Times New Roman"/>
          <w:b/>
        </w:rPr>
        <w:t>5</w:t>
      </w:r>
      <w:r w:rsidRPr="004D290F">
        <w:rPr>
          <w:rFonts w:ascii="Times New Roman" w:hAnsi="Times New Roman" w:cs="Times New Roman"/>
        </w:rPr>
        <w:t xml:space="preserve"> and </w:t>
      </w:r>
      <w:r w:rsidR="00433133" w:rsidRPr="00E31BC7">
        <w:rPr>
          <w:rFonts w:ascii="Times New Roman" w:hAnsi="Times New Roman" w:cs="Times New Roman"/>
          <w:b/>
        </w:rPr>
        <w:t>Revelation</w:t>
      </w:r>
      <w:r w:rsidRPr="00E31BC7">
        <w:rPr>
          <w:rFonts w:ascii="Times New Roman" w:hAnsi="Times New Roman" w:cs="Times New Roman"/>
          <w:b/>
        </w:rPr>
        <w:t xml:space="preserve"> 1-4</w:t>
      </w:r>
      <w:r w:rsidRPr="004D290F">
        <w:rPr>
          <w:rFonts w:ascii="Times New Roman" w:hAnsi="Times New Roman" w:cs="Times New Roman"/>
        </w:rPr>
        <w:t>) — then an individual is ready to compare the two, along with viewing related New Testament Scripture.</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 xml:space="preserve">When the matter has been put together and studied in this manner, it will then be </w:t>
      </w:r>
      <w:r w:rsidRPr="004D290F">
        <w:rPr>
          <w:rFonts w:ascii="Times New Roman" w:hAnsi="Times New Roman" w:cs="Times New Roman"/>
          <w:i/>
          <w:iCs/>
        </w:rPr>
        <w:t>impossible</w:t>
      </w:r>
      <w:r w:rsidRPr="004D290F">
        <w:rPr>
          <w:rFonts w:ascii="Times New Roman" w:hAnsi="Times New Roman" w:cs="Times New Roman"/>
        </w:rPr>
        <w:t xml:space="preserve"> to view the rapture</w:t>
      </w:r>
      <w:r w:rsidRPr="004D290F">
        <w:rPr>
          <w:rFonts w:ascii="Times New Roman" w:hAnsi="Times New Roman" w:cs="Times New Roman"/>
          <w:i/>
          <w:iCs/>
        </w:rPr>
        <w:t xml:space="preserve"> as other than pre-Tribulational</w:t>
      </w:r>
      <w:r w:rsidRPr="004D290F">
        <w:rPr>
          <w:rFonts w:ascii="Times New Roman" w:hAnsi="Times New Roman" w:cs="Times New Roman"/>
        </w:rPr>
        <w:t xml:space="preserve"> (the Church removed at the end of the dispensation, before the Tribulation [a period fulfilling the last seven years of Daniel’s prophecy]);  and, as well, it will be </w:t>
      </w:r>
      <w:r w:rsidRPr="004D290F">
        <w:rPr>
          <w:rFonts w:ascii="Times New Roman" w:hAnsi="Times New Roman" w:cs="Times New Roman"/>
          <w:i/>
          <w:iCs/>
        </w:rPr>
        <w:t>impossible</w:t>
      </w:r>
      <w:r w:rsidRPr="004D290F">
        <w:rPr>
          <w:rFonts w:ascii="Times New Roman" w:hAnsi="Times New Roman" w:cs="Times New Roman"/>
        </w:rPr>
        <w:t xml:space="preserve"> to view the rapture as </w:t>
      </w:r>
      <w:r w:rsidRPr="004D290F">
        <w:rPr>
          <w:rFonts w:ascii="Times New Roman" w:hAnsi="Times New Roman" w:cs="Times New Roman"/>
          <w:i/>
          <w:iCs/>
        </w:rPr>
        <w:t>other than all inclusive</w:t>
      </w:r>
      <w:r w:rsidRPr="004D290F">
        <w:rPr>
          <w:rFonts w:ascii="Times New Roman" w:hAnsi="Times New Roman" w:cs="Times New Roman"/>
        </w:rPr>
        <w:t xml:space="preserve"> (all Christians throughout the 2,000-year dispensation, both the faithful and unfaithful removed from the earth together at the same time).</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i/>
          <w:iCs/>
        </w:rPr>
        <w:t>The one new man</w:t>
      </w:r>
      <w:r w:rsidRPr="004D290F">
        <w:rPr>
          <w:rFonts w:ascii="Times New Roman" w:hAnsi="Times New Roman" w:cs="Times New Roman"/>
        </w:rPr>
        <w:t xml:space="preserve"> “</w:t>
      </w:r>
      <w:r w:rsidRPr="00E31BC7">
        <w:rPr>
          <w:rFonts w:ascii="Times New Roman" w:hAnsi="Times New Roman" w:cs="Times New Roman"/>
          <w:i/>
        </w:rPr>
        <w:t>in Christ</w:t>
      </w:r>
      <w:r w:rsidRPr="004D290F">
        <w:rPr>
          <w:rFonts w:ascii="Times New Roman" w:hAnsi="Times New Roman" w:cs="Times New Roman"/>
        </w:rPr>
        <w:t xml:space="preserve">” (comprised of </w:t>
      </w:r>
      <w:r w:rsidRPr="004D290F">
        <w:rPr>
          <w:rFonts w:ascii="Times New Roman" w:hAnsi="Times New Roman" w:cs="Times New Roman"/>
          <w:i/>
          <w:iCs/>
        </w:rPr>
        <w:t xml:space="preserve">all Christians </w:t>
      </w:r>
      <w:r w:rsidRPr="004D290F">
        <w:rPr>
          <w:rFonts w:ascii="Times New Roman" w:hAnsi="Times New Roman" w:cs="Times New Roman"/>
        </w:rPr>
        <w:t xml:space="preserve">throughout the dispensation) will be removed at the end of the dispensation in which God deals with this new man; and the division between faithful and unfaithful individuals comprising this </w:t>
      </w:r>
      <w:r w:rsidRPr="004D290F">
        <w:rPr>
          <w:rFonts w:ascii="Times New Roman" w:hAnsi="Times New Roman" w:cs="Times New Roman"/>
          <w:i/>
          <w:iCs/>
        </w:rPr>
        <w:t>new man</w:t>
      </w:r>
      <w:r w:rsidRPr="004D290F">
        <w:rPr>
          <w:rFonts w:ascii="Times New Roman" w:hAnsi="Times New Roman" w:cs="Times New Roman"/>
        </w:rPr>
        <w:t xml:space="preserve"> will then occur </w:t>
      </w:r>
      <w:r w:rsidRPr="004D290F">
        <w:rPr>
          <w:rFonts w:ascii="Times New Roman" w:hAnsi="Times New Roman" w:cs="Times New Roman"/>
          <w:i/>
          <w:iCs/>
        </w:rPr>
        <w:t>at the judgment seat following the rapture</w:t>
      </w:r>
      <w:r w:rsidRPr="00E31BC7">
        <w:rPr>
          <w:rFonts w:ascii="Times New Roman" w:hAnsi="Times New Roman" w:cs="Times New Roman"/>
          <w:iCs/>
        </w:rPr>
        <w:t>,</w:t>
      </w:r>
      <w:r w:rsidRPr="004D290F">
        <w:rPr>
          <w:rFonts w:ascii="Times New Roman" w:hAnsi="Times New Roman" w:cs="Times New Roman"/>
          <w:i/>
          <w:iCs/>
        </w:rPr>
        <w:t xml:space="preserve"> not via selective resurrection and rapture preceding the judgment seat</w:t>
      </w:r>
      <w:r w:rsidRPr="00E31BC7">
        <w:rPr>
          <w:rFonts w:ascii="Times New Roman" w:hAnsi="Times New Roman" w:cs="Times New Roman"/>
          <w:iCs/>
        </w:rPr>
        <w:t>.</w:t>
      </w:r>
      <w:r w:rsidRPr="00E31BC7">
        <w:rPr>
          <w:rFonts w:ascii="Times New Roman" w:hAnsi="Times New Roman" w:cs="Times New Roman"/>
        </w:rPr>
        <w:t xml:space="preserve"> </w:t>
      </w:r>
      <w:r w:rsidRPr="004D290F">
        <w:rPr>
          <w:rFonts w:ascii="Times New Roman" w:hAnsi="Times New Roman" w:cs="Times New Roman"/>
        </w:rPr>
        <w:t xml:space="preserve"> This is seen in the types, the antitype, and related Scripture (</w:t>
      </w:r>
      <w:r w:rsidRPr="00E31BC7">
        <w:rPr>
          <w:rFonts w:ascii="Times New Roman" w:hAnsi="Times New Roman" w:cs="Times New Roman"/>
          <w:iCs/>
        </w:rPr>
        <w:t>e.g.</w:t>
      </w:r>
      <w:r w:rsidR="00433133" w:rsidRPr="00E31BC7">
        <w:rPr>
          <w:rFonts w:ascii="Times New Roman" w:hAnsi="Times New Roman" w:cs="Times New Roman"/>
        </w:rPr>
        <w:t>,</w:t>
      </w:r>
      <w:r w:rsidR="00433133">
        <w:rPr>
          <w:rFonts w:ascii="Times New Roman" w:hAnsi="Times New Roman" w:cs="Times New Roman"/>
        </w:rPr>
        <w:t xml:space="preserve"> the New Testament</w:t>
      </w:r>
      <w:r w:rsidRPr="004D290F">
        <w:rPr>
          <w:rFonts w:ascii="Times New Roman" w:hAnsi="Times New Roman" w:cs="Times New Roman"/>
        </w:rPr>
        <w:t xml:space="preserve"> parables).</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 xml:space="preserve">At least two types in </w:t>
      </w:r>
      <w:r w:rsidRPr="00E31BC7">
        <w:rPr>
          <w:rFonts w:ascii="Times New Roman" w:hAnsi="Times New Roman" w:cs="Times New Roman"/>
          <w:b/>
        </w:rPr>
        <w:t>Genesis</w:t>
      </w:r>
      <w:r w:rsidRPr="004D290F">
        <w:rPr>
          <w:rFonts w:ascii="Times New Roman" w:hAnsi="Times New Roman" w:cs="Times New Roman"/>
        </w:rPr>
        <w:t xml:space="preserve"> show the faithful and unfaithful being removed </w:t>
      </w:r>
      <w:proofErr w:type="gramStart"/>
      <w:r w:rsidRPr="004D290F">
        <w:rPr>
          <w:rFonts w:ascii="Times New Roman" w:hAnsi="Times New Roman" w:cs="Times New Roman"/>
        </w:rPr>
        <w:t>preceding</w:t>
      </w:r>
      <w:proofErr w:type="gramEnd"/>
      <w:r w:rsidRPr="004D290F">
        <w:rPr>
          <w:rFonts w:ascii="Times New Roman" w:hAnsi="Times New Roman" w:cs="Times New Roman"/>
        </w:rPr>
        <w:t xml:space="preserve"> a time of destruction (Enoch’s removal preceding the Flood, and Lot’s removal preceding the destruction of the cities of the plain [</w:t>
      </w:r>
      <w:r w:rsidR="00433133" w:rsidRPr="00E31BC7">
        <w:rPr>
          <w:rFonts w:ascii="Times New Roman" w:hAnsi="Times New Roman" w:cs="Times New Roman"/>
          <w:b/>
        </w:rPr>
        <w:t>Genesis</w:t>
      </w:r>
      <w:r w:rsidRPr="00E31BC7">
        <w:rPr>
          <w:rFonts w:ascii="Times New Roman" w:hAnsi="Times New Roman" w:cs="Times New Roman"/>
          <w:b/>
        </w:rPr>
        <w:t xml:space="preserve"> 5-8</w:t>
      </w:r>
      <w:r w:rsidRPr="004D290F">
        <w:rPr>
          <w:rFonts w:ascii="Times New Roman" w:hAnsi="Times New Roman" w:cs="Times New Roman"/>
        </w:rPr>
        <w:t xml:space="preserve">, </w:t>
      </w:r>
      <w:r w:rsidRPr="00E31BC7">
        <w:rPr>
          <w:rFonts w:ascii="Times New Roman" w:hAnsi="Times New Roman" w:cs="Times New Roman"/>
          <w:b/>
        </w:rPr>
        <w:t>18</w:t>
      </w:r>
      <w:r w:rsidRPr="004D290F">
        <w:rPr>
          <w:rFonts w:ascii="Times New Roman" w:hAnsi="Times New Roman" w:cs="Times New Roman"/>
        </w:rPr>
        <w:t xml:space="preserve">, </w:t>
      </w:r>
      <w:r w:rsidRPr="00E31BC7">
        <w:rPr>
          <w:rFonts w:ascii="Times New Roman" w:hAnsi="Times New Roman" w:cs="Times New Roman"/>
          <w:b/>
        </w:rPr>
        <w:t>19</w:t>
      </w:r>
      <w:r w:rsidRPr="004D290F">
        <w:rPr>
          <w:rFonts w:ascii="Times New Roman" w:hAnsi="Times New Roman" w:cs="Times New Roman"/>
        </w:rPr>
        <w:t>]).  And when the type surrounding Ruth appearing before Boaz on his threshing floor at t</w:t>
      </w:r>
      <w:r w:rsidR="00433133">
        <w:rPr>
          <w:rFonts w:ascii="Times New Roman" w:hAnsi="Times New Roman" w:cs="Times New Roman"/>
        </w:rPr>
        <w:t>he end of the harvest from the b</w:t>
      </w:r>
      <w:r w:rsidRPr="004D290F">
        <w:rPr>
          <w:rFonts w:ascii="Times New Roman" w:hAnsi="Times New Roman" w:cs="Times New Roman"/>
        </w:rPr>
        <w:t xml:space="preserve">ook of </w:t>
      </w:r>
      <w:r w:rsidRPr="00E31BC7">
        <w:rPr>
          <w:rFonts w:ascii="Times New Roman" w:hAnsi="Times New Roman" w:cs="Times New Roman"/>
          <w:b/>
        </w:rPr>
        <w:t>Ruth</w:t>
      </w:r>
      <w:r w:rsidRPr="004D290F">
        <w:rPr>
          <w:rFonts w:ascii="Times New Roman" w:hAnsi="Times New Roman" w:cs="Times New Roman"/>
        </w:rPr>
        <w:t xml:space="preserve"> (</w:t>
      </w:r>
      <w:r w:rsidR="00433133">
        <w:rPr>
          <w:rFonts w:ascii="Times New Roman" w:hAnsi="Times New Roman" w:cs="Times New Roman"/>
        </w:rPr>
        <w:t>chapters</w:t>
      </w:r>
      <w:r w:rsidRPr="004D290F">
        <w:rPr>
          <w:rFonts w:ascii="Times New Roman" w:hAnsi="Times New Roman" w:cs="Times New Roman"/>
        </w:rPr>
        <w:t xml:space="preserve"> </w:t>
      </w:r>
      <w:r w:rsidRPr="00E31BC7">
        <w:rPr>
          <w:rFonts w:ascii="Times New Roman" w:hAnsi="Times New Roman" w:cs="Times New Roman"/>
          <w:b/>
        </w:rPr>
        <w:t>3</w:t>
      </w:r>
      <w:r w:rsidRPr="004D290F">
        <w:rPr>
          <w:rFonts w:ascii="Times New Roman" w:hAnsi="Times New Roman" w:cs="Times New Roman"/>
        </w:rPr>
        <w:t xml:space="preserve">, </w:t>
      </w:r>
      <w:r w:rsidRPr="00E31BC7">
        <w:rPr>
          <w:rFonts w:ascii="Times New Roman" w:hAnsi="Times New Roman" w:cs="Times New Roman"/>
          <w:b/>
        </w:rPr>
        <w:t>4</w:t>
      </w:r>
      <w:r w:rsidRPr="004D290F">
        <w:rPr>
          <w:rFonts w:ascii="Times New Roman" w:hAnsi="Times New Roman" w:cs="Times New Roman"/>
        </w:rPr>
        <w:t>) is added to the word picture, events surrounding both the rapture and the judgment seat are seen to occur preceding the Tribulation.</w:t>
      </w:r>
    </w:p>
    <w:p w:rsidR="004D290F" w:rsidRPr="004D290F" w:rsidRDefault="004D290F" w:rsidP="004D290F">
      <w:pPr>
        <w:pStyle w:val="NoSpacing"/>
        <w:rPr>
          <w:rFonts w:ascii="Times New Roman" w:hAnsi="Times New Roman" w:cs="Times New Roman"/>
        </w:rPr>
      </w:pPr>
    </w:p>
    <w:p w:rsidR="009375DD" w:rsidRPr="004D290F" w:rsidRDefault="009375DD" w:rsidP="004D290F">
      <w:pPr>
        <w:pStyle w:val="NoSpacing"/>
        <w:ind w:left="720"/>
        <w:rPr>
          <w:rFonts w:ascii="Times New Roman" w:hAnsi="Times New Roman" w:cs="Times New Roman"/>
          <w:sz w:val="22"/>
          <w:szCs w:val="22"/>
        </w:rPr>
      </w:pPr>
      <w:r w:rsidRPr="004D290F">
        <w:rPr>
          <w:rFonts w:ascii="Times New Roman" w:hAnsi="Times New Roman" w:cs="Times New Roman"/>
          <w:sz w:val="22"/>
          <w:szCs w:val="22"/>
        </w:rPr>
        <w:t xml:space="preserve">(For additional information on all Christians being removed preceding the Tribulation, refer to the author’s books, </w:t>
      </w:r>
      <w:r w:rsidRPr="00BC4487">
        <w:rPr>
          <w:rFonts w:ascii="Times New Roman" w:hAnsi="Times New Roman" w:cs="Times New Roman"/>
          <w:sz w:val="22"/>
          <w:szCs w:val="22"/>
          <w:u w:val="single"/>
        </w:rPr>
        <w:t>T</w:t>
      </w:r>
      <w:r w:rsidR="00BC4487" w:rsidRPr="00BC4487">
        <w:rPr>
          <w:rFonts w:ascii="Times New Roman" w:hAnsi="Times New Roman" w:cs="Times New Roman"/>
          <w:sz w:val="22"/>
          <w:szCs w:val="22"/>
          <w:u w:val="single"/>
        </w:rPr>
        <w:t>he Time of the End</w:t>
      </w:r>
      <w:r w:rsidRPr="004D290F">
        <w:rPr>
          <w:rFonts w:ascii="Times New Roman" w:hAnsi="Times New Roman" w:cs="Times New Roman"/>
          <w:sz w:val="22"/>
          <w:szCs w:val="22"/>
        </w:rPr>
        <w:t xml:space="preserve">, </w:t>
      </w:r>
      <w:r w:rsidR="00433133">
        <w:rPr>
          <w:rFonts w:ascii="Times New Roman" w:hAnsi="Times New Roman" w:cs="Times New Roman"/>
          <w:sz w:val="22"/>
          <w:szCs w:val="22"/>
        </w:rPr>
        <w:t>Chapters</w:t>
      </w:r>
      <w:r w:rsidR="00BC4487">
        <w:rPr>
          <w:rFonts w:ascii="Times New Roman" w:hAnsi="Times New Roman" w:cs="Times New Roman"/>
          <w:sz w:val="22"/>
          <w:szCs w:val="22"/>
        </w:rPr>
        <w:t xml:space="preserve"> 4</w:t>
      </w:r>
      <w:r w:rsidRPr="004D290F">
        <w:rPr>
          <w:rFonts w:ascii="Times New Roman" w:hAnsi="Times New Roman" w:cs="Times New Roman"/>
          <w:sz w:val="22"/>
          <w:szCs w:val="22"/>
        </w:rPr>
        <w:t>-</w:t>
      </w:r>
      <w:r w:rsidR="00BC4487">
        <w:rPr>
          <w:rFonts w:ascii="Times New Roman" w:hAnsi="Times New Roman" w:cs="Times New Roman"/>
          <w:sz w:val="22"/>
          <w:szCs w:val="22"/>
        </w:rPr>
        <w:t>9</w:t>
      </w:r>
      <w:r w:rsidRPr="004D290F">
        <w:rPr>
          <w:rFonts w:ascii="Times New Roman" w:hAnsi="Times New Roman" w:cs="Times New Roman"/>
          <w:sz w:val="22"/>
          <w:szCs w:val="22"/>
        </w:rPr>
        <w:t xml:space="preserve">; </w:t>
      </w:r>
      <w:r w:rsidRPr="00BC4487">
        <w:rPr>
          <w:rFonts w:ascii="Times New Roman" w:hAnsi="Times New Roman" w:cs="Times New Roman"/>
          <w:sz w:val="22"/>
          <w:szCs w:val="22"/>
          <w:u w:val="single"/>
        </w:rPr>
        <w:t>H</w:t>
      </w:r>
      <w:r w:rsidR="00BC4487" w:rsidRPr="00BC4487">
        <w:rPr>
          <w:rFonts w:ascii="Times New Roman" w:hAnsi="Times New Roman" w:cs="Times New Roman"/>
          <w:sz w:val="22"/>
          <w:szCs w:val="22"/>
          <w:u w:val="single"/>
        </w:rPr>
        <w:t>ad Ye Believed Moses</w:t>
      </w:r>
      <w:r w:rsidRPr="004D290F">
        <w:rPr>
          <w:rFonts w:ascii="Times New Roman" w:hAnsi="Times New Roman" w:cs="Times New Roman"/>
          <w:sz w:val="22"/>
          <w:szCs w:val="22"/>
        </w:rPr>
        <w:t xml:space="preserve">, </w:t>
      </w:r>
      <w:r w:rsidR="00433133">
        <w:rPr>
          <w:rFonts w:ascii="Times New Roman" w:hAnsi="Times New Roman" w:cs="Times New Roman"/>
          <w:sz w:val="22"/>
          <w:szCs w:val="22"/>
        </w:rPr>
        <w:t>Chapters</w:t>
      </w:r>
      <w:r w:rsidRPr="004D290F">
        <w:rPr>
          <w:rFonts w:ascii="Times New Roman" w:hAnsi="Times New Roman" w:cs="Times New Roman"/>
          <w:sz w:val="22"/>
          <w:szCs w:val="22"/>
        </w:rPr>
        <w:t xml:space="preserve"> </w:t>
      </w:r>
      <w:r w:rsidR="00BC4487">
        <w:rPr>
          <w:rFonts w:ascii="Times New Roman" w:hAnsi="Times New Roman" w:cs="Times New Roman"/>
          <w:sz w:val="22"/>
          <w:szCs w:val="22"/>
        </w:rPr>
        <w:t>12-14</w:t>
      </w:r>
      <w:r w:rsidRPr="004D290F">
        <w:rPr>
          <w:rFonts w:ascii="Times New Roman" w:hAnsi="Times New Roman" w:cs="Times New Roman"/>
          <w:sz w:val="22"/>
          <w:szCs w:val="22"/>
        </w:rPr>
        <w:t xml:space="preserve">; </w:t>
      </w:r>
      <w:r w:rsidRPr="00BC4487">
        <w:rPr>
          <w:rFonts w:ascii="Times New Roman" w:hAnsi="Times New Roman" w:cs="Times New Roman"/>
          <w:sz w:val="22"/>
          <w:szCs w:val="22"/>
          <w:u w:val="single"/>
        </w:rPr>
        <w:t>J</w:t>
      </w:r>
      <w:r w:rsidR="00BC4487" w:rsidRPr="00BC4487">
        <w:rPr>
          <w:rFonts w:ascii="Times New Roman" w:hAnsi="Times New Roman" w:cs="Times New Roman"/>
          <w:sz w:val="22"/>
          <w:szCs w:val="22"/>
          <w:u w:val="single"/>
        </w:rPr>
        <w:t>udgment Seat of Christ</w:t>
      </w:r>
      <w:r w:rsidRPr="004D290F">
        <w:rPr>
          <w:rFonts w:ascii="Times New Roman" w:hAnsi="Times New Roman" w:cs="Times New Roman"/>
          <w:sz w:val="22"/>
          <w:szCs w:val="22"/>
        </w:rPr>
        <w:t xml:space="preserve">, </w:t>
      </w:r>
      <w:r w:rsidR="00433133">
        <w:rPr>
          <w:rFonts w:ascii="Times New Roman" w:hAnsi="Times New Roman" w:cs="Times New Roman"/>
          <w:sz w:val="22"/>
          <w:szCs w:val="22"/>
        </w:rPr>
        <w:t>Chapters</w:t>
      </w:r>
      <w:r w:rsidR="00BC4487">
        <w:rPr>
          <w:rFonts w:ascii="Times New Roman" w:hAnsi="Times New Roman" w:cs="Times New Roman"/>
          <w:sz w:val="22"/>
          <w:szCs w:val="22"/>
        </w:rPr>
        <w:t xml:space="preserve"> 2 and 3;  and </w:t>
      </w:r>
      <w:r w:rsidR="00BC4487" w:rsidRPr="00BC4487">
        <w:rPr>
          <w:rFonts w:ascii="Times New Roman" w:hAnsi="Times New Roman" w:cs="Times New Roman"/>
          <w:sz w:val="22"/>
          <w:szCs w:val="22"/>
          <w:u w:val="single"/>
        </w:rPr>
        <w:t>Ruth</w:t>
      </w:r>
      <w:r w:rsidRPr="004D290F">
        <w:rPr>
          <w:rFonts w:ascii="Times New Roman" w:hAnsi="Times New Roman" w:cs="Times New Roman"/>
          <w:sz w:val="22"/>
          <w:szCs w:val="22"/>
        </w:rPr>
        <w:t xml:space="preserve">, </w:t>
      </w:r>
      <w:r w:rsidR="00433133">
        <w:rPr>
          <w:rFonts w:ascii="Times New Roman" w:hAnsi="Times New Roman" w:cs="Times New Roman"/>
          <w:sz w:val="22"/>
          <w:szCs w:val="22"/>
        </w:rPr>
        <w:t>Chapters</w:t>
      </w:r>
      <w:r w:rsidR="00BC4487">
        <w:rPr>
          <w:rFonts w:ascii="Times New Roman" w:hAnsi="Times New Roman" w:cs="Times New Roman"/>
          <w:sz w:val="22"/>
          <w:szCs w:val="22"/>
        </w:rPr>
        <w:t xml:space="preserve"> 8 and 9</w:t>
      </w:r>
      <w:r w:rsidRPr="004D290F">
        <w:rPr>
          <w:rFonts w:ascii="Times New Roman" w:hAnsi="Times New Roman" w:cs="Times New Roman"/>
          <w:sz w:val="22"/>
          <w:szCs w:val="22"/>
        </w:rPr>
        <w:t>.)</w:t>
      </w:r>
    </w:p>
    <w:p w:rsidR="004D290F" w:rsidRPr="004D290F" w:rsidRDefault="004D290F" w:rsidP="004D290F">
      <w:pPr>
        <w:pStyle w:val="NoSpacing"/>
        <w:rPr>
          <w:rFonts w:ascii="Times New Roman" w:hAnsi="Times New Roman" w:cs="Times New Roman"/>
        </w:rPr>
      </w:pPr>
    </w:p>
    <w:p w:rsidR="009375DD" w:rsidRDefault="00BC4487" w:rsidP="004D290F">
      <w:pPr>
        <w:pStyle w:val="NoSpacing"/>
        <w:rPr>
          <w:rFonts w:ascii="Times New Roman" w:hAnsi="Times New Roman" w:cs="Times New Roman"/>
        </w:rPr>
      </w:pPr>
      <w:r>
        <w:rPr>
          <w:rFonts w:ascii="Times New Roman" w:hAnsi="Times New Roman" w:cs="Times New Roman"/>
        </w:rPr>
        <w:t xml:space="preserve">And the antitype (seen in </w:t>
      </w:r>
      <w:r w:rsidRPr="00BC4487">
        <w:rPr>
          <w:rFonts w:ascii="Times New Roman" w:hAnsi="Times New Roman" w:cs="Times New Roman"/>
          <w:b/>
        </w:rPr>
        <w:t>1</w:t>
      </w:r>
      <w:r w:rsidR="009375DD" w:rsidRPr="00BC4487">
        <w:rPr>
          <w:rFonts w:ascii="Times New Roman" w:hAnsi="Times New Roman" w:cs="Times New Roman"/>
          <w:b/>
        </w:rPr>
        <w:t xml:space="preserve"> </w:t>
      </w:r>
      <w:r w:rsidR="00433133" w:rsidRPr="00BC4487">
        <w:rPr>
          <w:rFonts w:ascii="Times New Roman" w:hAnsi="Times New Roman" w:cs="Times New Roman"/>
          <w:b/>
        </w:rPr>
        <w:t>Thessalonians</w:t>
      </w:r>
      <w:r w:rsidR="009375DD" w:rsidRPr="00BC4487">
        <w:rPr>
          <w:rFonts w:ascii="Times New Roman" w:hAnsi="Times New Roman" w:cs="Times New Roman"/>
          <w:b/>
        </w:rPr>
        <w:t xml:space="preserve"> 4</w:t>
      </w:r>
      <w:r w:rsidR="009375DD" w:rsidRPr="004D290F">
        <w:rPr>
          <w:rFonts w:ascii="Times New Roman" w:hAnsi="Times New Roman" w:cs="Times New Roman"/>
        </w:rPr>
        <w:t xml:space="preserve">, </w:t>
      </w:r>
      <w:r w:rsidR="009375DD" w:rsidRPr="00BC4487">
        <w:rPr>
          <w:rFonts w:ascii="Times New Roman" w:hAnsi="Times New Roman" w:cs="Times New Roman"/>
          <w:b/>
        </w:rPr>
        <w:t>5</w:t>
      </w:r>
      <w:r w:rsidR="009375DD" w:rsidRPr="004D290F">
        <w:rPr>
          <w:rFonts w:ascii="Times New Roman" w:hAnsi="Times New Roman" w:cs="Times New Roman"/>
        </w:rPr>
        <w:t xml:space="preserve"> and </w:t>
      </w:r>
      <w:r w:rsidR="00433133" w:rsidRPr="00BC4487">
        <w:rPr>
          <w:rFonts w:ascii="Times New Roman" w:hAnsi="Times New Roman" w:cs="Times New Roman"/>
          <w:b/>
        </w:rPr>
        <w:t>Revelation</w:t>
      </w:r>
      <w:r w:rsidR="009375DD" w:rsidRPr="00BC4487">
        <w:rPr>
          <w:rFonts w:ascii="Times New Roman" w:hAnsi="Times New Roman" w:cs="Times New Roman"/>
          <w:b/>
        </w:rPr>
        <w:t xml:space="preserve"> 1-4</w:t>
      </w:r>
      <w:r w:rsidR="009375DD" w:rsidRPr="004D290F">
        <w:rPr>
          <w:rFonts w:ascii="Times New Roman" w:hAnsi="Times New Roman" w:cs="Times New Roman"/>
        </w:rPr>
        <w:t xml:space="preserve">) reveals exactly the same thing, for it must.  </w:t>
      </w:r>
      <w:r w:rsidR="009375DD" w:rsidRPr="004D290F">
        <w:rPr>
          <w:rFonts w:ascii="Times New Roman" w:hAnsi="Times New Roman" w:cs="Times New Roman"/>
          <w:i/>
          <w:iCs/>
        </w:rPr>
        <w:t>The type has been set</w:t>
      </w:r>
      <w:r w:rsidR="009375DD" w:rsidRPr="00BC4487">
        <w:rPr>
          <w:rFonts w:ascii="Times New Roman" w:hAnsi="Times New Roman" w:cs="Times New Roman"/>
          <w:iCs/>
        </w:rPr>
        <w:t xml:space="preserve">, </w:t>
      </w:r>
      <w:r w:rsidR="009375DD" w:rsidRPr="004D290F">
        <w:rPr>
          <w:rFonts w:ascii="Times New Roman" w:hAnsi="Times New Roman" w:cs="Times New Roman"/>
          <w:i/>
          <w:iCs/>
        </w:rPr>
        <w:t>and the antitype must follow the type in exact detail</w:t>
      </w:r>
      <w:r w:rsidR="009375DD" w:rsidRPr="00BC4487">
        <w:rPr>
          <w:rFonts w:ascii="Times New Roman" w:hAnsi="Times New Roman" w:cs="Times New Roman"/>
          <w:iCs/>
        </w:rPr>
        <w:t>.</w:t>
      </w:r>
      <w:r>
        <w:rPr>
          <w:rFonts w:ascii="Times New Roman" w:hAnsi="Times New Roman" w:cs="Times New Roman"/>
        </w:rPr>
        <w:t xml:space="preserve">  Christians in both</w:t>
      </w:r>
      <w:r w:rsidRPr="00BC4487">
        <w:rPr>
          <w:rFonts w:ascii="Times New Roman" w:hAnsi="Times New Roman" w:cs="Times New Roman"/>
          <w:b/>
        </w:rPr>
        <w:t xml:space="preserve"> 1</w:t>
      </w:r>
      <w:r w:rsidR="009375DD" w:rsidRPr="00BC4487">
        <w:rPr>
          <w:rFonts w:ascii="Times New Roman" w:hAnsi="Times New Roman" w:cs="Times New Roman"/>
          <w:b/>
        </w:rPr>
        <w:t xml:space="preserve"> Thessalonians </w:t>
      </w:r>
      <w:r w:rsidR="009375DD" w:rsidRPr="004D290F">
        <w:rPr>
          <w:rFonts w:ascii="Times New Roman" w:hAnsi="Times New Roman" w:cs="Times New Roman"/>
        </w:rPr>
        <w:t xml:space="preserve">chapters </w:t>
      </w:r>
      <w:r w:rsidR="009375DD" w:rsidRPr="00BC4487">
        <w:rPr>
          <w:rFonts w:ascii="Times New Roman" w:hAnsi="Times New Roman" w:cs="Times New Roman"/>
          <w:b/>
        </w:rPr>
        <w:t>four</w:t>
      </w:r>
      <w:r w:rsidR="009375DD" w:rsidRPr="004D290F">
        <w:rPr>
          <w:rFonts w:ascii="Times New Roman" w:hAnsi="Times New Roman" w:cs="Times New Roman"/>
        </w:rPr>
        <w:t xml:space="preserve"> and </w:t>
      </w:r>
      <w:r w:rsidR="009375DD" w:rsidRPr="00BC4487">
        <w:rPr>
          <w:rFonts w:ascii="Times New Roman" w:hAnsi="Times New Roman" w:cs="Times New Roman"/>
          <w:b/>
        </w:rPr>
        <w:t>five</w:t>
      </w:r>
      <w:r w:rsidR="009375DD" w:rsidRPr="004D290F">
        <w:rPr>
          <w:rFonts w:ascii="Times New Roman" w:hAnsi="Times New Roman" w:cs="Times New Roman"/>
        </w:rPr>
        <w:t xml:space="preserve"> and </w:t>
      </w:r>
      <w:r w:rsidR="009375DD" w:rsidRPr="00BC4487">
        <w:rPr>
          <w:rFonts w:ascii="Times New Roman" w:hAnsi="Times New Roman" w:cs="Times New Roman"/>
          <w:b/>
        </w:rPr>
        <w:t>Revelation</w:t>
      </w:r>
      <w:r w:rsidR="009375DD" w:rsidRPr="004D290F">
        <w:rPr>
          <w:rFonts w:ascii="Times New Roman" w:hAnsi="Times New Roman" w:cs="Times New Roman"/>
        </w:rPr>
        <w:t xml:space="preserve"> chapters </w:t>
      </w:r>
      <w:r w:rsidR="009375DD" w:rsidRPr="00BC4487">
        <w:rPr>
          <w:rFonts w:ascii="Times New Roman" w:hAnsi="Times New Roman" w:cs="Times New Roman"/>
          <w:b/>
        </w:rPr>
        <w:t>one</w:t>
      </w:r>
      <w:r w:rsidR="009375DD" w:rsidRPr="004D290F">
        <w:rPr>
          <w:rFonts w:ascii="Times New Roman" w:hAnsi="Times New Roman" w:cs="Times New Roman"/>
        </w:rPr>
        <w:t xml:space="preserve"> through </w:t>
      </w:r>
      <w:r w:rsidR="009375DD" w:rsidRPr="00BC4487">
        <w:rPr>
          <w:rFonts w:ascii="Times New Roman" w:hAnsi="Times New Roman" w:cs="Times New Roman"/>
          <w:b/>
        </w:rPr>
        <w:t>four</w:t>
      </w:r>
      <w:r w:rsidR="009375DD" w:rsidRPr="004D290F">
        <w:rPr>
          <w:rFonts w:ascii="Times New Roman" w:hAnsi="Times New Roman" w:cs="Times New Roman"/>
        </w:rPr>
        <w:t xml:space="preserve"> are seen removed from Man’s Day (a 6,000-year day on earth) and placed in the Lord’s Day (a presently existing day [</w:t>
      </w:r>
      <w:r w:rsidR="009375DD" w:rsidRPr="00BC4487">
        <w:rPr>
          <w:rFonts w:ascii="Times New Roman" w:hAnsi="Times New Roman" w:cs="Times New Roman"/>
          <w:b/>
        </w:rPr>
        <w:t>John 8:56</w:t>
      </w:r>
      <w:r w:rsidR="009375DD" w:rsidRPr="004D290F">
        <w:rPr>
          <w:rFonts w:ascii="Times New Roman" w:hAnsi="Times New Roman" w:cs="Times New Roman"/>
        </w:rPr>
        <w:t>], though not existing on earth until the end of Man’s Day [</w:t>
      </w:r>
      <w:r w:rsidR="009375DD" w:rsidRPr="00433133">
        <w:rPr>
          <w:rFonts w:ascii="Times New Roman" w:hAnsi="Times New Roman" w:cs="Times New Roman"/>
          <w:iCs/>
        </w:rPr>
        <w:t>cf.</w:t>
      </w:r>
      <w:r w:rsidR="009375DD" w:rsidRPr="004D290F">
        <w:rPr>
          <w:rFonts w:ascii="Times New Roman" w:hAnsi="Times New Roman" w:cs="Times New Roman"/>
        </w:rPr>
        <w:t xml:space="preserve"> </w:t>
      </w:r>
      <w:r w:rsidR="009375DD" w:rsidRPr="00BC4487">
        <w:rPr>
          <w:rFonts w:ascii="Times New Roman" w:hAnsi="Times New Roman" w:cs="Times New Roman"/>
          <w:b/>
        </w:rPr>
        <w:t>Joel 3:14-17</w:t>
      </w:r>
      <w:r>
        <w:rPr>
          <w:rFonts w:ascii="Times New Roman" w:hAnsi="Times New Roman" w:cs="Times New Roman"/>
        </w:rPr>
        <w:t xml:space="preserve">; </w:t>
      </w:r>
      <w:r w:rsidRPr="00BC4487">
        <w:rPr>
          <w:rFonts w:ascii="Times New Roman" w:hAnsi="Times New Roman" w:cs="Times New Roman"/>
          <w:b/>
        </w:rPr>
        <w:t>2</w:t>
      </w:r>
      <w:r w:rsidR="009375DD" w:rsidRPr="00BC4487">
        <w:rPr>
          <w:rFonts w:ascii="Times New Roman" w:hAnsi="Times New Roman" w:cs="Times New Roman"/>
          <w:b/>
        </w:rPr>
        <w:t xml:space="preserve"> </w:t>
      </w:r>
      <w:r w:rsidR="00433133" w:rsidRPr="00BC4487">
        <w:rPr>
          <w:rFonts w:ascii="Times New Roman" w:hAnsi="Times New Roman" w:cs="Times New Roman"/>
          <w:b/>
        </w:rPr>
        <w:t>Thessalonians</w:t>
      </w:r>
      <w:r w:rsidR="009375DD" w:rsidRPr="00BC4487">
        <w:rPr>
          <w:rFonts w:ascii="Times New Roman" w:hAnsi="Times New Roman" w:cs="Times New Roman"/>
          <w:b/>
        </w:rPr>
        <w:t xml:space="preserve"> 2:2</w:t>
      </w:r>
      <w:r w:rsidR="009375DD" w:rsidRPr="004D290F">
        <w:rPr>
          <w:rFonts w:ascii="Times New Roman" w:hAnsi="Times New Roman" w:cs="Times New Roman"/>
        </w:rPr>
        <w:t xml:space="preserve">, </w:t>
      </w:r>
      <w:r w:rsidR="009375DD" w:rsidRPr="00BC4487">
        <w:rPr>
          <w:rFonts w:ascii="Times New Roman" w:hAnsi="Times New Roman" w:cs="Times New Roman"/>
          <w:b/>
        </w:rPr>
        <w:t>3</w:t>
      </w:r>
      <w:r w:rsidR="009375DD" w:rsidRPr="004D290F">
        <w:rPr>
          <w:rFonts w:ascii="Times New Roman" w:hAnsi="Times New Roman" w:cs="Times New Roman"/>
        </w:rPr>
        <w:t>]).</w:t>
      </w:r>
    </w:p>
    <w:p w:rsidR="004D290F" w:rsidRPr="004D290F" w:rsidRDefault="004D290F" w:rsidP="004D290F">
      <w:pPr>
        <w:pStyle w:val="NoSpacing"/>
        <w:rPr>
          <w:rFonts w:ascii="Times New Roman" w:hAnsi="Times New Roman" w:cs="Times New Roman"/>
        </w:rPr>
      </w:pPr>
    </w:p>
    <w:p w:rsidR="009375DD" w:rsidRDefault="00BC4487" w:rsidP="004D290F">
      <w:pPr>
        <w:pStyle w:val="NoSpacing"/>
        <w:rPr>
          <w:rFonts w:ascii="Times New Roman" w:hAnsi="Times New Roman" w:cs="Times New Roman"/>
        </w:rPr>
      </w:pPr>
      <w:r>
        <w:rPr>
          <w:rFonts w:ascii="Times New Roman" w:hAnsi="Times New Roman" w:cs="Times New Roman"/>
        </w:rPr>
        <w:t xml:space="preserve">It is clearly shown in </w:t>
      </w:r>
      <w:r w:rsidRPr="00BC4487">
        <w:rPr>
          <w:rFonts w:ascii="Times New Roman" w:hAnsi="Times New Roman" w:cs="Times New Roman"/>
          <w:b/>
        </w:rPr>
        <w:t>1</w:t>
      </w:r>
      <w:r w:rsidR="009375DD" w:rsidRPr="00BC4487">
        <w:rPr>
          <w:rFonts w:ascii="Times New Roman" w:hAnsi="Times New Roman" w:cs="Times New Roman"/>
          <w:b/>
        </w:rPr>
        <w:t xml:space="preserve"> Thessalonians</w:t>
      </w:r>
      <w:r w:rsidR="009375DD" w:rsidRPr="004D290F">
        <w:rPr>
          <w:rFonts w:ascii="Times New Roman" w:hAnsi="Times New Roman" w:cs="Times New Roman"/>
        </w:rPr>
        <w:t xml:space="preserve"> chapters </w:t>
      </w:r>
      <w:r w:rsidR="009375DD" w:rsidRPr="00BC4487">
        <w:rPr>
          <w:rFonts w:ascii="Times New Roman" w:hAnsi="Times New Roman" w:cs="Times New Roman"/>
          <w:b/>
        </w:rPr>
        <w:t>four</w:t>
      </w:r>
      <w:r w:rsidR="009375DD" w:rsidRPr="004D290F">
        <w:rPr>
          <w:rFonts w:ascii="Times New Roman" w:hAnsi="Times New Roman" w:cs="Times New Roman"/>
        </w:rPr>
        <w:t xml:space="preserve"> and</w:t>
      </w:r>
      <w:r w:rsidR="009375DD" w:rsidRPr="00BC4487">
        <w:rPr>
          <w:rFonts w:ascii="Times New Roman" w:hAnsi="Times New Roman" w:cs="Times New Roman"/>
          <w:b/>
        </w:rPr>
        <w:t xml:space="preserve"> five</w:t>
      </w:r>
      <w:r w:rsidR="009375DD" w:rsidRPr="004D290F">
        <w:rPr>
          <w:rFonts w:ascii="Times New Roman" w:hAnsi="Times New Roman" w:cs="Times New Roman"/>
        </w:rPr>
        <w:t xml:space="preserve"> that </w:t>
      </w:r>
      <w:r w:rsidR="009375DD" w:rsidRPr="004D290F">
        <w:rPr>
          <w:rFonts w:ascii="Times New Roman" w:hAnsi="Times New Roman" w:cs="Times New Roman"/>
          <w:i/>
          <w:iCs/>
        </w:rPr>
        <w:t>both faithful and unfaithful Christians</w:t>
      </w:r>
      <w:r w:rsidR="009375DD" w:rsidRPr="004D290F">
        <w:rPr>
          <w:rFonts w:ascii="Times New Roman" w:hAnsi="Times New Roman" w:cs="Times New Roman"/>
        </w:rPr>
        <w:t xml:space="preserve"> will find themselves removed from the earth and present in the Lord’s Day </w:t>
      </w:r>
      <w:r w:rsidR="009375DD" w:rsidRPr="004D290F">
        <w:rPr>
          <w:rFonts w:ascii="Times New Roman" w:hAnsi="Times New Roman" w:cs="Times New Roman"/>
          <w:i/>
          <w:iCs/>
        </w:rPr>
        <w:t>together</w:t>
      </w:r>
      <w:r w:rsidR="009375DD" w:rsidRPr="00BC4487">
        <w:rPr>
          <w:rFonts w:ascii="Times New Roman" w:hAnsi="Times New Roman" w:cs="Times New Roman"/>
          <w:iCs/>
        </w:rPr>
        <w:t>,</w:t>
      </w:r>
      <w:r w:rsidR="009375DD" w:rsidRPr="004D290F">
        <w:rPr>
          <w:rFonts w:ascii="Times New Roman" w:hAnsi="Times New Roman" w:cs="Times New Roman"/>
          <w:i/>
          <w:iCs/>
        </w:rPr>
        <w:t xml:space="preserve"> at the same time</w:t>
      </w:r>
      <w:r w:rsidR="009375DD" w:rsidRPr="004D290F">
        <w:rPr>
          <w:rFonts w:ascii="Times New Roman" w:hAnsi="Times New Roman" w:cs="Times New Roman"/>
        </w:rPr>
        <w:t xml:space="preserve"> (</w:t>
      </w:r>
      <w:r w:rsidR="009375DD" w:rsidRPr="00BC4487">
        <w:rPr>
          <w:rFonts w:ascii="Times New Roman" w:hAnsi="Times New Roman" w:cs="Times New Roman"/>
          <w:b/>
        </w:rPr>
        <w:t>5:2-6</w:t>
      </w:r>
      <w:r w:rsidR="009375DD" w:rsidRPr="004D290F">
        <w:rPr>
          <w:rFonts w:ascii="Times New Roman" w:hAnsi="Times New Roman" w:cs="Times New Roman"/>
        </w:rPr>
        <w:t>).</w:t>
      </w:r>
    </w:p>
    <w:p w:rsidR="004D290F" w:rsidRPr="004D290F" w:rsidRDefault="004D290F" w:rsidP="004D290F">
      <w:pPr>
        <w:pStyle w:val="NoSpacing"/>
        <w:rPr>
          <w:rFonts w:ascii="Times New Roman" w:hAnsi="Times New Roman" w:cs="Times New Roman"/>
        </w:rPr>
      </w:pPr>
    </w:p>
    <w:p w:rsidR="009375DD" w:rsidRDefault="00650DBB" w:rsidP="004D290F">
      <w:pPr>
        <w:pStyle w:val="NoSpacing"/>
        <w:rPr>
          <w:rFonts w:ascii="Times New Roman" w:hAnsi="Times New Roman" w:cs="Times New Roman"/>
        </w:rPr>
      </w:pPr>
      <w:r>
        <w:rPr>
          <w:rFonts w:ascii="Times New Roman" w:hAnsi="Times New Roman" w:cs="Times New Roman"/>
        </w:rPr>
        <w:lastRenderedPageBreak/>
        <w:t xml:space="preserve">And the </w:t>
      </w:r>
      <w:r w:rsidR="009375DD" w:rsidRPr="004D290F">
        <w:rPr>
          <w:rFonts w:ascii="Times New Roman" w:hAnsi="Times New Roman" w:cs="Times New Roman"/>
        </w:rPr>
        <w:t xml:space="preserve">chapter </w:t>
      </w:r>
      <w:r w:rsidRPr="00650DBB">
        <w:rPr>
          <w:rFonts w:ascii="Times New Roman" w:hAnsi="Times New Roman" w:cs="Times New Roman"/>
          <w:b/>
        </w:rPr>
        <w:t>one</w:t>
      </w:r>
      <w:r>
        <w:rPr>
          <w:rFonts w:ascii="Times New Roman" w:hAnsi="Times New Roman" w:cs="Times New Roman"/>
        </w:rPr>
        <w:t xml:space="preserve"> </w:t>
      </w:r>
      <w:r w:rsidR="009375DD" w:rsidRPr="004D290F">
        <w:rPr>
          <w:rFonts w:ascii="Times New Roman" w:hAnsi="Times New Roman" w:cs="Times New Roman"/>
        </w:rPr>
        <w:t xml:space="preserve">of the </w:t>
      </w:r>
      <w:r w:rsidR="00433133">
        <w:rPr>
          <w:rFonts w:ascii="Times New Roman" w:hAnsi="Times New Roman" w:cs="Times New Roman"/>
        </w:rPr>
        <w:t>b</w:t>
      </w:r>
      <w:r w:rsidR="009375DD" w:rsidRPr="004D290F">
        <w:rPr>
          <w:rFonts w:ascii="Times New Roman" w:hAnsi="Times New Roman" w:cs="Times New Roman"/>
        </w:rPr>
        <w:t xml:space="preserve">ook of </w:t>
      </w:r>
      <w:r w:rsidR="009375DD" w:rsidRPr="00650DBB">
        <w:rPr>
          <w:rFonts w:ascii="Times New Roman" w:hAnsi="Times New Roman" w:cs="Times New Roman"/>
          <w:b/>
        </w:rPr>
        <w:t>Revelation</w:t>
      </w:r>
      <w:r w:rsidR="009375DD" w:rsidRPr="004D290F">
        <w:rPr>
          <w:rFonts w:ascii="Times New Roman" w:hAnsi="Times New Roman" w:cs="Times New Roman"/>
        </w:rPr>
        <w:t xml:space="preserve"> relates </w:t>
      </w:r>
      <w:r w:rsidR="009375DD" w:rsidRPr="004D290F">
        <w:rPr>
          <w:rFonts w:ascii="Times New Roman" w:hAnsi="Times New Roman" w:cs="Times New Roman"/>
          <w:i/>
          <w:iCs/>
        </w:rPr>
        <w:t>exactly the same truth</w:t>
      </w:r>
      <w:r w:rsidR="009375DD" w:rsidRPr="004D290F">
        <w:rPr>
          <w:rFonts w:ascii="Times New Roman" w:hAnsi="Times New Roman" w:cs="Times New Roman"/>
        </w:rPr>
        <w:t xml:space="preserve"> (vv. </w:t>
      </w:r>
      <w:r w:rsidR="009375DD" w:rsidRPr="00650DBB">
        <w:rPr>
          <w:rFonts w:ascii="Times New Roman" w:hAnsi="Times New Roman" w:cs="Times New Roman"/>
          <w:b/>
        </w:rPr>
        <w:t>10-20</w:t>
      </w:r>
      <w:r w:rsidR="009375DD" w:rsidRPr="004D290F">
        <w:rPr>
          <w:rFonts w:ascii="Times New Roman" w:hAnsi="Times New Roman" w:cs="Times New Roman"/>
        </w:rPr>
        <w:t xml:space="preserve">).  This chapter makes it quite clear that </w:t>
      </w:r>
      <w:r w:rsidR="009375DD" w:rsidRPr="004D290F">
        <w:rPr>
          <w:rFonts w:ascii="Times New Roman" w:hAnsi="Times New Roman" w:cs="Times New Roman"/>
          <w:i/>
          <w:iCs/>
        </w:rPr>
        <w:t>all Christians</w:t>
      </w:r>
      <w:r w:rsidR="009375DD" w:rsidRPr="004D290F">
        <w:rPr>
          <w:rFonts w:ascii="Times New Roman" w:hAnsi="Times New Roman" w:cs="Times New Roman"/>
        </w:rPr>
        <w:t xml:space="preserve"> will be removed from the earth and be present in the Lord’s Day </w:t>
      </w:r>
      <w:r w:rsidR="009375DD" w:rsidRPr="004D290F">
        <w:rPr>
          <w:rFonts w:ascii="Times New Roman" w:hAnsi="Times New Roman" w:cs="Times New Roman"/>
          <w:i/>
          <w:iCs/>
        </w:rPr>
        <w:t>at the same time and place</w:t>
      </w:r>
      <w:r w:rsidR="009375DD" w:rsidRPr="004D290F">
        <w:rPr>
          <w:rFonts w:ascii="Times New Roman" w:hAnsi="Times New Roman" w:cs="Times New Roman"/>
        </w:rPr>
        <w:t xml:space="preserve"> (represented by the seven </w:t>
      </w:r>
      <w:r>
        <w:rPr>
          <w:rFonts w:ascii="Times New Roman" w:hAnsi="Times New Roman" w:cs="Times New Roman"/>
        </w:rPr>
        <w:t>c</w:t>
      </w:r>
      <w:r w:rsidR="009375DD" w:rsidRPr="004D290F">
        <w:rPr>
          <w:rFonts w:ascii="Times New Roman" w:hAnsi="Times New Roman" w:cs="Times New Roman"/>
        </w:rPr>
        <w:t xml:space="preserve">hurches in Asia, seen in </w:t>
      </w:r>
      <w:r w:rsidR="00433133">
        <w:rPr>
          <w:rFonts w:ascii="Times New Roman" w:hAnsi="Times New Roman" w:cs="Times New Roman"/>
        </w:rPr>
        <w:t>chapters</w:t>
      </w:r>
      <w:r w:rsidR="009375DD" w:rsidRPr="004D290F">
        <w:rPr>
          <w:rFonts w:ascii="Times New Roman" w:hAnsi="Times New Roman" w:cs="Times New Roman"/>
        </w:rPr>
        <w:t xml:space="preserve"> </w:t>
      </w:r>
      <w:r w:rsidR="009375DD" w:rsidRPr="00650DBB">
        <w:rPr>
          <w:rFonts w:ascii="Times New Roman" w:hAnsi="Times New Roman" w:cs="Times New Roman"/>
          <w:b/>
        </w:rPr>
        <w:t>2</w:t>
      </w:r>
      <w:r w:rsidR="009375DD" w:rsidRPr="004D290F">
        <w:rPr>
          <w:rFonts w:ascii="Times New Roman" w:hAnsi="Times New Roman" w:cs="Times New Roman"/>
        </w:rPr>
        <w:t xml:space="preserve">, </w:t>
      </w:r>
      <w:r w:rsidR="009375DD" w:rsidRPr="00650DBB">
        <w:rPr>
          <w:rFonts w:ascii="Times New Roman" w:hAnsi="Times New Roman" w:cs="Times New Roman"/>
          <w:b/>
        </w:rPr>
        <w:t>3</w:t>
      </w:r>
      <w:r w:rsidR="009375DD" w:rsidRPr="004D290F">
        <w:rPr>
          <w:rFonts w:ascii="Times New Roman" w:hAnsi="Times New Roman" w:cs="Times New Roman"/>
        </w:rPr>
        <w:t xml:space="preserve">, which includes those forming the </w:t>
      </w:r>
      <w:r w:rsidR="00433133">
        <w:rPr>
          <w:rFonts w:ascii="Times New Roman" w:hAnsi="Times New Roman" w:cs="Times New Roman"/>
        </w:rPr>
        <w:t>c</w:t>
      </w:r>
      <w:r w:rsidR="009375DD" w:rsidRPr="004D290F">
        <w:rPr>
          <w:rFonts w:ascii="Times New Roman" w:hAnsi="Times New Roman" w:cs="Times New Roman"/>
        </w:rPr>
        <w:t>hurches in both Philadelphia and Laodicea.</w:t>
      </w:r>
    </w:p>
    <w:p w:rsidR="004D290F" w:rsidRPr="004D290F" w:rsidRDefault="004D290F" w:rsidP="004D290F">
      <w:pPr>
        <w:pStyle w:val="NoSpacing"/>
        <w:rPr>
          <w:rFonts w:ascii="Times New Roman" w:hAnsi="Times New Roman" w:cs="Times New Roman"/>
        </w:rPr>
      </w:pPr>
    </w:p>
    <w:p w:rsidR="00D73105" w:rsidRDefault="009375DD" w:rsidP="004D290F">
      <w:pPr>
        <w:pStyle w:val="NoSpacing"/>
        <w:rPr>
          <w:rFonts w:ascii="Times New Roman" w:hAnsi="Times New Roman" w:cs="Times New Roman"/>
        </w:rPr>
      </w:pPr>
      <w:r w:rsidRPr="004D290F">
        <w:rPr>
          <w:rFonts w:ascii="Times New Roman" w:hAnsi="Times New Roman" w:cs="Times New Roman"/>
        </w:rPr>
        <w:t xml:space="preserve">Then, the parables present </w:t>
      </w:r>
      <w:r w:rsidRPr="004D290F">
        <w:rPr>
          <w:rFonts w:ascii="Times New Roman" w:hAnsi="Times New Roman" w:cs="Times New Roman"/>
          <w:i/>
          <w:iCs/>
        </w:rPr>
        <w:t>exactly the same picture</w:t>
      </w:r>
      <w:r w:rsidRPr="004D290F">
        <w:rPr>
          <w:rFonts w:ascii="Times New Roman" w:hAnsi="Times New Roman" w:cs="Times New Roman"/>
        </w:rPr>
        <w:t xml:space="preserve"> seen in the complete Old Testament word picture and the New Testament antitype.  </w:t>
      </w:r>
      <w:proofErr w:type="gramStart"/>
      <w:r w:rsidRPr="004D290F">
        <w:rPr>
          <w:rFonts w:ascii="Times New Roman" w:hAnsi="Times New Roman" w:cs="Times New Roman"/>
        </w:rPr>
        <w:t>Note, for example, the parable of the marriage feast, the parable of the talents, and the parable of the pounds (</w:t>
      </w:r>
      <w:r w:rsidR="00433133" w:rsidRPr="00650DBB">
        <w:rPr>
          <w:rFonts w:ascii="Times New Roman" w:hAnsi="Times New Roman" w:cs="Times New Roman"/>
          <w:b/>
        </w:rPr>
        <w:t>Matthew</w:t>
      </w:r>
      <w:r w:rsidRPr="00650DBB">
        <w:rPr>
          <w:rFonts w:ascii="Times New Roman" w:hAnsi="Times New Roman" w:cs="Times New Roman"/>
          <w:b/>
        </w:rPr>
        <w:t xml:space="preserve"> 22:1-14</w:t>
      </w:r>
      <w:r w:rsidRPr="004D290F">
        <w:rPr>
          <w:rFonts w:ascii="Times New Roman" w:hAnsi="Times New Roman" w:cs="Times New Roman"/>
        </w:rPr>
        <w:t xml:space="preserve">; </w:t>
      </w:r>
      <w:r w:rsidRPr="00650DBB">
        <w:rPr>
          <w:rFonts w:ascii="Times New Roman" w:hAnsi="Times New Roman" w:cs="Times New Roman"/>
          <w:b/>
        </w:rPr>
        <w:t>25:14-30</w:t>
      </w:r>
      <w:r w:rsidRPr="004D290F">
        <w:rPr>
          <w:rFonts w:ascii="Times New Roman" w:hAnsi="Times New Roman" w:cs="Times New Roman"/>
        </w:rPr>
        <w:t xml:space="preserve">; </w:t>
      </w:r>
      <w:r w:rsidRPr="00650DBB">
        <w:rPr>
          <w:rFonts w:ascii="Times New Roman" w:hAnsi="Times New Roman" w:cs="Times New Roman"/>
          <w:b/>
        </w:rPr>
        <w:t>Luke 19:11-27</w:t>
      </w:r>
      <w:r w:rsidRPr="004D290F">
        <w:rPr>
          <w:rFonts w:ascii="Times New Roman" w:hAnsi="Times New Roman" w:cs="Times New Roman"/>
        </w:rPr>
        <w:t>).</w:t>
      </w:r>
      <w:proofErr w:type="gramEnd"/>
      <w:r w:rsidRPr="004D290F">
        <w:rPr>
          <w:rFonts w:ascii="Times New Roman" w:hAnsi="Times New Roman" w:cs="Times New Roman"/>
        </w:rPr>
        <w:t xml:space="preserve">  </w:t>
      </w:r>
    </w:p>
    <w:p w:rsidR="00D73105" w:rsidRDefault="00D73105"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i/>
          <w:iCs/>
        </w:rPr>
      </w:pPr>
      <w:r w:rsidRPr="004D290F">
        <w:rPr>
          <w:rFonts w:ascii="Times New Roman" w:hAnsi="Times New Roman" w:cs="Times New Roman"/>
        </w:rPr>
        <w:t xml:space="preserve">Both faithful and unfaithful servants are dealt with in these parables </w:t>
      </w:r>
      <w:r w:rsidRPr="004D290F">
        <w:rPr>
          <w:rFonts w:ascii="Times New Roman" w:hAnsi="Times New Roman" w:cs="Times New Roman"/>
          <w:i/>
          <w:iCs/>
        </w:rPr>
        <w:t>at the same time and place</w:t>
      </w:r>
      <w:r w:rsidRPr="004D290F">
        <w:rPr>
          <w:rFonts w:ascii="Times New Roman" w:hAnsi="Times New Roman" w:cs="Times New Roman"/>
        </w:rPr>
        <w:t xml:space="preserve"> — after the Nobleman’s return, following His reception of the kingdom, and after all of His servants to whom He had entrusted His goods during His time of absence had been called before Him.  And, as seen in these parables, the Nobleman’s servants are dealt with </w:t>
      </w:r>
      <w:r w:rsidRPr="004D290F">
        <w:rPr>
          <w:rFonts w:ascii="Times New Roman" w:hAnsi="Times New Roman" w:cs="Times New Roman"/>
          <w:i/>
          <w:iCs/>
        </w:rPr>
        <w:t>at this time</w:t>
      </w:r>
      <w:r w:rsidRPr="00650DBB">
        <w:rPr>
          <w:rFonts w:ascii="Times New Roman" w:hAnsi="Times New Roman" w:cs="Times New Roman"/>
          <w:iCs/>
        </w:rPr>
        <w:t>,</w:t>
      </w:r>
      <w:r w:rsidRPr="004D290F">
        <w:rPr>
          <w:rFonts w:ascii="Times New Roman" w:hAnsi="Times New Roman" w:cs="Times New Roman"/>
          <w:i/>
          <w:iCs/>
        </w:rPr>
        <w:t xml:space="preserve"> in this place</w:t>
      </w:r>
      <w:r w:rsidRPr="00650DBB">
        <w:rPr>
          <w:rFonts w:ascii="Times New Roman" w:hAnsi="Times New Roman" w:cs="Times New Roman"/>
          <w:iCs/>
        </w:rPr>
        <w:t>,</w:t>
      </w:r>
      <w:r w:rsidRPr="004D290F">
        <w:rPr>
          <w:rFonts w:ascii="Times New Roman" w:hAnsi="Times New Roman" w:cs="Times New Roman"/>
          <w:i/>
          <w:iCs/>
        </w:rPr>
        <w:t xml:space="preserve"> in relation to positions in the kingdom </w:t>
      </w:r>
      <w:r w:rsidR="00650DBB">
        <w:rPr>
          <w:rFonts w:ascii="Times New Roman" w:hAnsi="Times New Roman" w:cs="Times New Roman"/>
          <w:i/>
          <w:iCs/>
        </w:rPr>
        <w:t>that</w:t>
      </w:r>
      <w:r w:rsidRPr="004D290F">
        <w:rPr>
          <w:rFonts w:ascii="Times New Roman" w:hAnsi="Times New Roman" w:cs="Times New Roman"/>
          <w:i/>
          <w:iCs/>
        </w:rPr>
        <w:t xml:space="preserve"> the Nobleman had gone away to receive</w:t>
      </w:r>
      <w:r w:rsidRPr="00650DBB">
        <w:rPr>
          <w:rFonts w:ascii="Times New Roman" w:hAnsi="Times New Roman" w:cs="Times New Roman"/>
          <w:iCs/>
        </w:rPr>
        <w:t>.</w:t>
      </w:r>
    </w:p>
    <w:p w:rsidR="004D290F" w:rsidRPr="004D290F" w:rsidRDefault="004D290F" w:rsidP="004D290F">
      <w:pPr>
        <w:pStyle w:val="NoSpacing"/>
        <w:rPr>
          <w:rFonts w:ascii="Times New Roman" w:hAnsi="Times New Roman" w:cs="Times New Roman"/>
          <w:i/>
          <w:iCs/>
        </w:rPr>
      </w:pPr>
    </w:p>
    <w:p w:rsidR="009375DD" w:rsidRDefault="009375DD" w:rsidP="004D290F">
      <w:pPr>
        <w:pStyle w:val="NoSpacing"/>
        <w:rPr>
          <w:rFonts w:ascii="Times New Roman" w:hAnsi="Times New Roman" w:cs="Times New Roman"/>
          <w:i/>
          <w:iCs/>
        </w:rPr>
      </w:pPr>
      <w:proofErr w:type="gramStart"/>
      <w:r w:rsidRPr="004D290F">
        <w:rPr>
          <w:rFonts w:ascii="Times New Roman" w:hAnsi="Times New Roman" w:cs="Times New Roman"/>
        </w:rPr>
        <w:t xml:space="preserve">When error surrounding the rapture manifests itself, or, for that matter, when error is seen in any other area of </w:t>
      </w:r>
      <w:r w:rsidR="00433133">
        <w:rPr>
          <w:rFonts w:ascii="Times New Roman" w:hAnsi="Times New Roman" w:cs="Times New Roman"/>
        </w:rPr>
        <w:t>b</w:t>
      </w:r>
      <w:r w:rsidRPr="004D290F">
        <w:rPr>
          <w:rFonts w:ascii="Times New Roman" w:hAnsi="Times New Roman" w:cs="Times New Roman"/>
        </w:rPr>
        <w:t>iblical doctrine, it is a simple matter to know where the central mistake has been made.</w:t>
      </w:r>
      <w:proofErr w:type="gramEnd"/>
      <w:r w:rsidRPr="004D290F">
        <w:rPr>
          <w:rFonts w:ascii="Times New Roman" w:hAnsi="Times New Roman" w:cs="Times New Roman"/>
        </w:rPr>
        <w:t xml:space="preserve"> </w:t>
      </w:r>
      <w:r w:rsidRPr="004D290F">
        <w:rPr>
          <w:rFonts w:ascii="Times New Roman" w:hAnsi="Times New Roman" w:cs="Times New Roman"/>
          <w:i/>
          <w:iCs/>
        </w:rPr>
        <w:t xml:space="preserve"> The person has not studied Scripture after the manner in which it has been structured</w:t>
      </w:r>
      <w:r w:rsidRPr="00650DBB">
        <w:rPr>
          <w:rFonts w:ascii="Times New Roman" w:hAnsi="Times New Roman" w:cs="Times New Roman"/>
          <w:iCs/>
        </w:rPr>
        <w:t>.</w:t>
      </w:r>
    </w:p>
    <w:p w:rsidR="00433133" w:rsidRPr="004D290F" w:rsidRDefault="00433133"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2)  Israel and the Church</w:t>
      </w:r>
    </w:p>
    <w:p w:rsidR="004D290F" w:rsidRPr="004D290F" w:rsidRDefault="004D290F" w:rsidP="004D290F">
      <w:pPr>
        <w:pStyle w:val="NoSpacing"/>
        <w:rPr>
          <w:rFonts w:ascii="Times New Roman" w:hAnsi="Times New Roman" w:cs="Times New Roman"/>
          <w:smallCaps/>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If individuals would study the Scriptures</w:t>
      </w:r>
      <w:r w:rsidRPr="004D290F">
        <w:rPr>
          <w:rFonts w:ascii="Times New Roman" w:hAnsi="Times New Roman" w:cs="Times New Roman"/>
          <w:i/>
          <w:iCs/>
        </w:rPr>
        <w:t xml:space="preserve"> after the proper fashion</w:t>
      </w:r>
      <w:r w:rsidRPr="004D290F">
        <w:rPr>
          <w:rFonts w:ascii="Times New Roman" w:hAnsi="Times New Roman" w:cs="Times New Roman"/>
        </w:rPr>
        <w:t>, they wouldn’t have problems seeing correct and evident distinctions between Israel and the Chur</w:t>
      </w:r>
      <w:r w:rsidR="00433133">
        <w:rPr>
          <w:rFonts w:ascii="Times New Roman" w:hAnsi="Times New Roman" w:cs="Times New Roman"/>
        </w:rPr>
        <w:t>ch.</w:t>
      </w:r>
      <w:r w:rsidRPr="004D290F">
        <w:rPr>
          <w:rFonts w:ascii="Times New Roman" w:hAnsi="Times New Roman" w:cs="Times New Roman"/>
        </w:rPr>
        <w:t xml:space="preserve">  In this respect, a failure to see and understand correct distinctions between Israel and the Church exists mainly because of a failure to follow through on studying Scripture correctly.  That is to say, a failure to lay the proper foundations in </w:t>
      </w:r>
      <w:r w:rsidR="00650DBB">
        <w:rPr>
          <w:rFonts w:ascii="Times New Roman" w:hAnsi="Times New Roman" w:cs="Times New Roman"/>
        </w:rPr>
        <w:t>b</w:t>
      </w:r>
      <w:r w:rsidRPr="004D290F">
        <w:rPr>
          <w:rFonts w:ascii="Times New Roman" w:hAnsi="Times New Roman" w:cs="Times New Roman"/>
        </w:rPr>
        <w:t>iblical study will invariably result in problems when building the superstructure.</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 xml:space="preserve">If types pertaining to distinctions between Israel and the Church are brought together (forming the provided Old Testament word picture) and these are set alongside the New Testament antitype and studied together (in conjunction with related Scripture), then, difficulties </w:t>
      </w:r>
      <w:r w:rsidR="00650DBB">
        <w:rPr>
          <w:rFonts w:ascii="Times New Roman" w:hAnsi="Times New Roman" w:cs="Times New Roman"/>
        </w:rPr>
        <w:t>that</w:t>
      </w:r>
      <w:r w:rsidRPr="004D290F">
        <w:rPr>
          <w:rFonts w:ascii="Times New Roman" w:hAnsi="Times New Roman" w:cs="Times New Roman"/>
        </w:rPr>
        <w:t xml:space="preserve"> individuals experience in this realm, apart from studying after this fashion, will begin to vanish.</w:t>
      </w:r>
    </w:p>
    <w:p w:rsidR="004D290F" w:rsidRPr="004D290F" w:rsidRDefault="004D290F" w:rsidP="004D290F">
      <w:pPr>
        <w:pStyle w:val="NoSpacing"/>
        <w:rPr>
          <w:rFonts w:ascii="Times New Roman" w:hAnsi="Times New Roman" w:cs="Times New Roman"/>
        </w:rPr>
      </w:pPr>
    </w:p>
    <w:p w:rsidR="00D73105" w:rsidRDefault="009375DD" w:rsidP="004D290F">
      <w:pPr>
        <w:pStyle w:val="NoSpacing"/>
        <w:rPr>
          <w:rFonts w:ascii="Times New Roman" w:hAnsi="Times New Roman" w:cs="Times New Roman"/>
        </w:rPr>
      </w:pPr>
      <w:r w:rsidRPr="004D290F">
        <w:rPr>
          <w:rFonts w:ascii="Times New Roman" w:hAnsi="Times New Roman" w:cs="Times New Roman"/>
        </w:rPr>
        <w:t xml:space="preserve">For example, note the typology relative to the Church and Israel seen in </w:t>
      </w:r>
      <w:r w:rsidRPr="00650DBB">
        <w:rPr>
          <w:rFonts w:ascii="Times New Roman" w:hAnsi="Times New Roman" w:cs="Times New Roman"/>
          <w:b/>
        </w:rPr>
        <w:t>Genesis</w:t>
      </w:r>
      <w:r w:rsidRPr="004D290F">
        <w:rPr>
          <w:rFonts w:ascii="Times New Roman" w:hAnsi="Times New Roman" w:cs="Times New Roman"/>
        </w:rPr>
        <w:t xml:space="preserve"> chapters </w:t>
      </w:r>
      <w:r w:rsidRPr="00650DBB">
        <w:rPr>
          <w:rFonts w:ascii="Times New Roman" w:hAnsi="Times New Roman" w:cs="Times New Roman"/>
          <w:b/>
        </w:rPr>
        <w:t>twenty-three</w:t>
      </w:r>
      <w:r w:rsidRPr="004D290F">
        <w:rPr>
          <w:rFonts w:ascii="Times New Roman" w:hAnsi="Times New Roman" w:cs="Times New Roman"/>
        </w:rPr>
        <w:t xml:space="preserve"> through </w:t>
      </w:r>
      <w:r w:rsidRPr="00650DBB">
        <w:rPr>
          <w:rFonts w:ascii="Times New Roman" w:hAnsi="Times New Roman" w:cs="Times New Roman"/>
          <w:b/>
        </w:rPr>
        <w:t>twenty-five</w:t>
      </w:r>
      <w:r w:rsidRPr="004D290F">
        <w:rPr>
          <w:rFonts w:ascii="Times New Roman" w:hAnsi="Times New Roman" w:cs="Times New Roman"/>
        </w:rPr>
        <w:t xml:space="preserve">, </w:t>
      </w:r>
      <w:r w:rsidRPr="00650DBB">
        <w:rPr>
          <w:rFonts w:ascii="Times New Roman" w:hAnsi="Times New Roman" w:cs="Times New Roman"/>
          <w:b/>
        </w:rPr>
        <w:t>Genesis</w:t>
      </w:r>
      <w:r w:rsidRPr="004D290F">
        <w:rPr>
          <w:rFonts w:ascii="Times New Roman" w:hAnsi="Times New Roman" w:cs="Times New Roman"/>
        </w:rPr>
        <w:t xml:space="preserve"> chapters </w:t>
      </w:r>
      <w:r w:rsidRPr="00650DBB">
        <w:rPr>
          <w:rFonts w:ascii="Times New Roman" w:hAnsi="Times New Roman" w:cs="Times New Roman"/>
          <w:b/>
        </w:rPr>
        <w:t>forty-one</w:t>
      </w:r>
      <w:r w:rsidRPr="004D290F">
        <w:rPr>
          <w:rFonts w:ascii="Times New Roman" w:hAnsi="Times New Roman" w:cs="Times New Roman"/>
        </w:rPr>
        <w:t xml:space="preserve"> through </w:t>
      </w:r>
      <w:r w:rsidRPr="00650DBB">
        <w:rPr>
          <w:rFonts w:ascii="Times New Roman" w:hAnsi="Times New Roman" w:cs="Times New Roman"/>
          <w:b/>
        </w:rPr>
        <w:t>forty-five</w:t>
      </w:r>
      <w:r w:rsidRPr="004D290F">
        <w:rPr>
          <w:rFonts w:ascii="Times New Roman" w:hAnsi="Times New Roman" w:cs="Times New Roman"/>
        </w:rPr>
        <w:t xml:space="preserve">, and </w:t>
      </w:r>
      <w:r w:rsidRPr="00650DBB">
        <w:rPr>
          <w:rFonts w:ascii="Times New Roman" w:hAnsi="Times New Roman" w:cs="Times New Roman"/>
          <w:b/>
        </w:rPr>
        <w:t>Exodus</w:t>
      </w:r>
      <w:r w:rsidRPr="004D290F">
        <w:rPr>
          <w:rFonts w:ascii="Times New Roman" w:hAnsi="Times New Roman" w:cs="Times New Roman"/>
        </w:rPr>
        <w:t xml:space="preserve"> chapters </w:t>
      </w:r>
      <w:r w:rsidRPr="00650DBB">
        <w:rPr>
          <w:rFonts w:ascii="Times New Roman" w:hAnsi="Times New Roman" w:cs="Times New Roman"/>
          <w:b/>
        </w:rPr>
        <w:t>two</w:t>
      </w:r>
      <w:r w:rsidRPr="004D290F">
        <w:rPr>
          <w:rFonts w:ascii="Times New Roman" w:hAnsi="Times New Roman" w:cs="Times New Roman"/>
        </w:rPr>
        <w:t xml:space="preserve"> through</w:t>
      </w:r>
      <w:r w:rsidRPr="00650DBB">
        <w:rPr>
          <w:rFonts w:ascii="Times New Roman" w:hAnsi="Times New Roman" w:cs="Times New Roman"/>
          <w:b/>
        </w:rPr>
        <w:t xml:space="preserve"> forty</w:t>
      </w:r>
      <w:r w:rsidRPr="004D290F">
        <w:rPr>
          <w:rFonts w:ascii="Times New Roman" w:hAnsi="Times New Roman" w:cs="Times New Roman"/>
        </w:rPr>
        <w:t xml:space="preserve">.  </w:t>
      </w:r>
    </w:p>
    <w:p w:rsidR="00D73105" w:rsidRDefault="00D73105"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bookmarkStart w:id="0" w:name="_GoBack"/>
      <w:bookmarkEnd w:id="0"/>
      <w:r w:rsidRPr="004D290F">
        <w:rPr>
          <w:rFonts w:ascii="Times New Roman" w:hAnsi="Times New Roman" w:cs="Times New Roman"/>
        </w:rPr>
        <w:t xml:space="preserve">When these types (together, forming a word picture) are set alongside the antitype in the New Testament (set alongside things as they pertain to the Church and Israel) and studied together, in conjunction with related Scripture, difficulties </w:t>
      </w:r>
      <w:r w:rsidR="00650DBB">
        <w:rPr>
          <w:rFonts w:ascii="Times New Roman" w:hAnsi="Times New Roman" w:cs="Times New Roman"/>
        </w:rPr>
        <w:t>that</w:t>
      </w:r>
      <w:r w:rsidRPr="004D290F">
        <w:rPr>
          <w:rFonts w:ascii="Times New Roman" w:hAnsi="Times New Roman" w:cs="Times New Roman"/>
        </w:rPr>
        <w:t xml:space="preserve"> individuals encounter, apart from studying Scripture in this manner, will gradually begin to disappear.</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 xml:space="preserve">Prior to Pentecost in 33 A.D., there were only </w:t>
      </w:r>
      <w:r w:rsidRPr="004D290F">
        <w:rPr>
          <w:rFonts w:ascii="Times New Roman" w:hAnsi="Times New Roman" w:cs="Times New Roman"/>
          <w:i/>
          <w:iCs/>
        </w:rPr>
        <w:t xml:space="preserve">two divisions </w:t>
      </w:r>
      <w:r w:rsidRPr="004D290F">
        <w:rPr>
          <w:rFonts w:ascii="Times New Roman" w:hAnsi="Times New Roman" w:cs="Times New Roman"/>
        </w:rPr>
        <w:t>within mankind —</w:t>
      </w:r>
      <w:r w:rsidRPr="004D290F">
        <w:rPr>
          <w:rFonts w:ascii="Times New Roman" w:hAnsi="Times New Roman" w:cs="Times New Roman"/>
          <w:i/>
          <w:iCs/>
        </w:rPr>
        <w:t xml:space="preserve"> Jew and Gentile</w:t>
      </w:r>
      <w:r w:rsidRPr="00650DBB">
        <w:rPr>
          <w:rFonts w:ascii="Times New Roman" w:hAnsi="Times New Roman" w:cs="Times New Roman"/>
          <w:iCs/>
        </w:rPr>
        <w:t>.</w:t>
      </w:r>
      <w:r w:rsidRPr="004D290F">
        <w:rPr>
          <w:rFonts w:ascii="Times New Roman" w:hAnsi="Times New Roman" w:cs="Times New Roman"/>
        </w:rPr>
        <w:t xml:space="preserve">  But following the events surrounding Pentecost,</w:t>
      </w:r>
      <w:r w:rsidRPr="004D290F">
        <w:rPr>
          <w:rFonts w:ascii="Times New Roman" w:hAnsi="Times New Roman" w:cs="Times New Roman"/>
          <w:i/>
          <w:iCs/>
        </w:rPr>
        <w:t xml:space="preserve"> a third division</w:t>
      </w:r>
      <w:r w:rsidRPr="004D290F">
        <w:rPr>
          <w:rFonts w:ascii="Times New Roman" w:hAnsi="Times New Roman" w:cs="Times New Roman"/>
        </w:rPr>
        <w:t xml:space="preserve"> within mankind was brought into existence — </w:t>
      </w:r>
      <w:r w:rsidRPr="004D290F">
        <w:rPr>
          <w:rFonts w:ascii="Times New Roman" w:hAnsi="Times New Roman" w:cs="Times New Roman"/>
          <w:i/>
          <w:iCs/>
        </w:rPr>
        <w:t>the one new man</w:t>
      </w:r>
      <w:r w:rsidRPr="004D290F">
        <w:rPr>
          <w:rFonts w:ascii="Times New Roman" w:hAnsi="Times New Roman" w:cs="Times New Roman"/>
        </w:rPr>
        <w:t xml:space="preserve"> “</w:t>
      </w:r>
      <w:r w:rsidRPr="00650DBB">
        <w:rPr>
          <w:rFonts w:ascii="Times New Roman" w:hAnsi="Times New Roman" w:cs="Times New Roman"/>
          <w:i/>
        </w:rPr>
        <w:t>in Christ</w:t>
      </w:r>
      <w:r w:rsidRPr="004D290F">
        <w:rPr>
          <w:rFonts w:ascii="Times New Roman" w:hAnsi="Times New Roman" w:cs="Times New Roman"/>
        </w:rPr>
        <w:t>.”</w:t>
      </w:r>
    </w:p>
    <w:p w:rsidR="004D290F" w:rsidRPr="004D290F" w:rsidRDefault="004D290F" w:rsidP="004D290F">
      <w:pPr>
        <w:pStyle w:val="NoSpacing"/>
        <w:rPr>
          <w:rFonts w:ascii="Times New Roman" w:hAnsi="Times New Roman" w:cs="Times New Roman"/>
        </w:rPr>
      </w:pPr>
    </w:p>
    <w:p w:rsidR="009375DD" w:rsidRPr="004D290F" w:rsidRDefault="00650DBB" w:rsidP="004D290F">
      <w:pPr>
        <w:pStyle w:val="NoSpacing"/>
        <w:rPr>
          <w:rFonts w:ascii="Times New Roman" w:hAnsi="Times New Roman" w:cs="Times New Roman"/>
        </w:rPr>
      </w:pPr>
      <w:r>
        <w:rPr>
          <w:rFonts w:ascii="Times New Roman" w:hAnsi="Times New Roman" w:cs="Times New Roman"/>
        </w:rPr>
        <w:t xml:space="preserve">Note </w:t>
      </w:r>
      <w:r w:rsidRPr="00311E86">
        <w:rPr>
          <w:rFonts w:ascii="Times New Roman" w:hAnsi="Times New Roman" w:cs="Times New Roman"/>
          <w:b/>
        </w:rPr>
        <w:t>2</w:t>
      </w:r>
      <w:r w:rsidR="009375DD" w:rsidRPr="00311E86">
        <w:rPr>
          <w:rFonts w:ascii="Times New Roman" w:hAnsi="Times New Roman" w:cs="Times New Roman"/>
          <w:b/>
        </w:rPr>
        <w:t xml:space="preserve"> </w:t>
      </w:r>
      <w:r w:rsidR="00433133" w:rsidRPr="00311E86">
        <w:rPr>
          <w:rFonts w:ascii="Times New Roman" w:hAnsi="Times New Roman" w:cs="Times New Roman"/>
          <w:b/>
        </w:rPr>
        <w:t>Corinthians</w:t>
      </w:r>
      <w:r w:rsidR="009375DD" w:rsidRPr="00311E86">
        <w:rPr>
          <w:rFonts w:ascii="Times New Roman" w:hAnsi="Times New Roman" w:cs="Times New Roman"/>
          <w:b/>
        </w:rPr>
        <w:t xml:space="preserve"> 5:17</w:t>
      </w:r>
      <w:r w:rsidR="009375DD" w:rsidRPr="004D290F">
        <w:rPr>
          <w:rFonts w:ascii="Times New Roman" w:hAnsi="Times New Roman" w:cs="Times New Roman"/>
        </w:rPr>
        <w:t>:</w:t>
      </w:r>
    </w:p>
    <w:p w:rsidR="004D290F" w:rsidRDefault="004D290F" w:rsidP="004D290F">
      <w:pPr>
        <w:pStyle w:val="NoSpacing"/>
        <w:rPr>
          <w:rFonts w:ascii="Times New Roman" w:hAnsi="Times New Roman" w:cs="Times New Roman"/>
        </w:rPr>
      </w:pPr>
    </w:p>
    <w:p w:rsidR="009375DD" w:rsidRDefault="00311E86" w:rsidP="004D290F">
      <w:pPr>
        <w:pStyle w:val="NoSpacing"/>
        <w:ind w:left="720"/>
        <w:rPr>
          <w:rFonts w:ascii="Times New Roman" w:hAnsi="Times New Roman" w:cs="Times New Roman"/>
        </w:rPr>
      </w:pPr>
      <w:r w:rsidRPr="00311E86">
        <w:rPr>
          <w:rFonts w:ascii="Times New Roman" w:hAnsi="Times New Roman" w:cs="Times New Roman"/>
          <w:i/>
        </w:rPr>
        <w:t>Therefore, if anyone is in Christ</w:t>
      </w:r>
      <w:r w:rsidRPr="00311E86">
        <w:rPr>
          <w:rFonts w:ascii="Times New Roman" w:hAnsi="Times New Roman" w:cs="Times New Roman"/>
        </w:rPr>
        <w:t>,</w:t>
      </w:r>
      <w:r>
        <w:rPr>
          <w:rFonts w:ascii="Times New Roman" w:hAnsi="Times New Roman" w:cs="Times New Roman"/>
        </w:rPr>
        <w:t xml:space="preserve"> </w:t>
      </w:r>
      <w:r w:rsidRPr="00311E86">
        <w:rPr>
          <w:rFonts w:ascii="Times New Roman" w:hAnsi="Times New Roman" w:cs="Times New Roman"/>
          <w:i/>
        </w:rPr>
        <w:t>he is a new creation</w:t>
      </w:r>
      <w:r>
        <w:rPr>
          <w:rFonts w:ascii="Times New Roman" w:hAnsi="Times New Roman" w:cs="Times New Roman"/>
        </w:rPr>
        <w:t xml:space="preserve">; </w:t>
      </w:r>
      <w:r w:rsidRPr="00311E86">
        <w:rPr>
          <w:rFonts w:ascii="Times New Roman" w:hAnsi="Times New Roman" w:cs="Times New Roman"/>
          <w:i/>
        </w:rPr>
        <w:t>old things have passed away</w:t>
      </w:r>
      <w:r w:rsidRPr="00311E86">
        <w:rPr>
          <w:rFonts w:ascii="Times New Roman" w:hAnsi="Times New Roman" w:cs="Times New Roman"/>
        </w:rPr>
        <w:t>;</w:t>
      </w:r>
      <w:r>
        <w:rPr>
          <w:rFonts w:ascii="Times New Roman" w:hAnsi="Times New Roman" w:cs="Times New Roman"/>
        </w:rPr>
        <w:t xml:space="preserve"> </w:t>
      </w:r>
      <w:r w:rsidRPr="00311E86">
        <w:rPr>
          <w:rFonts w:ascii="Times New Roman" w:hAnsi="Times New Roman" w:cs="Times New Roman"/>
          <w:i/>
        </w:rPr>
        <w:t>behold</w:t>
      </w:r>
      <w:r w:rsidRPr="00311E86">
        <w:rPr>
          <w:rFonts w:ascii="Times New Roman" w:hAnsi="Times New Roman" w:cs="Times New Roman"/>
        </w:rPr>
        <w:t xml:space="preserve">, </w:t>
      </w:r>
      <w:r w:rsidRPr="00311E86">
        <w:rPr>
          <w:rFonts w:ascii="Times New Roman" w:hAnsi="Times New Roman" w:cs="Times New Roman"/>
          <w:i/>
        </w:rPr>
        <w:t>all things have become new</w:t>
      </w:r>
      <w:r w:rsidRPr="00311E86">
        <w:rPr>
          <w:rFonts w:ascii="Times New Roman" w:hAnsi="Times New Roman" w:cs="Times New Roman"/>
        </w:rPr>
        <w:t xml:space="preserve"> </w:t>
      </w:r>
      <w:r w:rsidR="009375DD" w:rsidRPr="004D290F">
        <w:rPr>
          <w:rFonts w:ascii="Times New Roman" w:hAnsi="Times New Roman" w:cs="Times New Roman"/>
        </w:rPr>
        <w:t>[</w:t>
      </w:r>
      <w:r w:rsidR="009375DD" w:rsidRPr="00311E86">
        <w:rPr>
          <w:rFonts w:ascii="Times New Roman" w:hAnsi="Times New Roman" w:cs="Times New Roman"/>
          <w:iCs/>
        </w:rPr>
        <w:t>lit.,</w:t>
      </w:r>
      <w:r w:rsidR="009375DD" w:rsidRPr="004D290F">
        <w:rPr>
          <w:rFonts w:ascii="Times New Roman" w:hAnsi="Times New Roman" w:cs="Times New Roman"/>
        </w:rPr>
        <w:t xml:space="preserve"> ‘behold, he has</w:t>
      </w:r>
      <w:r>
        <w:rPr>
          <w:rFonts w:ascii="Times New Roman" w:hAnsi="Times New Roman" w:cs="Times New Roman"/>
        </w:rPr>
        <w:t xml:space="preserve"> become new (a new creation)’].</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 xml:space="preserve">Following the events of Pentecost in 33 A.D., a third division in mankind was brought into existence.  And from that time forward there were not two but </w:t>
      </w:r>
      <w:r w:rsidRPr="004D290F">
        <w:rPr>
          <w:rFonts w:ascii="Times New Roman" w:hAnsi="Times New Roman" w:cs="Times New Roman"/>
          <w:i/>
          <w:iCs/>
        </w:rPr>
        <w:t>three divisions</w:t>
      </w:r>
      <w:r w:rsidRPr="004D290F">
        <w:rPr>
          <w:rFonts w:ascii="Times New Roman" w:hAnsi="Times New Roman" w:cs="Times New Roman"/>
        </w:rPr>
        <w:t xml:space="preserve"> within mankind — not just “</w:t>
      </w:r>
      <w:r w:rsidRPr="00311E86">
        <w:rPr>
          <w:rFonts w:ascii="Times New Roman" w:hAnsi="Times New Roman" w:cs="Times New Roman"/>
          <w:i/>
        </w:rPr>
        <w:t>Jews</w:t>
      </w:r>
      <w:r w:rsidRPr="004D290F">
        <w:rPr>
          <w:rFonts w:ascii="Times New Roman" w:hAnsi="Times New Roman" w:cs="Times New Roman"/>
        </w:rPr>
        <w:t>” and “</w:t>
      </w:r>
      <w:r w:rsidRPr="00311E86">
        <w:rPr>
          <w:rFonts w:ascii="Times New Roman" w:hAnsi="Times New Roman" w:cs="Times New Roman"/>
          <w:i/>
        </w:rPr>
        <w:t>Gentiles</w:t>
      </w:r>
      <w:r w:rsidRPr="004D290F">
        <w:rPr>
          <w:rFonts w:ascii="Times New Roman" w:hAnsi="Times New Roman" w:cs="Times New Roman"/>
        </w:rPr>
        <w:t>” as before, but now “</w:t>
      </w:r>
      <w:r w:rsidRPr="00311E86">
        <w:rPr>
          <w:rFonts w:ascii="Times New Roman" w:hAnsi="Times New Roman" w:cs="Times New Roman"/>
          <w:i/>
        </w:rPr>
        <w:t>the Church of God</w:t>
      </w:r>
      <w:r w:rsidRPr="004D290F">
        <w:rPr>
          <w:rFonts w:ascii="Times New Roman" w:hAnsi="Times New Roman" w:cs="Times New Roman"/>
        </w:rPr>
        <w:t>” (</w:t>
      </w:r>
      <w:r w:rsidR="00311E86" w:rsidRPr="00311E86">
        <w:rPr>
          <w:rFonts w:ascii="Times New Roman" w:hAnsi="Times New Roman" w:cs="Times New Roman"/>
          <w:b/>
        </w:rPr>
        <w:t>1</w:t>
      </w:r>
      <w:r w:rsidRPr="00311E86">
        <w:rPr>
          <w:rFonts w:ascii="Times New Roman" w:hAnsi="Times New Roman" w:cs="Times New Roman"/>
          <w:b/>
        </w:rPr>
        <w:t xml:space="preserve"> </w:t>
      </w:r>
      <w:r w:rsidR="00433133" w:rsidRPr="00311E86">
        <w:rPr>
          <w:rFonts w:ascii="Times New Roman" w:hAnsi="Times New Roman" w:cs="Times New Roman"/>
          <w:b/>
        </w:rPr>
        <w:t>Corinthians</w:t>
      </w:r>
      <w:r w:rsidRPr="00311E86">
        <w:rPr>
          <w:rFonts w:ascii="Times New Roman" w:hAnsi="Times New Roman" w:cs="Times New Roman"/>
          <w:b/>
        </w:rPr>
        <w:t xml:space="preserve"> 10:32</w:t>
      </w:r>
      <w:r w:rsidRPr="004D290F">
        <w:rPr>
          <w:rFonts w:ascii="Times New Roman" w:hAnsi="Times New Roman" w:cs="Times New Roman"/>
        </w:rPr>
        <w:t>).</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All believers during the present dispensation occupy a positional standing “</w:t>
      </w:r>
      <w:r w:rsidRPr="00311E86">
        <w:rPr>
          <w:rFonts w:ascii="Times New Roman" w:hAnsi="Times New Roman" w:cs="Times New Roman"/>
          <w:i/>
        </w:rPr>
        <w:t>in Christ</w:t>
      </w:r>
      <w:r w:rsidRPr="004D290F">
        <w:rPr>
          <w:rFonts w:ascii="Times New Roman" w:hAnsi="Times New Roman" w:cs="Times New Roman"/>
        </w:rPr>
        <w:t xml:space="preserve">” and form part of an entirely new creation, part of </w:t>
      </w:r>
      <w:r w:rsidRPr="004D290F">
        <w:rPr>
          <w:rFonts w:ascii="Times New Roman" w:hAnsi="Times New Roman" w:cs="Times New Roman"/>
          <w:i/>
          <w:iCs/>
        </w:rPr>
        <w:t>the one new man</w:t>
      </w:r>
      <w:r w:rsidRPr="004D290F">
        <w:rPr>
          <w:rFonts w:ascii="Times New Roman" w:hAnsi="Times New Roman" w:cs="Times New Roman"/>
        </w:rPr>
        <w:t xml:space="preserve"> (</w:t>
      </w:r>
      <w:r w:rsidR="00433133" w:rsidRPr="00311E86">
        <w:rPr>
          <w:rFonts w:ascii="Times New Roman" w:hAnsi="Times New Roman" w:cs="Times New Roman"/>
          <w:b/>
        </w:rPr>
        <w:t>Ephesians</w:t>
      </w:r>
      <w:r w:rsidRPr="00311E86">
        <w:rPr>
          <w:rFonts w:ascii="Times New Roman" w:hAnsi="Times New Roman" w:cs="Times New Roman"/>
          <w:b/>
        </w:rPr>
        <w:t xml:space="preserve"> 2:13-15</w:t>
      </w:r>
      <w:r w:rsidRPr="004D290F">
        <w:rPr>
          <w:rFonts w:ascii="Times New Roman" w:hAnsi="Times New Roman" w:cs="Times New Roman"/>
        </w:rPr>
        <w:t>).</w:t>
      </w:r>
    </w:p>
    <w:p w:rsidR="004D290F" w:rsidRPr="004D290F" w:rsidRDefault="004D290F" w:rsidP="004D290F">
      <w:pPr>
        <w:pStyle w:val="NoSpacing"/>
        <w:rPr>
          <w:rFonts w:ascii="Times New Roman" w:hAnsi="Times New Roman" w:cs="Times New Roman"/>
        </w:rPr>
      </w:pPr>
    </w:p>
    <w:p w:rsidR="009375DD" w:rsidRDefault="00311E86" w:rsidP="004D290F">
      <w:pPr>
        <w:pStyle w:val="NoSpacing"/>
        <w:rPr>
          <w:rFonts w:ascii="Times New Roman" w:hAnsi="Times New Roman" w:cs="Times New Roman"/>
        </w:rPr>
      </w:pPr>
      <w:r>
        <w:rPr>
          <w:rFonts w:ascii="Times New Roman" w:hAnsi="Times New Roman" w:cs="Times New Roman"/>
        </w:rPr>
        <w:t xml:space="preserve">According to </w:t>
      </w:r>
      <w:r w:rsidRPr="00311E86">
        <w:rPr>
          <w:rFonts w:ascii="Times New Roman" w:hAnsi="Times New Roman" w:cs="Times New Roman"/>
          <w:b/>
        </w:rPr>
        <w:t>2</w:t>
      </w:r>
      <w:r w:rsidR="009375DD" w:rsidRPr="00311E86">
        <w:rPr>
          <w:rFonts w:ascii="Times New Roman" w:hAnsi="Times New Roman" w:cs="Times New Roman"/>
          <w:b/>
        </w:rPr>
        <w:t xml:space="preserve"> </w:t>
      </w:r>
      <w:r w:rsidR="00433133" w:rsidRPr="00311E86">
        <w:rPr>
          <w:rFonts w:ascii="Times New Roman" w:hAnsi="Times New Roman" w:cs="Times New Roman"/>
          <w:b/>
        </w:rPr>
        <w:t>Corinthians</w:t>
      </w:r>
      <w:r w:rsidR="009375DD" w:rsidRPr="00311E86">
        <w:rPr>
          <w:rFonts w:ascii="Times New Roman" w:hAnsi="Times New Roman" w:cs="Times New Roman"/>
          <w:b/>
        </w:rPr>
        <w:t xml:space="preserve"> 5:17</w:t>
      </w:r>
      <w:r w:rsidR="009375DD" w:rsidRPr="004D290F">
        <w:rPr>
          <w:rFonts w:ascii="Times New Roman" w:hAnsi="Times New Roman" w:cs="Times New Roman"/>
        </w:rPr>
        <w:t xml:space="preserve">, when either a Jew or a Gentile is saved, the things having to do with his former creation pass away and he becomes </w:t>
      </w:r>
      <w:r w:rsidR="009375DD" w:rsidRPr="004D290F">
        <w:rPr>
          <w:rFonts w:ascii="Times New Roman" w:hAnsi="Times New Roman" w:cs="Times New Roman"/>
          <w:i/>
          <w:iCs/>
        </w:rPr>
        <w:t>a new creation</w:t>
      </w:r>
      <w:r w:rsidR="009375DD" w:rsidRPr="004D290F">
        <w:rPr>
          <w:rFonts w:ascii="Times New Roman" w:hAnsi="Times New Roman" w:cs="Times New Roman"/>
        </w:rPr>
        <w:t xml:space="preserve"> “</w:t>
      </w:r>
      <w:r w:rsidR="009375DD" w:rsidRPr="003C1BF0">
        <w:rPr>
          <w:rFonts w:ascii="Times New Roman" w:hAnsi="Times New Roman" w:cs="Times New Roman"/>
          <w:i/>
        </w:rPr>
        <w:t>in Christ</w:t>
      </w:r>
      <w:r w:rsidR="009375DD" w:rsidRPr="004D290F">
        <w:rPr>
          <w:rFonts w:ascii="Times New Roman" w:hAnsi="Times New Roman" w:cs="Times New Roman"/>
        </w:rPr>
        <w:t>,” part of</w:t>
      </w:r>
      <w:r w:rsidR="009375DD" w:rsidRPr="004D290F">
        <w:rPr>
          <w:rFonts w:ascii="Times New Roman" w:hAnsi="Times New Roman" w:cs="Times New Roman"/>
          <w:i/>
          <w:iCs/>
        </w:rPr>
        <w:t xml:space="preserve"> the one new man</w:t>
      </w:r>
      <w:r w:rsidR="009375DD" w:rsidRPr="003C1BF0">
        <w:rPr>
          <w:rFonts w:ascii="Times New Roman" w:hAnsi="Times New Roman" w:cs="Times New Roman"/>
          <w:iCs/>
        </w:rPr>
        <w:t xml:space="preserve">. </w:t>
      </w:r>
      <w:r w:rsidR="009375DD" w:rsidRPr="004D290F">
        <w:rPr>
          <w:rFonts w:ascii="Times New Roman" w:hAnsi="Times New Roman" w:cs="Times New Roman"/>
          <w:i/>
          <w:iCs/>
        </w:rPr>
        <w:t xml:space="preserve"> </w:t>
      </w:r>
      <w:r w:rsidR="009375DD" w:rsidRPr="004D290F">
        <w:rPr>
          <w:rFonts w:ascii="Times New Roman" w:hAnsi="Times New Roman" w:cs="Times New Roman"/>
        </w:rPr>
        <w:t xml:space="preserve">And for those comprising this </w:t>
      </w:r>
      <w:r w:rsidR="009375DD" w:rsidRPr="004D290F">
        <w:rPr>
          <w:rFonts w:ascii="Times New Roman" w:hAnsi="Times New Roman" w:cs="Times New Roman"/>
          <w:i/>
          <w:iCs/>
        </w:rPr>
        <w:t>one new man</w:t>
      </w:r>
      <w:r w:rsidR="009375DD" w:rsidRPr="004D290F">
        <w:rPr>
          <w:rFonts w:ascii="Times New Roman" w:hAnsi="Times New Roman" w:cs="Times New Roman"/>
        </w:rPr>
        <w:t>, for those “</w:t>
      </w:r>
      <w:r w:rsidR="009375DD" w:rsidRPr="003C1BF0">
        <w:rPr>
          <w:rFonts w:ascii="Times New Roman" w:hAnsi="Times New Roman" w:cs="Times New Roman"/>
          <w:i/>
        </w:rPr>
        <w:t>in Christ</w:t>
      </w:r>
      <w:r w:rsidR="009375DD" w:rsidRPr="004D290F">
        <w:rPr>
          <w:rFonts w:ascii="Times New Roman" w:hAnsi="Times New Roman" w:cs="Times New Roman"/>
        </w:rPr>
        <w:t>,” a distinction between Jew and Gentile does not exist (</w:t>
      </w:r>
      <w:r w:rsidR="009375DD" w:rsidRPr="003C1BF0">
        <w:rPr>
          <w:rFonts w:ascii="Times New Roman" w:hAnsi="Times New Roman" w:cs="Times New Roman"/>
          <w:b/>
        </w:rPr>
        <w:t>Gal</w:t>
      </w:r>
      <w:r w:rsidR="003C1BF0" w:rsidRPr="003C1BF0">
        <w:rPr>
          <w:rFonts w:ascii="Times New Roman" w:hAnsi="Times New Roman" w:cs="Times New Roman"/>
          <w:b/>
        </w:rPr>
        <w:t>atians</w:t>
      </w:r>
      <w:r w:rsidR="009375DD" w:rsidRPr="003C1BF0">
        <w:rPr>
          <w:rFonts w:ascii="Times New Roman" w:hAnsi="Times New Roman" w:cs="Times New Roman"/>
          <w:b/>
        </w:rPr>
        <w:t xml:space="preserve"> 3:28</w:t>
      </w:r>
      <w:r w:rsidR="009375DD" w:rsidRPr="004D290F">
        <w:rPr>
          <w:rFonts w:ascii="Times New Roman" w:hAnsi="Times New Roman" w:cs="Times New Roman"/>
        </w:rPr>
        <w:t>).  “</w:t>
      </w:r>
      <w:r w:rsidR="009375DD" w:rsidRPr="003C1BF0">
        <w:rPr>
          <w:rFonts w:ascii="Times New Roman" w:hAnsi="Times New Roman" w:cs="Times New Roman"/>
          <w:i/>
        </w:rPr>
        <w:t>In Christ</w:t>
      </w:r>
      <w:r w:rsidR="009375DD" w:rsidRPr="004D290F">
        <w:rPr>
          <w:rFonts w:ascii="Times New Roman" w:hAnsi="Times New Roman" w:cs="Times New Roman"/>
        </w:rPr>
        <w:t xml:space="preserve">,” individuals belonging to the former two divisions of mankind </w:t>
      </w:r>
      <w:proofErr w:type="gramStart"/>
      <w:r w:rsidR="009375DD" w:rsidRPr="004D290F">
        <w:rPr>
          <w:rFonts w:ascii="Times New Roman" w:hAnsi="Times New Roman" w:cs="Times New Roman"/>
        </w:rPr>
        <w:t>are</w:t>
      </w:r>
      <w:proofErr w:type="gramEnd"/>
      <w:r w:rsidR="009375DD" w:rsidRPr="004D290F">
        <w:rPr>
          <w:rFonts w:ascii="Times New Roman" w:hAnsi="Times New Roman" w:cs="Times New Roman"/>
        </w:rPr>
        <w:t xml:space="preserve"> now part of </w:t>
      </w:r>
      <w:r w:rsidR="009375DD" w:rsidRPr="004D290F">
        <w:rPr>
          <w:rFonts w:ascii="Times New Roman" w:hAnsi="Times New Roman" w:cs="Times New Roman"/>
          <w:i/>
          <w:iCs/>
        </w:rPr>
        <w:t>a completely new division</w:t>
      </w:r>
      <w:r w:rsidR="009375DD" w:rsidRPr="003C1BF0">
        <w:rPr>
          <w:rFonts w:ascii="Times New Roman" w:hAnsi="Times New Roman" w:cs="Times New Roman"/>
          <w:iCs/>
        </w:rPr>
        <w:t>.</w:t>
      </w:r>
      <w:r w:rsidR="009375DD" w:rsidRPr="004D290F">
        <w:rPr>
          <w:rFonts w:ascii="Times New Roman" w:hAnsi="Times New Roman" w:cs="Times New Roman"/>
        </w:rPr>
        <w:t xml:space="preserve">  They are now part of </w:t>
      </w:r>
      <w:r w:rsidR="009375DD" w:rsidRPr="004D290F">
        <w:rPr>
          <w:rFonts w:ascii="Times New Roman" w:hAnsi="Times New Roman" w:cs="Times New Roman"/>
          <w:i/>
          <w:iCs/>
        </w:rPr>
        <w:t>an entirely new creation</w:t>
      </w:r>
      <w:r w:rsidR="009375DD" w:rsidRPr="004D290F">
        <w:rPr>
          <w:rFonts w:ascii="Times New Roman" w:hAnsi="Times New Roman" w:cs="Times New Roman"/>
        </w:rPr>
        <w:t xml:space="preserve"> </w:t>
      </w:r>
      <w:r w:rsidR="003C1BF0">
        <w:rPr>
          <w:rFonts w:ascii="Times New Roman" w:hAnsi="Times New Roman" w:cs="Times New Roman"/>
        </w:rPr>
        <w:t>that</w:t>
      </w:r>
      <w:r w:rsidR="009375DD" w:rsidRPr="004D290F">
        <w:rPr>
          <w:rFonts w:ascii="Times New Roman" w:hAnsi="Times New Roman" w:cs="Times New Roman"/>
        </w:rPr>
        <w:t xml:space="preserve"> has been brought into existence, with things relating to their former creation (whether Jew or Gentile) no longer existing.  The things having to do with the former creation, whether Jew or Gentile, are viewed as “</w:t>
      </w:r>
      <w:r w:rsidR="009375DD" w:rsidRPr="003C1BF0">
        <w:rPr>
          <w:rFonts w:ascii="Times New Roman" w:hAnsi="Times New Roman" w:cs="Times New Roman"/>
          <w:i/>
        </w:rPr>
        <w:t>old things</w:t>
      </w:r>
      <w:r w:rsidR="009375DD" w:rsidRPr="004D290F">
        <w:rPr>
          <w:rFonts w:ascii="Times New Roman" w:hAnsi="Times New Roman" w:cs="Times New Roman"/>
        </w:rPr>
        <w:t>” and they have “</w:t>
      </w:r>
      <w:r w:rsidR="009375DD" w:rsidRPr="003C1BF0">
        <w:rPr>
          <w:rFonts w:ascii="Times New Roman" w:hAnsi="Times New Roman" w:cs="Times New Roman"/>
          <w:i/>
        </w:rPr>
        <w:t>passed away</w:t>
      </w:r>
      <w:r w:rsidR="009375DD" w:rsidRPr="004D290F">
        <w:rPr>
          <w:rFonts w:ascii="Times New Roman" w:hAnsi="Times New Roman" w:cs="Times New Roman"/>
        </w:rPr>
        <w:t>.”</w:t>
      </w:r>
      <w:r w:rsidR="003C1BF0">
        <w:rPr>
          <w:rFonts w:ascii="Times New Roman" w:hAnsi="Times New Roman" w:cs="Times New Roman"/>
        </w:rPr>
        <w:t xml:space="preserve"> </w:t>
      </w:r>
    </w:p>
    <w:p w:rsidR="004D290F" w:rsidRPr="004D290F" w:rsidRDefault="004D290F" w:rsidP="004D290F">
      <w:pPr>
        <w:pStyle w:val="NoSpacing"/>
        <w:rPr>
          <w:rFonts w:ascii="Times New Roman" w:hAnsi="Times New Roman" w:cs="Times New Roman"/>
        </w:rPr>
      </w:pPr>
    </w:p>
    <w:p w:rsidR="009375DD" w:rsidRPr="004D290F" w:rsidRDefault="009375DD" w:rsidP="004D290F">
      <w:pPr>
        <w:pStyle w:val="NoSpacing"/>
        <w:ind w:left="720"/>
        <w:rPr>
          <w:rFonts w:ascii="Times New Roman" w:hAnsi="Times New Roman" w:cs="Times New Roman"/>
          <w:sz w:val="22"/>
          <w:szCs w:val="22"/>
        </w:rPr>
      </w:pPr>
      <w:r w:rsidRPr="004D290F">
        <w:rPr>
          <w:rFonts w:ascii="Times New Roman" w:hAnsi="Times New Roman" w:cs="Times New Roman"/>
          <w:sz w:val="22"/>
          <w:szCs w:val="22"/>
        </w:rPr>
        <w:t xml:space="preserve">(In this respect, there is </w:t>
      </w:r>
      <w:r w:rsidRPr="004D290F">
        <w:rPr>
          <w:rFonts w:ascii="Times New Roman" w:hAnsi="Times New Roman" w:cs="Times New Roman"/>
          <w:i/>
          <w:iCs/>
          <w:sz w:val="22"/>
          <w:szCs w:val="22"/>
        </w:rPr>
        <w:t>absolutely no place</w:t>
      </w:r>
      <w:r w:rsidRPr="004D290F">
        <w:rPr>
          <w:rFonts w:ascii="Times New Roman" w:hAnsi="Times New Roman" w:cs="Times New Roman"/>
          <w:sz w:val="22"/>
          <w:szCs w:val="22"/>
        </w:rPr>
        <w:t xml:space="preserve"> in Christendom for distinctions to be made between saved Jews and saved Gentiles.  Such purported distinctions are no more than man’s vain attempts to build up “</w:t>
      </w:r>
      <w:r w:rsidRPr="003C1BF0">
        <w:rPr>
          <w:rFonts w:ascii="Times New Roman" w:hAnsi="Times New Roman" w:cs="Times New Roman"/>
          <w:i/>
          <w:sz w:val="22"/>
          <w:szCs w:val="22"/>
        </w:rPr>
        <w:t>the middle wall of partition</w:t>
      </w:r>
      <w:r w:rsidRPr="004D290F">
        <w:rPr>
          <w:rFonts w:ascii="Times New Roman" w:hAnsi="Times New Roman" w:cs="Times New Roman"/>
          <w:sz w:val="22"/>
          <w:szCs w:val="22"/>
        </w:rPr>
        <w:t xml:space="preserve">” </w:t>
      </w:r>
      <w:proofErr w:type="spellStart"/>
      <w:r w:rsidR="003C1BF0">
        <w:rPr>
          <w:rFonts w:ascii="Times New Roman" w:hAnsi="Times New Roman" w:cs="Times New Roman"/>
          <w:sz w:val="22"/>
          <w:szCs w:val="22"/>
        </w:rPr>
        <w:t>that</w:t>
      </w:r>
      <w:r w:rsidRPr="004D290F">
        <w:rPr>
          <w:rFonts w:ascii="Times New Roman" w:hAnsi="Times New Roman" w:cs="Times New Roman"/>
          <w:sz w:val="22"/>
          <w:szCs w:val="22"/>
        </w:rPr>
        <w:t>h</w:t>
      </w:r>
      <w:proofErr w:type="spellEnd"/>
      <w:r w:rsidRPr="004D290F">
        <w:rPr>
          <w:rFonts w:ascii="Times New Roman" w:hAnsi="Times New Roman" w:cs="Times New Roman"/>
          <w:sz w:val="22"/>
          <w:szCs w:val="22"/>
        </w:rPr>
        <w:t xml:space="preserve"> </w:t>
      </w:r>
      <w:r w:rsidRPr="004D290F">
        <w:rPr>
          <w:rFonts w:ascii="Times New Roman" w:hAnsi="Times New Roman" w:cs="Times New Roman"/>
          <w:i/>
          <w:iCs/>
          <w:sz w:val="22"/>
          <w:szCs w:val="22"/>
        </w:rPr>
        <w:t>God Himself</w:t>
      </w:r>
      <w:r w:rsidRPr="004D290F">
        <w:rPr>
          <w:rFonts w:ascii="Times New Roman" w:hAnsi="Times New Roman" w:cs="Times New Roman"/>
          <w:sz w:val="22"/>
          <w:szCs w:val="22"/>
        </w:rPr>
        <w:t xml:space="preserve"> has “</w:t>
      </w:r>
      <w:r w:rsidRPr="003C1BF0">
        <w:rPr>
          <w:rFonts w:ascii="Times New Roman" w:hAnsi="Times New Roman" w:cs="Times New Roman"/>
          <w:sz w:val="22"/>
          <w:szCs w:val="22"/>
        </w:rPr>
        <w:t>broken down</w:t>
      </w:r>
      <w:r w:rsidRPr="004D290F">
        <w:rPr>
          <w:rFonts w:ascii="Times New Roman" w:hAnsi="Times New Roman" w:cs="Times New Roman"/>
          <w:sz w:val="22"/>
          <w:szCs w:val="22"/>
        </w:rPr>
        <w:t>” [</w:t>
      </w:r>
      <w:r w:rsidR="00433133" w:rsidRPr="003C1BF0">
        <w:rPr>
          <w:rFonts w:ascii="Times New Roman" w:hAnsi="Times New Roman" w:cs="Times New Roman"/>
          <w:b/>
          <w:sz w:val="22"/>
          <w:szCs w:val="22"/>
        </w:rPr>
        <w:t>Ephesians</w:t>
      </w:r>
      <w:r w:rsidRPr="003C1BF0">
        <w:rPr>
          <w:rFonts w:ascii="Times New Roman" w:hAnsi="Times New Roman" w:cs="Times New Roman"/>
          <w:b/>
          <w:sz w:val="22"/>
          <w:szCs w:val="22"/>
        </w:rPr>
        <w:t xml:space="preserve"> 2:11-15</w:t>
      </w:r>
      <w:r w:rsidRPr="004D290F">
        <w:rPr>
          <w:rFonts w:ascii="Times New Roman" w:hAnsi="Times New Roman" w:cs="Times New Roman"/>
          <w:sz w:val="22"/>
          <w:szCs w:val="22"/>
        </w:rPr>
        <w:t>].</w:t>
      </w:r>
    </w:p>
    <w:p w:rsidR="004D290F" w:rsidRPr="004D290F" w:rsidRDefault="004D290F" w:rsidP="004D290F">
      <w:pPr>
        <w:pStyle w:val="NoSpacing"/>
        <w:ind w:left="720"/>
        <w:rPr>
          <w:rFonts w:ascii="Times New Roman" w:hAnsi="Times New Roman" w:cs="Times New Roman"/>
          <w:sz w:val="22"/>
          <w:szCs w:val="22"/>
        </w:rPr>
      </w:pPr>
    </w:p>
    <w:p w:rsidR="009375DD" w:rsidRPr="004D290F" w:rsidRDefault="009375DD" w:rsidP="004D290F">
      <w:pPr>
        <w:pStyle w:val="NoSpacing"/>
        <w:ind w:left="720"/>
        <w:rPr>
          <w:rFonts w:ascii="Times New Roman" w:hAnsi="Times New Roman" w:cs="Times New Roman"/>
          <w:sz w:val="22"/>
          <w:szCs w:val="22"/>
        </w:rPr>
      </w:pPr>
      <w:r w:rsidRPr="004D290F">
        <w:rPr>
          <w:rFonts w:ascii="Times New Roman" w:hAnsi="Times New Roman" w:cs="Times New Roman"/>
          <w:sz w:val="22"/>
          <w:szCs w:val="22"/>
        </w:rPr>
        <w:t>Nor is there room for saved Jews to seek to bring things having to do with their former creation over into their new creation, for,</w:t>
      </w:r>
      <w:r w:rsidRPr="004D290F">
        <w:rPr>
          <w:rFonts w:ascii="Times New Roman" w:hAnsi="Times New Roman" w:cs="Times New Roman"/>
          <w:i/>
          <w:iCs/>
          <w:sz w:val="22"/>
          <w:szCs w:val="22"/>
        </w:rPr>
        <w:t xml:space="preserve"> for them,</w:t>
      </w:r>
      <w:r w:rsidRPr="004D290F">
        <w:rPr>
          <w:rFonts w:ascii="Times New Roman" w:hAnsi="Times New Roman" w:cs="Times New Roman"/>
          <w:sz w:val="22"/>
          <w:szCs w:val="22"/>
        </w:rPr>
        <w:t xml:space="preserve"> these things have “</w:t>
      </w:r>
      <w:r w:rsidRPr="003C1BF0">
        <w:rPr>
          <w:rFonts w:ascii="Times New Roman" w:hAnsi="Times New Roman" w:cs="Times New Roman"/>
          <w:i/>
          <w:sz w:val="22"/>
          <w:szCs w:val="22"/>
        </w:rPr>
        <w:t>passed away</w:t>
      </w:r>
      <w:r w:rsidRPr="004D290F">
        <w:rPr>
          <w:rFonts w:ascii="Times New Roman" w:hAnsi="Times New Roman" w:cs="Times New Roman"/>
          <w:sz w:val="22"/>
          <w:szCs w:val="22"/>
        </w:rPr>
        <w:t>.”  These former things have</w:t>
      </w:r>
      <w:r w:rsidRPr="004D290F">
        <w:rPr>
          <w:rFonts w:ascii="Times New Roman" w:hAnsi="Times New Roman" w:cs="Times New Roman"/>
          <w:i/>
          <w:iCs/>
          <w:sz w:val="22"/>
          <w:szCs w:val="22"/>
        </w:rPr>
        <w:t xml:space="preserve"> nothing to do with the one new man</w:t>
      </w:r>
      <w:r w:rsidRPr="004D290F">
        <w:rPr>
          <w:rFonts w:ascii="Times New Roman" w:hAnsi="Times New Roman" w:cs="Times New Roman"/>
          <w:sz w:val="22"/>
          <w:szCs w:val="22"/>
        </w:rPr>
        <w:t xml:space="preserve"> “</w:t>
      </w:r>
      <w:r w:rsidRPr="003C1BF0">
        <w:rPr>
          <w:rFonts w:ascii="Times New Roman" w:hAnsi="Times New Roman" w:cs="Times New Roman"/>
          <w:i/>
          <w:sz w:val="22"/>
          <w:szCs w:val="22"/>
        </w:rPr>
        <w:t>in Christ</w:t>
      </w:r>
      <w:r w:rsidRPr="004D290F">
        <w:rPr>
          <w:rFonts w:ascii="Times New Roman" w:hAnsi="Times New Roman" w:cs="Times New Roman"/>
          <w:sz w:val="22"/>
          <w:szCs w:val="22"/>
        </w:rPr>
        <w:t>.”</w:t>
      </w:r>
    </w:p>
    <w:p w:rsidR="004D290F" w:rsidRPr="004D290F" w:rsidRDefault="004D290F" w:rsidP="004D290F">
      <w:pPr>
        <w:pStyle w:val="NoSpacing"/>
        <w:ind w:left="720"/>
        <w:rPr>
          <w:rFonts w:ascii="Times New Roman" w:hAnsi="Times New Roman" w:cs="Times New Roman"/>
          <w:sz w:val="22"/>
          <w:szCs w:val="22"/>
        </w:rPr>
      </w:pPr>
    </w:p>
    <w:p w:rsidR="009375DD" w:rsidRPr="004D290F" w:rsidRDefault="009375DD" w:rsidP="004D290F">
      <w:pPr>
        <w:pStyle w:val="NoSpacing"/>
        <w:ind w:left="720"/>
        <w:rPr>
          <w:rFonts w:ascii="Times New Roman" w:hAnsi="Times New Roman" w:cs="Times New Roman"/>
          <w:sz w:val="22"/>
          <w:szCs w:val="22"/>
        </w:rPr>
      </w:pPr>
      <w:r w:rsidRPr="004D290F">
        <w:rPr>
          <w:rFonts w:ascii="Times New Roman" w:hAnsi="Times New Roman" w:cs="Times New Roman"/>
          <w:sz w:val="22"/>
          <w:szCs w:val="22"/>
        </w:rPr>
        <w:t>And, as well, it is</w:t>
      </w:r>
      <w:r w:rsidRPr="004D290F">
        <w:rPr>
          <w:rFonts w:ascii="Times New Roman" w:hAnsi="Times New Roman" w:cs="Times New Roman"/>
          <w:i/>
          <w:iCs/>
          <w:sz w:val="22"/>
          <w:szCs w:val="22"/>
        </w:rPr>
        <w:t xml:space="preserve"> completely out of place </w:t>
      </w:r>
      <w:r w:rsidRPr="004D290F">
        <w:rPr>
          <w:rFonts w:ascii="Times New Roman" w:hAnsi="Times New Roman" w:cs="Times New Roman"/>
          <w:sz w:val="22"/>
          <w:szCs w:val="22"/>
        </w:rPr>
        <w:t xml:space="preserve">for saved Jews to view themselves as a saved part of the Jewish nation rather than as </w:t>
      </w:r>
      <w:r w:rsidRPr="004D290F">
        <w:rPr>
          <w:rFonts w:ascii="Times New Roman" w:hAnsi="Times New Roman" w:cs="Times New Roman"/>
          <w:i/>
          <w:iCs/>
          <w:sz w:val="22"/>
          <w:szCs w:val="22"/>
        </w:rPr>
        <w:t>a part of the one new man</w:t>
      </w:r>
      <w:r w:rsidRPr="003C1BF0">
        <w:rPr>
          <w:rFonts w:ascii="Times New Roman" w:hAnsi="Times New Roman" w:cs="Times New Roman"/>
          <w:iCs/>
          <w:sz w:val="22"/>
          <w:szCs w:val="22"/>
        </w:rPr>
        <w:t>,</w:t>
      </w:r>
      <w:r w:rsidRPr="003C1BF0">
        <w:rPr>
          <w:rFonts w:ascii="Times New Roman" w:hAnsi="Times New Roman" w:cs="Times New Roman"/>
          <w:sz w:val="22"/>
          <w:szCs w:val="22"/>
        </w:rPr>
        <w:t xml:space="preserve"> </w:t>
      </w:r>
      <w:r w:rsidRPr="004D290F">
        <w:rPr>
          <w:rFonts w:ascii="Times New Roman" w:hAnsi="Times New Roman" w:cs="Times New Roman"/>
          <w:sz w:val="22"/>
          <w:szCs w:val="22"/>
        </w:rPr>
        <w:t>separate from the nation.  Unsaved Jews comprising the nation remain their “</w:t>
      </w:r>
      <w:r w:rsidRPr="003C1BF0">
        <w:rPr>
          <w:rFonts w:ascii="Times New Roman" w:hAnsi="Times New Roman" w:cs="Times New Roman"/>
          <w:i/>
          <w:sz w:val="22"/>
          <w:szCs w:val="22"/>
        </w:rPr>
        <w:t>kinsmen according to the flesh</w:t>
      </w:r>
      <w:r w:rsidRPr="004D290F">
        <w:rPr>
          <w:rFonts w:ascii="Times New Roman" w:hAnsi="Times New Roman" w:cs="Times New Roman"/>
          <w:sz w:val="22"/>
          <w:szCs w:val="22"/>
        </w:rPr>
        <w:t>” [</w:t>
      </w:r>
      <w:r w:rsidR="00433133" w:rsidRPr="003C1BF0">
        <w:rPr>
          <w:rFonts w:ascii="Times New Roman" w:hAnsi="Times New Roman" w:cs="Times New Roman"/>
          <w:b/>
          <w:sz w:val="22"/>
          <w:szCs w:val="22"/>
        </w:rPr>
        <w:t>Romans</w:t>
      </w:r>
      <w:r w:rsidRPr="003C1BF0">
        <w:rPr>
          <w:rFonts w:ascii="Times New Roman" w:hAnsi="Times New Roman" w:cs="Times New Roman"/>
          <w:b/>
          <w:sz w:val="22"/>
          <w:szCs w:val="22"/>
        </w:rPr>
        <w:t xml:space="preserve"> 9:3</w:t>
      </w:r>
      <w:r w:rsidRPr="004D290F">
        <w:rPr>
          <w:rFonts w:ascii="Times New Roman" w:hAnsi="Times New Roman" w:cs="Times New Roman"/>
          <w:sz w:val="22"/>
          <w:szCs w:val="22"/>
        </w:rPr>
        <w:t xml:space="preserve">], </w:t>
      </w:r>
      <w:r w:rsidRPr="004D290F">
        <w:rPr>
          <w:rFonts w:ascii="Times New Roman" w:hAnsi="Times New Roman" w:cs="Times New Roman"/>
          <w:i/>
          <w:iCs/>
          <w:sz w:val="22"/>
          <w:szCs w:val="22"/>
        </w:rPr>
        <w:t>but not their kinsmen</w:t>
      </w:r>
      <w:r w:rsidRPr="004D290F">
        <w:rPr>
          <w:rFonts w:ascii="Times New Roman" w:hAnsi="Times New Roman" w:cs="Times New Roman"/>
          <w:sz w:val="22"/>
          <w:szCs w:val="22"/>
        </w:rPr>
        <w:t xml:space="preserve"> “</w:t>
      </w:r>
      <w:r w:rsidRPr="003C1BF0">
        <w:rPr>
          <w:rFonts w:ascii="Times New Roman" w:hAnsi="Times New Roman" w:cs="Times New Roman"/>
          <w:i/>
          <w:sz w:val="22"/>
          <w:szCs w:val="22"/>
        </w:rPr>
        <w:t>in Christ</w:t>
      </w:r>
      <w:r w:rsidRPr="004D290F">
        <w:rPr>
          <w:rFonts w:ascii="Times New Roman" w:hAnsi="Times New Roman" w:cs="Times New Roman"/>
          <w:sz w:val="22"/>
          <w:szCs w:val="22"/>
        </w:rPr>
        <w:t>.”)</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rPr>
      </w:pPr>
      <w:r w:rsidRPr="004D290F">
        <w:rPr>
          <w:rFonts w:ascii="Times New Roman" w:hAnsi="Times New Roman" w:cs="Times New Roman"/>
        </w:rPr>
        <w:t xml:space="preserve">It is from this </w:t>
      </w:r>
      <w:r w:rsidRPr="004D290F">
        <w:rPr>
          <w:rFonts w:ascii="Times New Roman" w:hAnsi="Times New Roman" w:cs="Times New Roman"/>
          <w:i/>
          <w:iCs/>
        </w:rPr>
        <w:t>new creation</w:t>
      </w:r>
      <w:r w:rsidRPr="004D290F">
        <w:rPr>
          <w:rFonts w:ascii="Times New Roman" w:hAnsi="Times New Roman" w:cs="Times New Roman"/>
        </w:rPr>
        <w:t xml:space="preserve"> “</w:t>
      </w:r>
      <w:r w:rsidRPr="003C1BF0">
        <w:rPr>
          <w:rFonts w:ascii="Times New Roman" w:hAnsi="Times New Roman" w:cs="Times New Roman"/>
          <w:i/>
        </w:rPr>
        <w:t>in Christ</w:t>
      </w:r>
      <w:r w:rsidRPr="004D290F">
        <w:rPr>
          <w:rFonts w:ascii="Times New Roman" w:hAnsi="Times New Roman" w:cs="Times New Roman"/>
        </w:rPr>
        <w:t xml:space="preserve">,” where a distinction between Jew and Gentile does not exist, that the Spirit of God is presently searching for a bride for God’s Son.  And once this search has been completed, this </w:t>
      </w:r>
      <w:r w:rsidRPr="004D290F">
        <w:rPr>
          <w:rFonts w:ascii="Times New Roman" w:hAnsi="Times New Roman" w:cs="Times New Roman"/>
          <w:i/>
          <w:iCs/>
        </w:rPr>
        <w:t>new creation</w:t>
      </w:r>
      <w:r w:rsidRPr="004D290F">
        <w:rPr>
          <w:rFonts w:ascii="Times New Roman" w:hAnsi="Times New Roman" w:cs="Times New Roman"/>
        </w:rPr>
        <w:t>, in the antitype of Enoch,</w:t>
      </w:r>
      <w:r w:rsidRPr="004D290F">
        <w:rPr>
          <w:rFonts w:ascii="Times New Roman" w:hAnsi="Times New Roman" w:cs="Times New Roman"/>
          <w:i/>
          <w:iCs/>
        </w:rPr>
        <w:t xml:space="preserve"> will be removed</w:t>
      </w:r>
      <w:r w:rsidRPr="004D290F">
        <w:rPr>
          <w:rFonts w:ascii="Times New Roman" w:hAnsi="Times New Roman" w:cs="Times New Roman"/>
        </w:rPr>
        <w:t>, with Israel (the old creation, emanating from the loins of Jacob) left behind to pass through the antitype of that seen in Noah’s experiences.</w:t>
      </w:r>
    </w:p>
    <w:p w:rsidR="004D290F" w:rsidRPr="004D290F" w:rsidRDefault="004D290F" w:rsidP="004D290F">
      <w:pPr>
        <w:pStyle w:val="NoSpacing"/>
        <w:rPr>
          <w:rFonts w:ascii="Times New Roman" w:hAnsi="Times New Roman" w:cs="Times New Roman"/>
        </w:rPr>
      </w:pPr>
    </w:p>
    <w:p w:rsidR="009375DD" w:rsidRDefault="009375DD" w:rsidP="004D290F">
      <w:pPr>
        <w:pStyle w:val="NoSpacing"/>
        <w:rPr>
          <w:rFonts w:ascii="Times New Roman" w:hAnsi="Times New Roman" w:cs="Times New Roman"/>
          <w:i/>
          <w:iCs/>
        </w:rPr>
      </w:pPr>
      <w:r w:rsidRPr="004D290F">
        <w:rPr>
          <w:rFonts w:ascii="Times New Roman" w:hAnsi="Times New Roman" w:cs="Times New Roman"/>
        </w:rPr>
        <w:t xml:space="preserve">When distinctions between the Jews and Christians are not clearly observed, along with that </w:t>
      </w:r>
      <w:r w:rsidR="003C1BF0">
        <w:rPr>
          <w:rFonts w:ascii="Times New Roman" w:hAnsi="Times New Roman" w:cs="Times New Roman"/>
        </w:rPr>
        <w:t xml:space="preserve">which is </w:t>
      </w:r>
      <w:r w:rsidRPr="004D290F">
        <w:rPr>
          <w:rFonts w:ascii="Times New Roman" w:hAnsi="Times New Roman" w:cs="Times New Roman"/>
        </w:rPr>
        <w:t xml:space="preserve">seen awaiting each, individuals often have problems with the timing and/or </w:t>
      </w:r>
      <w:r w:rsidRPr="004D290F">
        <w:rPr>
          <w:rFonts w:ascii="Times New Roman" w:hAnsi="Times New Roman" w:cs="Times New Roman"/>
          <w:i/>
          <w:iCs/>
        </w:rPr>
        <w:t>the all-inclusiveness of the rapture</w:t>
      </w:r>
      <w:r w:rsidRPr="003C1BF0">
        <w:rPr>
          <w:rFonts w:ascii="Times New Roman" w:hAnsi="Times New Roman" w:cs="Times New Roman"/>
          <w:iCs/>
        </w:rPr>
        <w:t>.</w:t>
      </w:r>
      <w:r w:rsidRPr="004D290F">
        <w:rPr>
          <w:rFonts w:ascii="Times New Roman" w:hAnsi="Times New Roman" w:cs="Times New Roman"/>
        </w:rPr>
        <w:t xml:space="preserve">  But, as previously stated, </w:t>
      </w:r>
      <w:r w:rsidRPr="004D290F">
        <w:rPr>
          <w:rFonts w:ascii="Times New Roman" w:hAnsi="Times New Roman" w:cs="Times New Roman"/>
          <w:i/>
          <w:iCs/>
        </w:rPr>
        <w:t>this problem has its origin with a failure to begin with the types</w:t>
      </w:r>
      <w:r w:rsidRPr="003C1BF0">
        <w:rPr>
          <w:rFonts w:ascii="Times New Roman" w:hAnsi="Times New Roman" w:cs="Times New Roman"/>
          <w:iCs/>
        </w:rPr>
        <w:t>,</w:t>
      </w:r>
      <w:r w:rsidRPr="004D290F">
        <w:rPr>
          <w:rFonts w:ascii="Times New Roman" w:hAnsi="Times New Roman" w:cs="Times New Roman"/>
          <w:i/>
          <w:iCs/>
        </w:rPr>
        <w:t xml:space="preserve"> moving from type to antitype</w:t>
      </w:r>
      <w:r w:rsidRPr="003C1BF0">
        <w:rPr>
          <w:rFonts w:ascii="Times New Roman" w:hAnsi="Times New Roman" w:cs="Times New Roman"/>
          <w:iCs/>
        </w:rPr>
        <w:t>.</w:t>
      </w:r>
    </w:p>
    <w:p w:rsidR="004D290F" w:rsidRPr="004D290F" w:rsidRDefault="004D290F" w:rsidP="004D290F">
      <w:pPr>
        <w:pStyle w:val="NoSpacing"/>
        <w:rPr>
          <w:rFonts w:ascii="Times New Roman" w:hAnsi="Times New Roman" w:cs="Times New Roman"/>
          <w:i/>
          <w:iCs/>
        </w:rPr>
      </w:pPr>
    </w:p>
    <w:p w:rsidR="00A43A6D" w:rsidRPr="004D290F" w:rsidRDefault="009375DD" w:rsidP="004D290F">
      <w:pPr>
        <w:pStyle w:val="NoSpacing"/>
        <w:rPr>
          <w:rFonts w:ascii="Times New Roman" w:hAnsi="Times New Roman" w:cs="Times New Roman"/>
        </w:rPr>
      </w:pPr>
      <w:r w:rsidRPr="004D290F">
        <w:rPr>
          <w:rFonts w:ascii="Times New Roman" w:hAnsi="Times New Roman" w:cs="Times New Roman"/>
          <w:i/>
          <w:iCs/>
        </w:rPr>
        <w:lastRenderedPageBreak/>
        <w:t>Scripture must be studied after the manner in which it is structured</w:t>
      </w:r>
      <w:r w:rsidRPr="003C1BF0">
        <w:rPr>
          <w:rFonts w:ascii="Times New Roman" w:hAnsi="Times New Roman" w:cs="Times New Roman"/>
          <w:iCs/>
        </w:rPr>
        <w:t>,</w:t>
      </w:r>
      <w:r w:rsidRPr="004D290F">
        <w:rPr>
          <w:rFonts w:ascii="Times New Roman" w:hAnsi="Times New Roman" w:cs="Times New Roman"/>
          <w:i/>
          <w:iCs/>
        </w:rPr>
        <w:t xml:space="preserve"> comparing Scripture with Scripture</w:t>
      </w:r>
      <w:r w:rsidRPr="003C1BF0">
        <w:rPr>
          <w:rFonts w:ascii="Times New Roman" w:hAnsi="Times New Roman" w:cs="Times New Roman"/>
          <w:iCs/>
        </w:rPr>
        <w:t>.</w:t>
      </w:r>
      <w:r w:rsidRPr="004D290F">
        <w:rPr>
          <w:rFonts w:ascii="Times New Roman" w:hAnsi="Times New Roman" w:cs="Times New Roman"/>
          <w:i/>
          <w:iCs/>
        </w:rPr>
        <w:t xml:space="preserve">  There is no other way to properly study the Word</w:t>
      </w:r>
      <w:r w:rsidRPr="003C1BF0">
        <w:rPr>
          <w:rFonts w:ascii="Times New Roman" w:hAnsi="Times New Roman" w:cs="Times New Roman"/>
          <w:iCs/>
        </w:rPr>
        <w:t>.</w:t>
      </w:r>
    </w:p>
    <w:sectPr w:rsidR="00A43A6D" w:rsidRPr="004D290F" w:rsidSect="004D290F">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C6E" w:rsidRDefault="00F50C6E" w:rsidP="004D290F">
      <w:pPr>
        <w:spacing w:after="0"/>
      </w:pPr>
      <w:r>
        <w:separator/>
      </w:r>
    </w:p>
  </w:endnote>
  <w:endnote w:type="continuationSeparator" w:id="0">
    <w:p w:rsidR="00F50C6E" w:rsidRDefault="00F50C6E" w:rsidP="004D29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83686"/>
      <w:docPartObj>
        <w:docPartGallery w:val="Page Numbers (Bottom of Page)"/>
        <w:docPartUnique/>
      </w:docPartObj>
    </w:sdtPr>
    <w:sdtEndPr>
      <w:rPr>
        <w:noProof/>
      </w:rPr>
    </w:sdtEndPr>
    <w:sdtContent>
      <w:p w:rsidR="00A43A6D" w:rsidRDefault="00A43A6D">
        <w:pPr>
          <w:pStyle w:val="Footer"/>
          <w:jc w:val="right"/>
        </w:pPr>
        <w:r>
          <w:fldChar w:fldCharType="begin"/>
        </w:r>
        <w:r>
          <w:instrText xml:space="preserve"> PAGE   \* MERGEFORMAT </w:instrText>
        </w:r>
        <w:r>
          <w:fldChar w:fldCharType="separate"/>
        </w:r>
        <w:r w:rsidR="00D73105">
          <w:rPr>
            <w:noProof/>
          </w:rPr>
          <w:t>1</w:t>
        </w:r>
        <w:r>
          <w:rPr>
            <w:noProof/>
          </w:rPr>
          <w:fldChar w:fldCharType="end"/>
        </w:r>
      </w:p>
    </w:sdtContent>
  </w:sdt>
  <w:p w:rsidR="00A43A6D" w:rsidRDefault="00A43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C6E" w:rsidRDefault="00F50C6E" w:rsidP="004D290F">
      <w:pPr>
        <w:spacing w:after="0"/>
      </w:pPr>
      <w:r>
        <w:separator/>
      </w:r>
    </w:p>
  </w:footnote>
  <w:footnote w:type="continuationSeparator" w:id="0">
    <w:p w:rsidR="00F50C6E" w:rsidRDefault="00F50C6E" w:rsidP="004D290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DD"/>
    <w:rsid w:val="00162117"/>
    <w:rsid w:val="00311E86"/>
    <w:rsid w:val="003C1772"/>
    <w:rsid w:val="003C1BF0"/>
    <w:rsid w:val="00433133"/>
    <w:rsid w:val="004D290F"/>
    <w:rsid w:val="00650DBB"/>
    <w:rsid w:val="0087134A"/>
    <w:rsid w:val="008D2909"/>
    <w:rsid w:val="00916ED2"/>
    <w:rsid w:val="009375DD"/>
    <w:rsid w:val="009B0B15"/>
    <w:rsid w:val="00A43A6D"/>
    <w:rsid w:val="00BC4487"/>
    <w:rsid w:val="00C303B2"/>
    <w:rsid w:val="00CA41B0"/>
    <w:rsid w:val="00CB6162"/>
    <w:rsid w:val="00D73105"/>
    <w:rsid w:val="00D94FC3"/>
    <w:rsid w:val="00DA1DD1"/>
    <w:rsid w:val="00E31BC7"/>
    <w:rsid w:val="00E57C85"/>
    <w:rsid w:val="00EB45D3"/>
    <w:rsid w:val="00EC772F"/>
    <w:rsid w:val="00F50C6E"/>
    <w:rsid w:val="00F953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4D290F"/>
    <w:pPr>
      <w:spacing w:after="0"/>
    </w:pPr>
    <w:rPr>
      <w:sz w:val="24"/>
      <w:szCs w:val="24"/>
    </w:rPr>
  </w:style>
  <w:style w:type="character" w:styleId="Hyperlink">
    <w:name w:val="Hyperlink"/>
    <w:basedOn w:val="DefaultParagraphFont"/>
    <w:uiPriority w:val="99"/>
    <w:unhideWhenUsed/>
    <w:rsid w:val="004D290F"/>
    <w:rPr>
      <w:color w:val="0000FF" w:themeColor="hyperlink"/>
      <w:u w:val="single"/>
    </w:rPr>
  </w:style>
  <w:style w:type="paragraph" w:styleId="Header">
    <w:name w:val="header"/>
    <w:basedOn w:val="Normal"/>
    <w:link w:val="HeaderChar"/>
    <w:uiPriority w:val="99"/>
    <w:unhideWhenUsed/>
    <w:rsid w:val="004D290F"/>
    <w:pPr>
      <w:tabs>
        <w:tab w:val="center" w:pos="4680"/>
        <w:tab w:val="right" w:pos="9360"/>
      </w:tabs>
      <w:spacing w:after="0"/>
    </w:pPr>
  </w:style>
  <w:style w:type="character" w:customStyle="1" w:styleId="HeaderChar">
    <w:name w:val="Header Char"/>
    <w:basedOn w:val="DefaultParagraphFont"/>
    <w:link w:val="Header"/>
    <w:uiPriority w:val="99"/>
    <w:rsid w:val="004D290F"/>
    <w:rPr>
      <w:sz w:val="24"/>
      <w:szCs w:val="24"/>
    </w:rPr>
  </w:style>
  <w:style w:type="paragraph" w:styleId="Footer">
    <w:name w:val="footer"/>
    <w:basedOn w:val="Normal"/>
    <w:link w:val="FooterChar"/>
    <w:uiPriority w:val="99"/>
    <w:unhideWhenUsed/>
    <w:rsid w:val="004D290F"/>
    <w:pPr>
      <w:tabs>
        <w:tab w:val="center" w:pos="4680"/>
        <w:tab w:val="right" w:pos="9360"/>
      </w:tabs>
      <w:spacing w:after="0"/>
    </w:pPr>
  </w:style>
  <w:style w:type="character" w:customStyle="1" w:styleId="FooterChar">
    <w:name w:val="Footer Char"/>
    <w:basedOn w:val="DefaultParagraphFont"/>
    <w:link w:val="Footer"/>
    <w:uiPriority w:val="99"/>
    <w:rsid w:val="004D29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4D290F"/>
    <w:pPr>
      <w:spacing w:after="0"/>
    </w:pPr>
    <w:rPr>
      <w:sz w:val="24"/>
      <w:szCs w:val="24"/>
    </w:rPr>
  </w:style>
  <w:style w:type="character" w:styleId="Hyperlink">
    <w:name w:val="Hyperlink"/>
    <w:basedOn w:val="DefaultParagraphFont"/>
    <w:uiPriority w:val="99"/>
    <w:unhideWhenUsed/>
    <w:rsid w:val="004D290F"/>
    <w:rPr>
      <w:color w:val="0000FF" w:themeColor="hyperlink"/>
      <w:u w:val="single"/>
    </w:rPr>
  </w:style>
  <w:style w:type="paragraph" w:styleId="Header">
    <w:name w:val="header"/>
    <w:basedOn w:val="Normal"/>
    <w:link w:val="HeaderChar"/>
    <w:uiPriority w:val="99"/>
    <w:unhideWhenUsed/>
    <w:rsid w:val="004D290F"/>
    <w:pPr>
      <w:tabs>
        <w:tab w:val="center" w:pos="4680"/>
        <w:tab w:val="right" w:pos="9360"/>
      </w:tabs>
      <w:spacing w:after="0"/>
    </w:pPr>
  </w:style>
  <w:style w:type="character" w:customStyle="1" w:styleId="HeaderChar">
    <w:name w:val="Header Char"/>
    <w:basedOn w:val="DefaultParagraphFont"/>
    <w:link w:val="Header"/>
    <w:uiPriority w:val="99"/>
    <w:rsid w:val="004D290F"/>
    <w:rPr>
      <w:sz w:val="24"/>
      <w:szCs w:val="24"/>
    </w:rPr>
  </w:style>
  <w:style w:type="paragraph" w:styleId="Footer">
    <w:name w:val="footer"/>
    <w:basedOn w:val="Normal"/>
    <w:link w:val="FooterChar"/>
    <w:uiPriority w:val="99"/>
    <w:unhideWhenUsed/>
    <w:rsid w:val="004D290F"/>
    <w:pPr>
      <w:tabs>
        <w:tab w:val="center" w:pos="4680"/>
        <w:tab w:val="right" w:pos="9360"/>
      </w:tabs>
      <w:spacing w:after="0"/>
    </w:pPr>
  </w:style>
  <w:style w:type="character" w:customStyle="1" w:styleId="FooterChar">
    <w:name w:val="Footer Char"/>
    <w:basedOn w:val="DefaultParagraphFont"/>
    <w:link w:val="Footer"/>
    <w:uiPriority w:val="99"/>
    <w:rsid w:val="004D29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on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2015-08-23T07:09:00Z</dcterms:created>
  <dcterms:modified xsi:type="dcterms:W3CDTF">2015-08-23T07:09:00Z</dcterms:modified>
</cp:coreProperties>
</file>