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B97" w:rsidRPr="00E009A5" w:rsidRDefault="00743B97" w:rsidP="00E009A5">
      <w:pPr>
        <w:pStyle w:val="NoSpacing"/>
        <w:jc w:val="center"/>
        <w:rPr>
          <w:rFonts w:ascii="Times New Roman" w:hAnsi="Times New Roman" w:cs="Times New Roman"/>
          <w:b/>
          <w:sz w:val="28"/>
          <w:szCs w:val="28"/>
        </w:rPr>
      </w:pPr>
      <w:r w:rsidRPr="00E009A5">
        <w:rPr>
          <w:rFonts w:ascii="Times New Roman" w:hAnsi="Times New Roman" w:cs="Times New Roman"/>
          <w:b/>
          <w:sz w:val="28"/>
          <w:szCs w:val="28"/>
        </w:rPr>
        <w:t>CONTENTS</w:t>
      </w:r>
    </w:p>
    <w:p w:rsidR="00E009A5" w:rsidRPr="00E009A5" w:rsidRDefault="00E009A5" w:rsidP="00E009A5">
      <w:pPr>
        <w:pStyle w:val="NoSpacing"/>
        <w:rPr>
          <w:rFonts w:ascii="Times New Roman" w:hAnsi="Times New Roman" w:cs="Times New Roman"/>
        </w:rPr>
      </w:pPr>
    </w:p>
    <w:p w:rsidR="00E009A5" w:rsidRPr="00E009A5" w:rsidRDefault="00E009A5" w:rsidP="00E009A5">
      <w:pPr>
        <w:pStyle w:val="NoSpacing"/>
        <w:rPr>
          <w:rFonts w:ascii="Times New Roman" w:hAnsi="Times New Roman" w:cs="Times New Roman"/>
        </w:rPr>
      </w:pPr>
    </w:p>
    <w:p w:rsidR="00E009A5" w:rsidRPr="00E009A5" w:rsidRDefault="00E009A5" w:rsidP="00E009A5">
      <w:pPr>
        <w:pStyle w:val="NoSpacing"/>
        <w:rPr>
          <w:rFonts w:ascii="Times New Roman" w:hAnsi="Times New Roman" w:cs="Times New Roman"/>
        </w:rPr>
      </w:pPr>
      <w:r w:rsidRPr="00E009A5">
        <w:rPr>
          <w:rFonts w:ascii="Times New Roman" w:hAnsi="Times New Roman" w:cs="Times New Roman"/>
        </w:rPr>
        <w:t>FOREWORD</w:t>
      </w:r>
    </w:p>
    <w:p w:rsidR="00E009A5" w:rsidRPr="00E009A5" w:rsidRDefault="00E009A5" w:rsidP="00E009A5">
      <w:pPr>
        <w:pStyle w:val="NoSpacing"/>
        <w:rPr>
          <w:rFonts w:ascii="Times New Roman" w:hAnsi="Times New Roman" w:cs="Times New Roman"/>
        </w:rPr>
      </w:pPr>
    </w:p>
    <w:p w:rsidR="00E009A5" w:rsidRPr="00E009A5" w:rsidRDefault="00E009A5" w:rsidP="00E009A5">
      <w:pPr>
        <w:pStyle w:val="NoSpacing"/>
        <w:rPr>
          <w:rFonts w:ascii="Times New Roman" w:hAnsi="Times New Roman" w:cs="Times New Roman"/>
        </w:rPr>
      </w:pPr>
      <w:r w:rsidRPr="00E009A5">
        <w:rPr>
          <w:rFonts w:ascii="Times New Roman" w:hAnsi="Times New Roman" w:cs="Times New Roman"/>
        </w:rPr>
        <w:t>1.  GENESIS AND JOHN</w:t>
      </w:r>
    </w:p>
    <w:p w:rsidR="00E009A5" w:rsidRPr="00E009A5" w:rsidRDefault="00E009A5" w:rsidP="00E009A5">
      <w:pPr>
        <w:pStyle w:val="NoSpacing"/>
        <w:rPr>
          <w:rFonts w:ascii="Times New Roman" w:hAnsi="Times New Roman" w:cs="Times New Roman"/>
        </w:rPr>
      </w:pPr>
    </w:p>
    <w:p w:rsidR="00E009A5" w:rsidRPr="00E009A5" w:rsidRDefault="00E009A5" w:rsidP="00E009A5">
      <w:pPr>
        <w:pStyle w:val="NoSpacing"/>
        <w:rPr>
          <w:rFonts w:ascii="Times New Roman" w:hAnsi="Times New Roman" w:cs="Times New Roman"/>
        </w:rPr>
      </w:pPr>
      <w:r w:rsidRPr="00E009A5">
        <w:rPr>
          <w:rFonts w:ascii="Times New Roman" w:hAnsi="Times New Roman" w:cs="Times New Roman"/>
        </w:rPr>
        <w:t>2.  EXODUS AND REVELATION</w:t>
      </w:r>
    </w:p>
    <w:p w:rsidR="00E009A5" w:rsidRPr="00E009A5" w:rsidRDefault="00E009A5" w:rsidP="00E009A5">
      <w:pPr>
        <w:pStyle w:val="NoSpacing"/>
        <w:rPr>
          <w:rFonts w:ascii="Times New Roman" w:hAnsi="Times New Roman" w:cs="Times New Roman"/>
        </w:rPr>
      </w:pPr>
    </w:p>
    <w:p w:rsidR="00E009A5" w:rsidRPr="00E009A5" w:rsidRDefault="00E009A5" w:rsidP="00E009A5">
      <w:pPr>
        <w:pStyle w:val="NoSpacing"/>
        <w:rPr>
          <w:rFonts w:ascii="Times New Roman" w:hAnsi="Times New Roman" w:cs="Times New Roman"/>
        </w:rPr>
      </w:pPr>
      <w:r w:rsidRPr="00E009A5">
        <w:rPr>
          <w:rFonts w:ascii="Times New Roman" w:hAnsi="Times New Roman" w:cs="Times New Roman"/>
        </w:rPr>
        <w:t>3.  LEVITICUS AND 1 JOHN</w:t>
      </w:r>
    </w:p>
    <w:p w:rsidR="00E009A5" w:rsidRPr="00E009A5" w:rsidRDefault="00E009A5" w:rsidP="00E009A5">
      <w:pPr>
        <w:pStyle w:val="NoSpacing"/>
        <w:rPr>
          <w:rFonts w:ascii="Times New Roman" w:hAnsi="Times New Roman" w:cs="Times New Roman"/>
        </w:rPr>
      </w:pPr>
    </w:p>
    <w:p w:rsidR="00E009A5" w:rsidRPr="00E009A5" w:rsidRDefault="00E009A5" w:rsidP="00E009A5">
      <w:pPr>
        <w:pStyle w:val="NoSpacing"/>
        <w:rPr>
          <w:rFonts w:ascii="Times New Roman" w:hAnsi="Times New Roman" w:cs="Times New Roman"/>
        </w:rPr>
      </w:pPr>
      <w:r w:rsidRPr="00E009A5">
        <w:rPr>
          <w:rFonts w:ascii="Times New Roman" w:hAnsi="Times New Roman" w:cs="Times New Roman"/>
        </w:rPr>
        <w:t>4.  NUMBERS AND 2 JOHN</w:t>
      </w:r>
    </w:p>
    <w:p w:rsidR="00E009A5" w:rsidRPr="00E009A5" w:rsidRDefault="00E009A5" w:rsidP="00E009A5">
      <w:pPr>
        <w:pStyle w:val="NoSpacing"/>
        <w:rPr>
          <w:rFonts w:ascii="Times New Roman" w:hAnsi="Times New Roman" w:cs="Times New Roman"/>
        </w:rPr>
      </w:pPr>
    </w:p>
    <w:p w:rsidR="00E009A5" w:rsidRPr="00E009A5" w:rsidRDefault="00E009A5" w:rsidP="00E009A5">
      <w:pPr>
        <w:pStyle w:val="NoSpacing"/>
        <w:rPr>
          <w:rFonts w:ascii="Times New Roman" w:hAnsi="Times New Roman" w:cs="Times New Roman"/>
        </w:rPr>
      </w:pPr>
      <w:r w:rsidRPr="00E009A5">
        <w:rPr>
          <w:rFonts w:ascii="Times New Roman" w:hAnsi="Times New Roman" w:cs="Times New Roman"/>
        </w:rPr>
        <w:t>5.  DEUTERONOMY AND 3 JOHN</w:t>
      </w:r>
    </w:p>
    <w:p w:rsidR="00E009A5" w:rsidRPr="00E009A5" w:rsidRDefault="00E009A5" w:rsidP="00E009A5">
      <w:pPr>
        <w:pStyle w:val="NoSpacing"/>
        <w:rPr>
          <w:rFonts w:ascii="Times New Roman" w:hAnsi="Times New Roman" w:cs="Times New Roman"/>
        </w:rPr>
      </w:pPr>
    </w:p>
    <w:p w:rsidR="00A83C13" w:rsidRPr="00E009A5" w:rsidRDefault="00A83C13" w:rsidP="00E009A5">
      <w:pPr>
        <w:pStyle w:val="NoSpacing"/>
        <w:rPr>
          <w:rFonts w:ascii="Times New Roman" w:hAnsi="Times New Roman" w:cs="Times New Roman"/>
        </w:rPr>
      </w:pPr>
    </w:p>
    <w:p w:rsidR="00C41B3D" w:rsidRPr="00E009A5" w:rsidRDefault="00A83C13" w:rsidP="00E009A5">
      <w:pPr>
        <w:pStyle w:val="NoSpacing"/>
        <w:jc w:val="center"/>
        <w:rPr>
          <w:rFonts w:ascii="Times New Roman" w:hAnsi="Times New Roman" w:cs="Times New Roman"/>
          <w:b/>
        </w:rPr>
      </w:pPr>
      <w:r w:rsidRPr="00E009A5">
        <w:rPr>
          <w:rFonts w:ascii="Times New Roman" w:hAnsi="Times New Roman" w:cs="Times New Roman"/>
          <w:b/>
        </w:rPr>
        <w:t>FOREWORD</w:t>
      </w:r>
    </w:p>
    <w:p w:rsidR="00C41B3D" w:rsidRPr="00E009A5" w:rsidRDefault="00C41B3D" w:rsidP="00E009A5">
      <w:pPr>
        <w:pStyle w:val="NoSpacing"/>
        <w:rPr>
          <w:rFonts w:ascii="Times New Roman" w:hAnsi="Times New Roman" w:cs="Times New Roman"/>
        </w:rPr>
      </w:pPr>
    </w:p>
    <w:p w:rsidR="00C41B3D" w:rsidRPr="00E009A5" w:rsidRDefault="00C41B3D" w:rsidP="00E009A5">
      <w:pPr>
        <w:pStyle w:val="NoSpacing"/>
        <w:rPr>
          <w:rFonts w:ascii="Times New Roman" w:hAnsi="Times New Roman" w:cs="Times New Roman"/>
        </w:rPr>
      </w:pPr>
      <w:r w:rsidRPr="00E009A5">
        <w:rPr>
          <w:rFonts w:ascii="Times New Roman" w:hAnsi="Times New Roman" w:cs="Times New Roman"/>
        </w:rPr>
        <w:t>Some form of the following statement is what one invariably hears in al</w:t>
      </w:r>
      <w:r w:rsidR="004919CF">
        <w:rPr>
          <w:rFonts w:ascii="Times New Roman" w:hAnsi="Times New Roman" w:cs="Times New Roman"/>
        </w:rPr>
        <w:t>most any so-called fundamental c</w:t>
      </w:r>
      <w:r w:rsidRPr="00E009A5">
        <w:rPr>
          <w:rFonts w:ascii="Times New Roman" w:hAnsi="Times New Roman" w:cs="Times New Roman"/>
        </w:rPr>
        <w:t>hurch of the land, or in books dealing with salvation writte</w:t>
      </w:r>
      <w:r w:rsidR="004919CF">
        <w:rPr>
          <w:rFonts w:ascii="Times New Roman" w:hAnsi="Times New Roman" w:cs="Times New Roman"/>
        </w:rPr>
        <w:t>n by men associated with these c</w:t>
      </w:r>
      <w:r w:rsidRPr="00E009A5">
        <w:rPr>
          <w:rFonts w:ascii="Times New Roman" w:hAnsi="Times New Roman" w:cs="Times New Roman"/>
        </w:rPr>
        <w:t>hurches, or from like-minded Christian groups or organizations.</w:t>
      </w:r>
    </w:p>
    <w:p w:rsidR="00E009A5" w:rsidRPr="00E009A5" w:rsidRDefault="00E009A5" w:rsidP="00E009A5">
      <w:pPr>
        <w:pStyle w:val="NoSpacing"/>
        <w:rPr>
          <w:rFonts w:ascii="Times New Roman" w:hAnsi="Times New Roman" w:cs="Times New Roman"/>
        </w:rPr>
      </w:pPr>
    </w:p>
    <w:p w:rsidR="00C41B3D" w:rsidRDefault="00C41B3D" w:rsidP="004919CF">
      <w:pPr>
        <w:pStyle w:val="NoSpacing"/>
        <w:ind w:left="720"/>
        <w:rPr>
          <w:rFonts w:ascii="Times New Roman" w:hAnsi="Times New Roman" w:cs="Times New Roman"/>
        </w:rPr>
      </w:pPr>
      <w:r w:rsidRPr="00E009A5">
        <w:rPr>
          <w:rFonts w:ascii="Times New Roman" w:hAnsi="Times New Roman" w:cs="Times New Roman"/>
        </w:rPr>
        <w:t>“Believe on the Lord Jesus Christ, put your faith, your trust in Him, all</w:t>
      </w:r>
      <w:r w:rsidR="004919CF">
        <w:rPr>
          <w:rFonts w:ascii="Times New Roman" w:hAnsi="Times New Roman" w:cs="Times New Roman"/>
        </w:rPr>
        <w:t xml:space="preserve">owing you to pass ‘from death </w:t>
      </w:r>
      <w:r w:rsidRPr="00E009A5">
        <w:rPr>
          <w:rFonts w:ascii="Times New Roman" w:hAnsi="Times New Roman" w:cs="Times New Roman"/>
        </w:rPr>
        <w:t>to life’ — be saved — and one day spend eternity in Heaven with God and His Son rather than spending eternity in Hell with Satan and his angels.”</w:t>
      </w:r>
    </w:p>
    <w:p w:rsidR="00E009A5" w:rsidRPr="00E009A5" w:rsidRDefault="00E009A5" w:rsidP="00E009A5">
      <w:pPr>
        <w:pStyle w:val="NoSpacing"/>
        <w:rPr>
          <w:rFonts w:ascii="Times New Roman" w:hAnsi="Times New Roman" w:cs="Times New Roman"/>
        </w:rPr>
      </w:pPr>
    </w:p>
    <w:p w:rsidR="00C41B3D" w:rsidRDefault="00C41B3D" w:rsidP="00E009A5">
      <w:pPr>
        <w:pStyle w:val="NoSpacing"/>
        <w:rPr>
          <w:rFonts w:ascii="Times New Roman" w:hAnsi="Times New Roman" w:cs="Times New Roman"/>
        </w:rPr>
      </w:pPr>
      <w:r w:rsidRPr="00E009A5">
        <w:rPr>
          <w:rFonts w:ascii="Times New Roman" w:hAnsi="Times New Roman" w:cs="Times New Roman"/>
        </w:rPr>
        <w:t xml:space="preserve">It all sounds very good to many Christians, </w:t>
      </w:r>
      <w:r w:rsidR="004919CF">
        <w:rPr>
          <w:rFonts w:ascii="Times New Roman" w:hAnsi="Times New Roman" w:cs="Times New Roman"/>
        </w:rPr>
        <w:t>and there are usually a lot of “</w:t>
      </w:r>
      <w:proofErr w:type="spellStart"/>
      <w:r w:rsidRPr="00E009A5">
        <w:rPr>
          <w:rFonts w:ascii="Times New Roman" w:hAnsi="Times New Roman" w:cs="Times New Roman"/>
        </w:rPr>
        <w:t>amens</w:t>
      </w:r>
      <w:proofErr w:type="spellEnd"/>
      <w:r w:rsidRPr="00E009A5">
        <w:rPr>
          <w:rFonts w:ascii="Times New Roman" w:hAnsi="Times New Roman" w:cs="Times New Roman"/>
        </w:rPr>
        <w:t>” with these type</w:t>
      </w:r>
      <w:r w:rsidR="004919CF">
        <w:rPr>
          <w:rFonts w:ascii="Times New Roman" w:hAnsi="Times New Roman" w:cs="Times New Roman"/>
        </w:rPr>
        <w:t xml:space="preserve"> of</w:t>
      </w:r>
      <w:r w:rsidRPr="00E009A5">
        <w:rPr>
          <w:rFonts w:ascii="Times New Roman" w:hAnsi="Times New Roman" w:cs="Times New Roman"/>
        </w:rPr>
        <w:t xml:space="preserve"> statements.  The problem is that these type</w:t>
      </w:r>
      <w:r w:rsidR="004919CF">
        <w:rPr>
          <w:rFonts w:ascii="Times New Roman" w:hAnsi="Times New Roman" w:cs="Times New Roman"/>
        </w:rPr>
        <w:t xml:space="preserve"> of</w:t>
      </w:r>
      <w:r w:rsidRPr="00E009A5">
        <w:rPr>
          <w:rFonts w:ascii="Times New Roman" w:hAnsi="Times New Roman" w:cs="Times New Roman"/>
        </w:rPr>
        <w:t xml:space="preserve"> statements are partly right, partly wrong, and very misleading.</w:t>
      </w:r>
    </w:p>
    <w:p w:rsidR="00E009A5" w:rsidRPr="00E009A5" w:rsidRDefault="00E009A5" w:rsidP="00E009A5">
      <w:pPr>
        <w:pStyle w:val="NoSpacing"/>
        <w:rPr>
          <w:rFonts w:ascii="Times New Roman" w:hAnsi="Times New Roman" w:cs="Times New Roman"/>
        </w:rPr>
      </w:pPr>
    </w:p>
    <w:p w:rsidR="00C41B3D" w:rsidRDefault="00C41B3D" w:rsidP="00E009A5">
      <w:pPr>
        <w:pStyle w:val="NoSpacing"/>
        <w:rPr>
          <w:rFonts w:ascii="Times New Roman" w:hAnsi="Times New Roman" w:cs="Times New Roman"/>
          <w:spacing w:val="-1"/>
        </w:rPr>
      </w:pPr>
      <w:r w:rsidRPr="00E009A5">
        <w:rPr>
          <w:rFonts w:ascii="Times New Roman" w:hAnsi="Times New Roman" w:cs="Times New Roman"/>
          <w:spacing w:val="-1"/>
        </w:rPr>
        <w:t xml:space="preserve">The preceding statement is </w:t>
      </w:r>
      <w:r w:rsidRPr="00E009A5">
        <w:rPr>
          <w:rFonts w:ascii="Times New Roman" w:hAnsi="Times New Roman" w:cs="Times New Roman"/>
          <w:i/>
          <w:iCs/>
          <w:spacing w:val="-1"/>
        </w:rPr>
        <w:t>correct</w:t>
      </w:r>
      <w:r w:rsidRPr="00E009A5">
        <w:rPr>
          <w:rFonts w:ascii="Times New Roman" w:hAnsi="Times New Roman" w:cs="Times New Roman"/>
          <w:spacing w:val="-1"/>
        </w:rPr>
        <w:t xml:space="preserve"> with respect to there being only one way to be saved — believing on the Lord Jesus Christ (</w:t>
      </w:r>
      <w:r w:rsidRPr="004919CF">
        <w:rPr>
          <w:rFonts w:ascii="Times New Roman" w:hAnsi="Times New Roman" w:cs="Times New Roman"/>
          <w:b/>
          <w:spacing w:val="-1"/>
        </w:rPr>
        <w:t>Acts 16:30</w:t>
      </w:r>
      <w:r w:rsidRPr="00E009A5">
        <w:rPr>
          <w:rFonts w:ascii="Times New Roman" w:hAnsi="Times New Roman" w:cs="Times New Roman"/>
          <w:spacing w:val="-1"/>
        </w:rPr>
        <w:t xml:space="preserve">, </w:t>
      </w:r>
      <w:r w:rsidRPr="004919CF">
        <w:rPr>
          <w:rFonts w:ascii="Times New Roman" w:hAnsi="Times New Roman" w:cs="Times New Roman"/>
          <w:b/>
          <w:spacing w:val="-1"/>
        </w:rPr>
        <w:t>31</w:t>
      </w:r>
      <w:r w:rsidRPr="00E009A5">
        <w:rPr>
          <w:rFonts w:ascii="Times New Roman" w:hAnsi="Times New Roman" w:cs="Times New Roman"/>
          <w:spacing w:val="-1"/>
        </w:rPr>
        <w:t>) — and it is correct with respect to the eternal destiny of any and all who do not believe on the Lord Jesus Christ, though Scripture calls this place “</w:t>
      </w:r>
      <w:r w:rsidRPr="004919CF">
        <w:rPr>
          <w:rFonts w:ascii="Times New Roman" w:hAnsi="Times New Roman" w:cs="Times New Roman"/>
          <w:i/>
          <w:spacing w:val="-1"/>
        </w:rPr>
        <w:t>the lake of fire</w:t>
      </w:r>
      <w:r w:rsidRPr="00E009A5">
        <w:rPr>
          <w:rFonts w:ascii="Times New Roman" w:hAnsi="Times New Roman" w:cs="Times New Roman"/>
          <w:spacing w:val="-1"/>
        </w:rPr>
        <w:t>,” not Hell (</w:t>
      </w:r>
      <w:r w:rsidRPr="004919CF">
        <w:rPr>
          <w:rFonts w:ascii="Times New Roman" w:hAnsi="Times New Roman" w:cs="Times New Roman"/>
          <w:b/>
          <w:spacing w:val="-1"/>
        </w:rPr>
        <w:t>John 3:18</w:t>
      </w:r>
      <w:r w:rsidRPr="00E009A5">
        <w:rPr>
          <w:rFonts w:ascii="Times New Roman" w:hAnsi="Times New Roman" w:cs="Times New Roman"/>
          <w:spacing w:val="-1"/>
        </w:rPr>
        <w:t xml:space="preserve">; </w:t>
      </w:r>
      <w:r w:rsidRPr="004919CF">
        <w:rPr>
          <w:rFonts w:ascii="Times New Roman" w:hAnsi="Times New Roman" w:cs="Times New Roman"/>
          <w:b/>
          <w:spacing w:val="-1"/>
        </w:rPr>
        <w:t>Acts 4:12</w:t>
      </w:r>
      <w:r w:rsidRPr="00E009A5">
        <w:rPr>
          <w:rFonts w:ascii="Times New Roman" w:hAnsi="Times New Roman" w:cs="Times New Roman"/>
          <w:spacing w:val="-1"/>
        </w:rPr>
        <w:t xml:space="preserve">; </w:t>
      </w:r>
      <w:r w:rsidRPr="004919CF">
        <w:rPr>
          <w:rFonts w:ascii="Times New Roman" w:hAnsi="Times New Roman" w:cs="Times New Roman"/>
          <w:b/>
          <w:spacing w:val="-1"/>
        </w:rPr>
        <w:t>Rev</w:t>
      </w:r>
      <w:r w:rsidR="004919CF" w:rsidRPr="004919CF">
        <w:rPr>
          <w:rFonts w:ascii="Times New Roman" w:hAnsi="Times New Roman" w:cs="Times New Roman"/>
          <w:b/>
          <w:spacing w:val="-1"/>
        </w:rPr>
        <w:t>elation</w:t>
      </w:r>
      <w:r w:rsidRPr="004919CF">
        <w:rPr>
          <w:rFonts w:ascii="Times New Roman" w:hAnsi="Times New Roman" w:cs="Times New Roman"/>
          <w:b/>
          <w:spacing w:val="-1"/>
        </w:rPr>
        <w:t xml:space="preserve"> 20:11-15</w:t>
      </w:r>
      <w:r w:rsidRPr="00E009A5">
        <w:rPr>
          <w:rFonts w:ascii="Times New Roman" w:hAnsi="Times New Roman" w:cs="Times New Roman"/>
          <w:spacing w:val="-1"/>
        </w:rPr>
        <w:t>).</w:t>
      </w:r>
    </w:p>
    <w:p w:rsidR="00E009A5" w:rsidRPr="00E009A5" w:rsidRDefault="00E009A5" w:rsidP="00E009A5">
      <w:pPr>
        <w:pStyle w:val="NoSpacing"/>
        <w:rPr>
          <w:rFonts w:ascii="Times New Roman" w:hAnsi="Times New Roman" w:cs="Times New Roman"/>
        </w:rPr>
      </w:pPr>
    </w:p>
    <w:p w:rsidR="00C41B3D" w:rsidRDefault="00C41B3D" w:rsidP="00E009A5">
      <w:pPr>
        <w:pStyle w:val="NoSpacing"/>
        <w:rPr>
          <w:rFonts w:ascii="Times New Roman" w:hAnsi="Times New Roman" w:cs="Times New Roman"/>
        </w:rPr>
      </w:pPr>
      <w:r w:rsidRPr="00E009A5">
        <w:rPr>
          <w:rFonts w:ascii="Times New Roman" w:hAnsi="Times New Roman" w:cs="Times New Roman"/>
        </w:rPr>
        <w:t xml:space="preserve">The statement is </w:t>
      </w:r>
      <w:r w:rsidRPr="00E009A5">
        <w:rPr>
          <w:rFonts w:ascii="Times New Roman" w:hAnsi="Times New Roman" w:cs="Times New Roman"/>
          <w:i/>
          <w:iCs/>
        </w:rPr>
        <w:t>incorrect and very misleading</w:t>
      </w:r>
      <w:r w:rsidRPr="00E009A5">
        <w:rPr>
          <w:rFonts w:ascii="Times New Roman" w:hAnsi="Times New Roman" w:cs="Times New Roman"/>
        </w:rPr>
        <w:t xml:space="preserve"> with respect to where the saved are going to spend eternity.  The thought that saved man will spend eternity in heaven with God and with His Son is not only completely out of line with anything taught in Scripture but such a teaching serves</w:t>
      </w:r>
      <w:r w:rsidRPr="00E009A5">
        <w:rPr>
          <w:rFonts w:ascii="Times New Roman" w:hAnsi="Times New Roman" w:cs="Times New Roman"/>
          <w:i/>
          <w:iCs/>
        </w:rPr>
        <w:t xml:space="preserve"> to obscure and do away with that which Scripture actually does teach about saved man</w:t>
      </w:r>
      <w:r w:rsidR="008C42F3">
        <w:rPr>
          <w:rFonts w:ascii="Times New Roman" w:hAnsi="Times New Roman" w:cs="Times New Roman"/>
          <w:iCs/>
        </w:rPr>
        <w:t>’</w:t>
      </w:r>
      <w:r w:rsidRPr="00E009A5">
        <w:rPr>
          <w:rFonts w:ascii="Times New Roman" w:hAnsi="Times New Roman" w:cs="Times New Roman"/>
          <w:i/>
          <w:iCs/>
        </w:rPr>
        <w:t xml:space="preserve">s future destiny. </w:t>
      </w:r>
      <w:r w:rsidRPr="00E009A5">
        <w:rPr>
          <w:rFonts w:ascii="Times New Roman" w:hAnsi="Times New Roman" w:cs="Times New Roman"/>
        </w:rPr>
        <w:t xml:space="preserve"> And this false ideology is so ingrained within man’s way of thinking that one often hears it from individuals who, in reality, know better.</w:t>
      </w:r>
    </w:p>
    <w:p w:rsidR="00E009A5" w:rsidRPr="00E009A5" w:rsidRDefault="00E009A5" w:rsidP="00E009A5">
      <w:pPr>
        <w:pStyle w:val="NoSpacing"/>
        <w:rPr>
          <w:rFonts w:ascii="Times New Roman" w:hAnsi="Times New Roman" w:cs="Times New Roman"/>
        </w:rPr>
      </w:pPr>
    </w:p>
    <w:p w:rsidR="00C41B3D" w:rsidRDefault="00C41B3D" w:rsidP="00E009A5">
      <w:pPr>
        <w:pStyle w:val="NoSpacing"/>
        <w:rPr>
          <w:rFonts w:ascii="Times New Roman" w:hAnsi="Times New Roman" w:cs="Times New Roman"/>
        </w:rPr>
      </w:pPr>
      <w:r w:rsidRPr="00E009A5">
        <w:rPr>
          <w:rFonts w:ascii="Times New Roman" w:hAnsi="Times New Roman" w:cs="Times New Roman"/>
          <w:i/>
          <w:iCs/>
        </w:rPr>
        <w:t>Man</w:t>
      </w:r>
      <w:r w:rsidR="008C42F3">
        <w:rPr>
          <w:rFonts w:ascii="Times New Roman" w:hAnsi="Times New Roman" w:cs="Times New Roman"/>
          <w:iCs/>
        </w:rPr>
        <w:t>’</w:t>
      </w:r>
      <w:r w:rsidRPr="00E009A5">
        <w:rPr>
          <w:rFonts w:ascii="Times New Roman" w:hAnsi="Times New Roman" w:cs="Times New Roman"/>
          <w:i/>
          <w:iCs/>
        </w:rPr>
        <w:t>s creation</w:t>
      </w:r>
      <w:r w:rsidRPr="00E009A5">
        <w:rPr>
          <w:rFonts w:ascii="Times New Roman" w:hAnsi="Times New Roman" w:cs="Times New Roman"/>
        </w:rPr>
        <w:t xml:space="preserve"> in the beginning had to do with </w:t>
      </w:r>
      <w:r w:rsidRPr="00E009A5">
        <w:rPr>
          <w:rFonts w:ascii="Times New Roman" w:hAnsi="Times New Roman" w:cs="Times New Roman"/>
          <w:i/>
          <w:iCs/>
        </w:rPr>
        <w:t>regality</w:t>
      </w:r>
      <w:r w:rsidRPr="008C42F3">
        <w:rPr>
          <w:rFonts w:ascii="Times New Roman" w:hAnsi="Times New Roman" w:cs="Times New Roman"/>
          <w:iCs/>
        </w:rPr>
        <w:t>.</w:t>
      </w:r>
      <w:r w:rsidRPr="00E009A5">
        <w:rPr>
          <w:rFonts w:ascii="Times New Roman" w:hAnsi="Times New Roman" w:cs="Times New Roman"/>
        </w:rPr>
        <w:t xml:space="preserve">  Man’s creation had to do with</w:t>
      </w:r>
      <w:r w:rsidRPr="00E009A5">
        <w:rPr>
          <w:rFonts w:ascii="Times New Roman" w:hAnsi="Times New Roman" w:cs="Times New Roman"/>
          <w:i/>
          <w:iCs/>
        </w:rPr>
        <w:t xml:space="preserve"> his ruling the earth in the stead of Satan and his angels</w:t>
      </w:r>
      <w:r w:rsidRPr="00E009A5">
        <w:rPr>
          <w:rFonts w:ascii="Times New Roman" w:hAnsi="Times New Roman" w:cs="Times New Roman"/>
        </w:rPr>
        <w:t xml:space="preserve"> (the incumbent powers and authorities), a rule to occur during that time foreshadowed by the seventh day (</w:t>
      </w:r>
      <w:r w:rsidRPr="008C42F3">
        <w:rPr>
          <w:rFonts w:ascii="Times New Roman" w:hAnsi="Times New Roman" w:cs="Times New Roman"/>
          <w:b/>
        </w:rPr>
        <w:t>Gen</w:t>
      </w:r>
      <w:r w:rsidR="008C42F3" w:rsidRPr="008C42F3">
        <w:rPr>
          <w:rFonts w:ascii="Times New Roman" w:hAnsi="Times New Roman" w:cs="Times New Roman"/>
          <w:b/>
        </w:rPr>
        <w:t>esis</w:t>
      </w:r>
      <w:r w:rsidRPr="008C42F3">
        <w:rPr>
          <w:rFonts w:ascii="Times New Roman" w:hAnsi="Times New Roman" w:cs="Times New Roman"/>
          <w:b/>
        </w:rPr>
        <w:t xml:space="preserve"> 1:26-28</w:t>
      </w:r>
      <w:r w:rsidRPr="00E009A5">
        <w:rPr>
          <w:rFonts w:ascii="Times New Roman" w:hAnsi="Times New Roman" w:cs="Times New Roman"/>
        </w:rPr>
        <w:t xml:space="preserve">; </w:t>
      </w:r>
      <w:r w:rsidRPr="008C42F3">
        <w:rPr>
          <w:rFonts w:ascii="Times New Roman" w:hAnsi="Times New Roman" w:cs="Times New Roman"/>
          <w:b/>
        </w:rPr>
        <w:t>2:1-3</w:t>
      </w:r>
      <w:r w:rsidRPr="00E009A5">
        <w:rPr>
          <w:rFonts w:ascii="Times New Roman" w:hAnsi="Times New Roman" w:cs="Times New Roman"/>
        </w:rPr>
        <w:t>).</w:t>
      </w:r>
    </w:p>
    <w:p w:rsidR="00E009A5" w:rsidRPr="00E009A5" w:rsidRDefault="00E009A5" w:rsidP="00E009A5">
      <w:pPr>
        <w:pStyle w:val="NoSpacing"/>
        <w:rPr>
          <w:rFonts w:ascii="Times New Roman" w:hAnsi="Times New Roman" w:cs="Times New Roman"/>
        </w:rPr>
      </w:pPr>
    </w:p>
    <w:p w:rsidR="00C41B3D" w:rsidRDefault="00C41B3D" w:rsidP="00E009A5">
      <w:pPr>
        <w:pStyle w:val="NoSpacing"/>
        <w:rPr>
          <w:rFonts w:ascii="Times New Roman" w:hAnsi="Times New Roman" w:cs="Times New Roman"/>
        </w:rPr>
      </w:pPr>
      <w:r w:rsidRPr="00E009A5">
        <w:rPr>
          <w:rFonts w:ascii="Times New Roman" w:hAnsi="Times New Roman" w:cs="Times New Roman"/>
          <w:i/>
          <w:iCs/>
        </w:rPr>
        <w:lastRenderedPageBreak/>
        <w:t>Man</w:t>
      </w:r>
      <w:r w:rsidR="008C42F3">
        <w:rPr>
          <w:rFonts w:ascii="Times New Roman" w:hAnsi="Times New Roman" w:cs="Times New Roman"/>
          <w:iCs/>
        </w:rPr>
        <w:t>’</w:t>
      </w:r>
      <w:r w:rsidRPr="00E009A5">
        <w:rPr>
          <w:rFonts w:ascii="Times New Roman" w:hAnsi="Times New Roman" w:cs="Times New Roman"/>
          <w:i/>
          <w:iCs/>
        </w:rPr>
        <w:t>s fall</w:t>
      </w:r>
      <w:r w:rsidRPr="00E009A5">
        <w:rPr>
          <w:rFonts w:ascii="Times New Roman" w:hAnsi="Times New Roman" w:cs="Times New Roman"/>
        </w:rPr>
        <w:t xml:space="preserve"> had to do with Satan bringing about </w:t>
      </w:r>
      <w:r w:rsidRPr="00E009A5">
        <w:rPr>
          <w:rFonts w:ascii="Times New Roman" w:hAnsi="Times New Roman" w:cs="Times New Roman"/>
          <w:i/>
          <w:iCs/>
        </w:rPr>
        <w:t>his disqualification to occupy the throne</w:t>
      </w:r>
      <w:r w:rsidRPr="00E009A5">
        <w:rPr>
          <w:rFonts w:ascii="Times New Roman" w:hAnsi="Times New Roman" w:cs="Times New Roman"/>
        </w:rPr>
        <w:t>, allowing the incumbent rulers to continue occupying the throne (</w:t>
      </w:r>
      <w:r w:rsidRPr="008C42F3">
        <w:rPr>
          <w:rFonts w:ascii="Times New Roman" w:hAnsi="Times New Roman" w:cs="Times New Roman"/>
          <w:b/>
        </w:rPr>
        <w:t>Gen</w:t>
      </w:r>
      <w:r w:rsidR="008C42F3" w:rsidRPr="008C42F3">
        <w:rPr>
          <w:rFonts w:ascii="Times New Roman" w:hAnsi="Times New Roman" w:cs="Times New Roman"/>
          <w:b/>
        </w:rPr>
        <w:t>esis</w:t>
      </w:r>
      <w:r w:rsidRPr="008C42F3">
        <w:rPr>
          <w:rFonts w:ascii="Times New Roman" w:hAnsi="Times New Roman" w:cs="Times New Roman"/>
          <w:b/>
        </w:rPr>
        <w:t xml:space="preserve"> 3:1ff</w:t>
      </w:r>
      <w:r w:rsidRPr="00E009A5">
        <w:rPr>
          <w:rFonts w:ascii="Times New Roman" w:hAnsi="Times New Roman" w:cs="Times New Roman"/>
        </w:rPr>
        <w:t>).</w:t>
      </w:r>
    </w:p>
    <w:p w:rsidR="00E009A5" w:rsidRPr="00E009A5" w:rsidRDefault="00E009A5" w:rsidP="00E009A5">
      <w:pPr>
        <w:pStyle w:val="NoSpacing"/>
        <w:rPr>
          <w:rFonts w:ascii="Times New Roman" w:hAnsi="Times New Roman" w:cs="Times New Roman"/>
        </w:rPr>
      </w:pPr>
    </w:p>
    <w:p w:rsidR="00C41B3D" w:rsidRDefault="00C41B3D" w:rsidP="00E009A5">
      <w:pPr>
        <w:pStyle w:val="NoSpacing"/>
        <w:rPr>
          <w:rFonts w:ascii="Times New Roman" w:hAnsi="Times New Roman" w:cs="Times New Roman"/>
        </w:rPr>
      </w:pPr>
      <w:r w:rsidRPr="00E009A5">
        <w:rPr>
          <w:rFonts w:ascii="Times New Roman" w:hAnsi="Times New Roman" w:cs="Times New Roman"/>
        </w:rPr>
        <w:t>An</w:t>
      </w:r>
      <w:r w:rsidR="008C42F3">
        <w:rPr>
          <w:rFonts w:ascii="Times New Roman" w:hAnsi="Times New Roman" w:cs="Times New Roman"/>
        </w:rPr>
        <w:t>d, by and through any sound method of b</w:t>
      </w:r>
      <w:r w:rsidRPr="00E009A5">
        <w:rPr>
          <w:rFonts w:ascii="Times New Roman" w:hAnsi="Times New Roman" w:cs="Times New Roman"/>
        </w:rPr>
        <w:t xml:space="preserve">iblical interpretation, God effecting </w:t>
      </w:r>
      <w:r w:rsidRPr="00E009A5">
        <w:rPr>
          <w:rFonts w:ascii="Times New Roman" w:hAnsi="Times New Roman" w:cs="Times New Roman"/>
          <w:i/>
          <w:iCs/>
        </w:rPr>
        <w:t>man</w:t>
      </w:r>
      <w:r w:rsidR="008C42F3">
        <w:rPr>
          <w:rFonts w:ascii="Times New Roman" w:hAnsi="Times New Roman" w:cs="Times New Roman"/>
          <w:iCs/>
        </w:rPr>
        <w:t>’</w:t>
      </w:r>
      <w:r w:rsidRPr="00E009A5">
        <w:rPr>
          <w:rFonts w:ascii="Times New Roman" w:hAnsi="Times New Roman" w:cs="Times New Roman"/>
          <w:i/>
          <w:iCs/>
        </w:rPr>
        <w:t>s salvation</w:t>
      </w:r>
      <w:r w:rsidRPr="00E009A5">
        <w:rPr>
          <w:rFonts w:ascii="Times New Roman" w:hAnsi="Times New Roman" w:cs="Times New Roman"/>
        </w:rPr>
        <w:t xml:space="preserve"> could only have to do with</w:t>
      </w:r>
      <w:r w:rsidRPr="00E009A5">
        <w:rPr>
          <w:rFonts w:ascii="Times New Roman" w:hAnsi="Times New Roman" w:cs="Times New Roman"/>
          <w:i/>
          <w:iCs/>
        </w:rPr>
        <w:t xml:space="preserve"> man ultimately being brought back into a position where he could one day realize the purpose for his creation in the beginning</w:t>
      </w:r>
      <w:r w:rsidRPr="008C42F3">
        <w:rPr>
          <w:rFonts w:ascii="Times New Roman" w:hAnsi="Times New Roman" w:cs="Times New Roman"/>
          <w:iCs/>
        </w:rPr>
        <w:t>,</w:t>
      </w:r>
      <w:r w:rsidRPr="00E009A5">
        <w:rPr>
          <w:rFonts w:ascii="Times New Roman" w:hAnsi="Times New Roman" w:cs="Times New Roman"/>
          <w:i/>
          <w:iCs/>
        </w:rPr>
        <w:t xml:space="preserve"> which has to do with ruling the earth during a seventh millennium in the stead of Satan and his angels</w:t>
      </w:r>
      <w:r w:rsidRPr="00E009A5">
        <w:rPr>
          <w:rFonts w:ascii="Times New Roman" w:hAnsi="Times New Roman" w:cs="Times New Roman"/>
        </w:rPr>
        <w:t xml:space="preserve"> (</w:t>
      </w:r>
      <w:r w:rsidRPr="008C42F3">
        <w:rPr>
          <w:rFonts w:ascii="Times New Roman" w:hAnsi="Times New Roman" w:cs="Times New Roman"/>
          <w:b/>
        </w:rPr>
        <w:t>Gen</w:t>
      </w:r>
      <w:r w:rsidR="008C42F3" w:rsidRPr="008C42F3">
        <w:rPr>
          <w:rFonts w:ascii="Times New Roman" w:hAnsi="Times New Roman" w:cs="Times New Roman"/>
          <w:b/>
        </w:rPr>
        <w:t>esis</w:t>
      </w:r>
      <w:r w:rsidRPr="008C42F3">
        <w:rPr>
          <w:rFonts w:ascii="Times New Roman" w:hAnsi="Times New Roman" w:cs="Times New Roman"/>
          <w:b/>
        </w:rPr>
        <w:t xml:space="preserve"> 3:21ff</w:t>
      </w:r>
      <w:r w:rsidRPr="00E009A5">
        <w:rPr>
          <w:rFonts w:ascii="Times New Roman" w:hAnsi="Times New Roman" w:cs="Times New Roman"/>
        </w:rPr>
        <w:t>).</w:t>
      </w:r>
    </w:p>
    <w:p w:rsidR="00E009A5" w:rsidRPr="00E009A5" w:rsidRDefault="00E009A5" w:rsidP="00E009A5">
      <w:pPr>
        <w:pStyle w:val="NoSpacing"/>
        <w:rPr>
          <w:rFonts w:ascii="Times New Roman" w:hAnsi="Times New Roman" w:cs="Times New Roman"/>
        </w:rPr>
      </w:pPr>
    </w:p>
    <w:p w:rsidR="00C41B3D" w:rsidRDefault="00C41B3D" w:rsidP="00E009A5">
      <w:pPr>
        <w:pStyle w:val="NoSpacing"/>
        <w:rPr>
          <w:rFonts w:ascii="Times New Roman" w:hAnsi="Times New Roman" w:cs="Times New Roman"/>
          <w:i/>
          <w:iCs/>
        </w:rPr>
      </w:pPr>
      <w:r w:rsidRPr="00E009A5">
        <w:rPr>
          <w:rFonts w:ascii="Times New Roman" w:hAnsi="Times New Roman" w:cs="Times New Roman"/>
        </w:rPr>
        <w:t xml:space="preserve">And </w:t>
      </w:r>
      <w:r w:rsidR="008C42F3">
        <w:rPr>
          <w:rFonts w:ascii="Times New Roman" w:hAnsi="Times New Roman" w:cs="Times New Roman"/>
        </w:rPr>
        <w:t xml:space="preserve">by and </w:t>
      </w:r>
      <w:r w:rsidRPr="00E009A5">
        <w:rPr>
          <w:rFonts w:ascii="Times New Roman" w:hAnsi="Times New Roman" w:cs="Times New Roman"/>
        </w:rPr>
        <w:t xml:space="preserve">through the manner in which God had previously established matters during 6,000 years of redemptive work (foreshadowed by the six days of restorative work involving a ruined creation in </w:t>
      </w:r>
      <w:r w:rsidRPr="008C42F3">
        <w:rPr>
          <w:rFonts w:ascii="Times New Roman" w:hAnsi="Times New Roman" w:cs="Times New Roman"/>
          <w:b/>
        </w:rPr>
        <w:t>Gen</w:t>
      </w:r>
      <w:r w:rsidR="008C42F3" w:rsidRPr="008C42F3">
        <w:rPr>
          <w:rFonts w:ascii="Times New Roman" w:hAnsi="Times New Roman" w:cs="Times New Roman"/>
          <w:b/>
        </w:rPr>
        <w:t>esis</w:t>
      </w:r>
      <w:r w:rsidRPr="008C42F3">
        <w:rPr>
          <w:rFonts w:ascii="Times New Roman" w:hAnsi="Times New Roman" w:cs="Times New Roman"/>
          <w:b/>
        </w:rPr>
        <w:t xml:space="preserve"> 1:2b-25</w:t>
      </w:r>
      <w:r w:rsidRPr="00E009A5">
        <w:rPr>
          <w:rFonts w:ascii="Times New Roman" w:hAnsi="Times New Roman" w:cs="Times New Roman"/>
        </w:rPr>
        <w:t xml:space="preserve">), this rule for Christians will be as </w:t>
      </w:r>
      <w:r w:rsidRPr="00E009A5">
        <w:rPr>
          <w:rFonts w:ascii="Times New Roman" w:hAnsi="Times New Roman" w:cs="Times New Roman"/>
          <w:i/>
          <w:iCs/>
        </w:rPr>
        <w:t>co-heirs with God</w:t>
      </w:r>
      <w:r w:rsidR="008C42F3">
        <w:rPr>
          <w:rFonts w:ascii="Times New Roman" w:hAnsi="Times New Roman" w:cs="Times New Roman"/>
          <w:iCs/>
        </w:rPr>
        <w:t>’</w:t>
      </w:r>
      <w:r w:rsidRPr="00E009A5">
        <w:rPr>
          <w:rFonts w:ascii="Times New Roman" w:hAnsi="Times New Roman" w:cs="Times New Roman"/>
          <w:i/>
          <w:iCs/>
        </w:rPr>
        <w:t>s Son</w:t>
      </w:r>
      <w:r w:rsidRPr="008C42F3">
        <w:rPr>
          <w:rFonts w:ascii="Times New Roman" w:hAnsi="Times New Roman" w:cs="Times New Roman"/>
          <w:iCs/>
        </w:rPr>
        <w:t>.</w:t>
      </w:r>
    </w:p>
    <w:p w:rsidR="00E009A5" w:rsidRPr="00E009A5" w:rsidRDefault="00E009A5" w:rsidP="00E009A5">
      <w:pPr>
        <w:pStyle w:val="NoSpacing"/>
        <w:rPr>
          <w:rFonts w:ascii="Times New Roman" w:hAnsi="Times New Roman" w:cs="Times New Roman"/>
        </w:rPr>
      </w:pPr>
    </w:p>
    <w:p w:rsidR="00C41B3D" w:rsidRPr="00E009A5" w:rsidRDefault="00C41B3D" w:rsidP="00E009A5">
      <w:pPr>
        <w:pStyle w:val="NoSpacing"/>
        <w:ind w:left="720"/>
        <w:rPr>
          <w:rFonts w:ascii="Times New Roman" w:hAnsi="Times New Roman" w:cs="Times New Roman"/>
          <w:sz w:val="22"/>
          <w:szCs w:val="22"/>
        </w:rPr>
      </w:pPr>
      <w:r w:rsidRPr="00E009A5">
        <w:rPr>
          <w:rFonts w:ascii="Times New Roman" w:hAnsi="Times New Roman" w:cs="Times New Roman"/>
          <w:sz w:val="22"/>
          <w:szCs w:val="22"/>
        </w:rPr>
        <w:t>(For a more complete picture of the matter, r</w:t>
      </w:r>
      <w:r w:rsidR="008C42F3">
        <w:rPr>
          <w:rFonts w:ascii="Times New Roman" w:hAnsi="Times New Roman" w:cs="Times New Roman"/>
          <w:sz w:val="22"/>
          <w:szCs w:val="22"/>
        </w:rPr>
        <w:t xml:space="preserve">efer to the author’s book, </w:t>
      </w:r>
      <w:r w:rsidR="008C42F3" w:rsidRPr="008C42F3">
        <w:rPr>
          <w:rFonts w:ascii="Times New Roman" w:hAnsi="Times New Roman" w:cs="Times New Roman"/>
          <w:sz w:val="22"/>
          <w:szCs w:val="22"/>
          <w:u w:val="single"/>
        </w:rPr>
        <w:t>God’s Firstborn Sons</w:t>
      </w:r>
      <w:r w:rsidR="008C42F3">
        <w:rPr>
          <w:rFonts w:ascii="Times New Roman" w:hAnsi="Times New Roman" w:cs="Times New Roman"/>
          <w:sz w:val="22"/>
          <w:szCs w:val="22"/>
        </w:rPr>
        <w:t>.)</w:t>
      </w:r>
    </w:p>
    <w:p w:rsidR="00E009A5" w:rsidRPr="00E009A5" w:rsidRDefault="00E009A5" w:rsidP="00E009A5">
      <w:pPr>
        <w:pStyle w:val="NoSpacing"/>
        <w:rPr>
          <w:rFonts w:ascii="Times New Roman" w:hAnsi="Times New Roman" w:cs="Times New Roman"/>
        </w:rPr>
      </w:pPr>
    </w:p>
    <w:p w:rsidR="00C41B3D" w:rsidRDefault="00C41B3D" w:rsidP="00E009A5">
      <w:pPr>
        <w:pStyle w:val="NoSpacing"/>
        <w:rPr>
          <w:rFonts w:ascii="Times New Roman" w:hAnsi="Times New Roman" w:cs="Times New Roman"/>
        </w:rPr>
      </w:pPr>
      <w:r w:rsidRPr="00E009A5">
        <w:rPr>
          <w:rFonts w:ascii="Times New Roman" w:hAnsi="Times New Roman" w:cs="Times New Roman"/>
        </w:rPr>
        <w:t>Then, beyond the 7,000 years (whi</w:t>
      </w:r>
      <w:r w:rsidR="008C42F3">
        <w:rPr>
          <w:rFonts w:ascii="Times New Roman" w:hAnsi="Times New Roman" w:cs="Times New Roman"/>
        </w:rPr>
        <w:t xml:space="preserve">ch had been foreshadowed in </w:t>
      </w:r>
      <w:r w:rsidR="001A68D0" w:rsidRPr="008C42F3">
        <w:rPr>
          <w:rFonts w:ascii="Times New Roman" w:hAnsi="Times New Roman" w:cs="Times New Roman"/>
          <w:b/>
        </w:rPr>
        <w:t>Genesis</w:t>
      </w:r>
      <w:r w:rsidRPr="008C42F3">
        <w:rPr>
          <w:rFonts w:ascii="Times New Roman" w:hAnsi="Times New Roman" w:cs="Times New Roman"/>
          <w:b/>
        </w:rPr>
        <w:t xml:space="preserve"> 1:1-2:3</w:t>
      </w:r>
      <w:r w:rsidRPr="00E009A5">
        <w:rPr>
          <w:rFonts w:ascii="Times New Roman" w:hAnsi="Times New Roman" w:cs="Times New Roman"/>
        </w:rPr>
        <w:t xml:space="preserve"> by the complete picture of </w:t>
      </w:r>
      <w:r w:rsidR="008C42F3">
        <w:rPr>
          <w:rFonts w:ascii="Times New Roman" w:hAnsi="Times New Roman" w:cs="Times New Roman"/>
          <w:i/>
          <w:iCs/>
        </w:rPr>
        <w:t>Creation</w:t>
      </w:r>
      <w:r w:rsidR="008C42F3">
        <w:rPr>
          <w:rFonts w:ascii="Times New Roman" w:hAnsi="Times New Roman" w:cs="Times New Roman"/>
          <w:iCs/>
        </w:rPr>
        <w:t>,</w:t>
      </w:r>
      <w:r w:rsidRPr="00E009A5">
        <w:rPr>
          <w:rFonts w:ascii="Times New Roman" w:hAnsi="Times New Roman" w:cs="Times New Roman"/>
          <w:i/>
          <w:iCs/>
        </w:rPr>
        <w:t xml:space="preserve"> Ruin</w:t>
      </w:r>
      <w:r w:rsidR="008C42F3">
        <w:rPr>
          <w:rFonts w:ascii="Times New Roman" w:hAnsi="Times New Roman" w:cs="Times New Roman"/>
          <w:iCs/>
        </w:rPr>
        <w:t>,</w:t>
      </w:r>
      <w:r w:rsidRPr="00E009A5">
        <w:rPr>
          <w:rFonts w:ascii="Times New Roman" w:hAnsi="Times New Roman" w:cs="Times New Roman"/>
          <w:i/>
          <w:iCs/>
        </w:rPr>
        <w:t xml:space="preserve"> </w:t>
      </w:r>
      <w:r w:rsidRPr="00E009A5">
        <w:rPr>
          <w:rFonts w:ascii="Times New Roman" w:hAnsi="Times New Roman" w:cs="Times New Roman"/>
        </w:rPr>
        <w:t>and</w:t>
      </w:r>
      <w:r w:rsidRPr="00E009A5">
        <w:rPr>
          <w:rFonts w:ascii="Times New Roman" w:hAnsi="Times New Roman" w:cs="Times New Roman"/>
          <w:i/>
          <w:iCs/>
        </w:rPr>
        <w:t xml:space="preserve"> Restoration</w:t>
      </w:r>
      <w:r w:rsidRPr="00E009A5">
        <w:rPr>
          <w:rFonts w:ascii="Times New Roman" w:hAnsi="Times New Roman" w:cs="Times New Roman"/>
        </w:rPr>
        <w:t xml:space="preserve"> throughout six days, followed by </w:t>
      </w:r>
      <w:r w:rsidRPr="00E009A5">
        <w:rPr>
          <w:rFonts w:ascii="Times New Roman" w:hAnsi="Times New Roman" w:cs="Times New Roman"/>
          <w:i/>
          <w:iCs/>
        </w:rPr>
        <w:t>Rest</w:t>
      </w:r>
      <w:r w:rsidRPr="00E009A5">
        <w:rPr>
          <w:rFonts w:ascii="Times New Roman" w:hAnsi="Times New Roman" w:cs="Times New Roman"/>
        </w:rPr>
        <w:t xml:space="preserve"> on the seventh day), one finds a new heavens and </w:t>
      </w:r>
      <w:r w:rsidR="008C42F3">
        <w:rPr>
          <w:rFonts w:ascii="Times New Roman" w:hAnsi="Times New Roman" w:cs="Times New Roman"/>
        </w:rPr>
        <w:t xml:space="preserve">a </w:t>
      </w:r>
      <w:r w:rsidRPr="00E009A5">
        <w:rPr>
          <w:rFonts w:ascii="Times New Roman" w:hAnsi="Times New Roman" w:cs="Times New Roman"/>
        </w:rPr>
        <w:t>new earth.  God, His Son, and redeemed man will dwell on this n</w:t>
      </w:r>
      <w:r w:rsidR="008C42F3">
        <w:rPr>
          <w:rFonts w:ascii="Times New Roman" w:hAnsi="Times New Roman" w:cs="Times New Roman"/>
        </w:rPr>
        <w:t xml:space="preserve">ew earth; </w:t>
      </w:r>
      <w:r w:rsidRPr="00E009A5">
        <w:rPr>
          <w:rFonts w:ascii="Times New Roman" w:hAnsi="Times New Roman" w:cs="Times New Roman"/>
        </w:rPr>
        <w:t>and God’s continued universal rule will emanate, not from heaven as we know it today, but from the new earth.  “</w:t>
      </w:r>
      <w:r w:rsidRPr="008C42F3">
        <w:rPr>
          <w:rFonts w:ascii="Times New Roman" w:hAnsi="Times New Roman" w:cs="Times New Roman"/>
          <w:i/>
        </w:rPr>
        <w:t>The throne of God and of the Lamb</w:t>
      </w:r>
      <w:r w:rsidRPr="00E009A5">
        <w:rPr>
          <w:rFonts w:ascii="Times New Roman" w:hAnsi="Times New Roman" w:cs="Times New Roman"/>
        </w:rPr>
        <w:t>” will rest on the new earth, and God with His Son will rule from this throne, with redeemed man exercising regality from this throne as well (</w:t>
      </w:r>
      <w:r w:rsidRPr="008C42F3">
        <w:rPr>
          <w:rFonts w:ascii="Times New Roman" w:hAnsi="Times New Roman" w:cs="Times New Roman"/>
          <w:b/>
        </w:rPr>
        <w:t>Rev</w:t>
      </w:r>
      <w:r w:rsidR="008C42F3" w:rsidRPr="008C42F3">
        <w:rPr>
          <w:rFonts w:ascii="Times New Roman" w:hAnsi="Times New Roman" w:cs="Times New Roman"/>
          <w:b/>
        </w:rPr>
        <w:t>elation</w:t>
      </w:r>
      <w:r w:rsidRPr="008C42F3">
        <w:rPr>
          <w:rFonts w:ascii="Times New Roman" w:hAnsi="Times New Roman" w:cs="Times New Roman"/>
          <w:b/>
        </w:rPr>
        <w:t xml:space="preserve"> 21</w:t>
      </w:r>
      <w:r w:rsidRPr="00E009A5">
        <w:rPr>
          <w:rFonts w:ascii="Times New Roman" w:hAnsi="Times New Roman" w:cs="Times New Roman"/>
        </w:rPr>
        <w:t xml:space="preserve">, </w:t>
      </w:r>
      <w:r w:rsidRPr="008C42F3">
        <w:rPr>
          <w:rFonts w:ascii="Times New Roman" w:hAnsi="Times New Roman" w:cs="Times New Roman"/>
          <w:b/>
        </w:rPr>
        <w:t>22</w:t>
      </w:r>
      <w:r w:rsidRPr="00E009A5">
        <w:rPr>
          <w:rFonts w:ascii="Times New Roman" w:hAnsi="Times New Roman" w:cs="Times New Roman"/>
        </w:rPr>
        <w:t>).</w:t>
      </w:r>
    </w:p>
    <w:p w:rsidR="00E009A5" w:rsidRPr="00E009A5" w:rsidRDefault="00E009A5" w:rsidP="00E009A5">
      <w:pPr>
        <w:pStyle w:val="NoSpacing"/>
        <w:rPr>
          <w:rFonts w:ascii="Times New Roman" w:hAnsi="Times New Roman" w:cs="Times New Roman"/>
        </w:rPr>
      </w:pPr>
    </w:p>
    <w:p w:rsidR="00C41B3D" w:rsidRDefault="00C41B3D" w:rsidP="00E009A5">
      <w:pPr>
        <w:pStyle w:val="NoSpacing"/>
        <w:rPr>
          <w:rFonts w:ascii="Times New Roman" w:hAnsi="Times New Roman" w:cs="Times New Roman"/>
        </w:rPr>
      </w:pPr>
      <w:r w:rsidRPr="00E009A5">
        <w:rPr>
          <w:rFonts w:ascii="Times New Roman" w:hAnsi="Times New Roman" w:cs="Times New Roman"/>
        </w:rPr>
        <w:t xml:space="preserve">During the Millennium, man’s rule will have to do with </w:t>
      </w:r>
      <w:r w:rsidRPr="00E009A5">
        <w:rPr>
          <w:rFonts w:ascii="Times New Roman" w:hAnsi="Times New Roman" w:cs="Times New Roman"/>
          <w:i/>
          <w:iCs/>
        </w:rPr>
        <w:t>the earth</w:t>
      </w:r>
      <w:r w:rsidRPr="008C42F3">
        <w:rPr>
          <w:rFonts w:ascii="Times New Roman" w:hAnsi="Times New Roman" w:cs="Times New Roman"/>
          <w:iCs/>
        </w:rPr>
        <w:t>;</w:t>
      </w:r>
      <w:r w:rsidRPr="00E009A5">
        <w:rPr>
          <w:rFonts w:ascii="Times New Roman" w:hAnsi="Times New Roman" w:cs="Times New Roman"/>
        </w:rPr>
        <w:t xml:space="preserve"> but during the succeeding eternal ages, man’s rule will evidently have to do with</w:t>
      </w:r>
      <w:r w:rsidRPr="00E009A5">
        <w:rPr>
          <w:rFonts w:ascii="Times New Roman" w:hAnsi="Times New Roman" w:cs="Times New Roman"/>
          <w:i/>
          <w:iCs/>
        </w:rPr>
        <w:t xml:space="preserve"> the universe</w:t>
      </w:r>
      <w:r w:rsidRPr="00E009A5">
        <w:rPr>
          <w:rFonts w:ascii="Times New Roman" w:hAnsi="Times New Roman" w:cs="Times New Roman"/>
        </w:rPr>
        <w:t xml:space="preserve"> itself.</w:t>
      </w:r>
    </w:p>
    <w:p w:rsidR="00E009A5" w:rsidRPr="00E009A5" w:rsidRDefault="00E009A5" w:rsidP="00E009A5">
      <w:pPr>
        <w:pStyle w:val="NoSpacing"/>
        <w:rPr>
          <w:rFonts w:ascii="Times New Roman" w:hAnsi="Times New Roman" w:cs="Times New Roman"/>
        </w:rPr>
      </w:pPr>
    </w:p>
    <w:p w:rsidR="00C41B3D" w:rsidRDefault="00C41B3D" w:rsidP="00E009A5">
      <w:pPr>
        <w:pStyle w:val="NoSpacing"/>
        <w:rPr>
          <w:rFonts w:ascii="Times New Roman" w:hAnsi="Times New Roman" w:cs="Times New Roman"/>
        </w:rPr>
      </w:pPr>
      <w:r w:rsidRPr="00E009A5">
        <w:rPr>
          <w:rFonts w:ascii="Times New Roman" w:hAnsi="Times New Roman" w:cs="Times New Roman"/>
        </w:rPr>
        <w:t xml:space="preserve">Thus one can easily see the problems involved </w:t>
      </w:r>
      <w:r w:rsidR="008C42F3">
        <w:rPr>
          <w:rFonts w:ascii="Times New Roman" w:hAnsi="Times New Roman" w:cs="Times New Roman"/>
        </w:rPr>
        <w:t>by the</w:t>
      </w:r>
      <w:r w:rsidRPr="00E009A5">
        <w:rPr>
          <w:rFonts w:ascii="Times New Roman" w:hAnsi="Times New Roman" w:cs="Times New Roman"/>
        </w:rPr>
        <w:t xml:space="preserve"> erroneously promulgated thoughts so prevalent today that saved man is destined to spend eternity in heaven with God.  Such a teaching, not being even remotely </w:t>
      </w:r>
      <w:r w:rsidR="008C42F3">
        <w:rPr>
          <w:rFonts w:ascii="Times New Roman" w:hAnsi="Times New Roman" w:cs="Times New Roman"/>
        </w:rPr>
        <w:t>b</w:t>
      </w:r>
      <w:r w:rsidRPr="00E009A5">
        <w:rPr>
          <w:rFonts w:ascii="Times New Roman" w:hAnsi="Times New Roman" w:cs="Times New Roman"/>
        </w:rPr>
        <w:t>iblical, could have a very damaging effect on one’s present Christian life as it is viewed in relation to the future.</w:t>
      </w:r>
    </w:p>
    <w:p w:rsidR="00E009A5" w:rsidRPr="00E009A5" w:rsidRDefault="00E009A5" w:rsidP="00E009A5">
      <w:pPr>
        <w:pStyle w:val="NoSpacing"/>
        <w:rPr>
          <w:rFonts w:ascii="Times New Roman" w:hAnsi="Times New Roman" w:cs="Times New Roman"/>
        </w:rPr>
      </w:pPr>
    </w:p>
    <w:p w:rsidR="006F2667" w:rsidRDefault="00C41B3D" w:rsidP="00E009A5">
      <w:pPr>
        <w:pStyle w:val="NoSpacing"/>
        <w:rPr>
          <w:rFonts w:ascii="Times New Roman" w:hAnsi="Times New Roman" w:cs="Times New Roman"/>
          <w:iCs/>
        </w:rPr>
      </w:pPr>
      <w:r w:rsidRPr="00E009A5">
        <w:rPr>
          <w:rFonts w:ascii="Times New Roman" w:hAnsi="Times New Roman" w:cs="Times New Roman"/>
        </w:rPr>
        <w:t xml:space="preserve">The truth of the matter is set forth at the beginning of Scripture, in the five books of Moses; and this is equally what the five parallel books of John are about.  And, as well, this is what any other part of Scripture can only be about, for </w:t>
      </w:r>
      <w:r w:rsidRPr="00E009A5">
        <w:rPr>
          <w:rFonts w:ascii="Times New Roman" w:hAnsi="Times New Roman" w:cs="Times New Roman"/>
          <w:i/>
          <w:iCs/>
        </w:rPr>
        <w:t>all subsequent Scripture must be completely in line with the way matters are set forth at the beginning</w:t>
      </w:r>
      <w:r w:rsidRPr="008C42F3">
        <w:rPr>
          <w:rFonts w:ascii="Times New Roman" w:hAnsi="Times New Roman" w:cs="Times New Roman"/>
          <w:iCs/>
        </w:rPr>
        <w:t>,</w:t>
      </w:r>
      <w:r w:rsidRPr="00E009A5">
        <w:rPr>
          <w:rFonts w:ascii="Times New Roman" w:hAnsi="Times New Roman" w:cs="Times New Roman"/>
          <w:i/>
          <w:iCs/>
        </w:rPr>
        <w:t xml:space="preserve"> in </w:t>
      </w:r>
      <w:r w:rsidR="008C42F3">
        <w:rPr>
          <w:rFonts w:ascii="Times New Roman" w:hAnsi="Times New Roman" w:cs="Times New Roman"/>
          <w:i/>
          <w:iCs/>
        </w:rPr>
        <w:t xml:space="preserve">line with </w:t>
      </w:r>
      <w:r w:rsidRPr="00E009A5">
        <w:rPr>
          <w:rFonts w:ascii="Times New Roman" w:hAnsi="Times New Roman" w:cs="Times New Roman"/>
          <w:i/>
          <w:iCs/>
        </w:rPr>
        <w:t xml:space="preserve">that </w:t>
      </w:r>
      <w:r w:rsidR="008C42F3">
        <w:rPr>
          <w:rFonts w:ascii="Times New Roman" w:hAnsi="Times New Roman" w:cs="Times New Roman"/>
          <w:i/>
          <w:iCs/>
        </w:rPr>
        <w:t xml:space="preserve">which is </w:t>
      </w:r>
      <w:r w:rsidRPr="00E009A5">
        <w:rPr>
          <w:rFonts w:ascii="Times New Roman" w:hAnsi="Times New Roman" w:cs="Times New Roman"/>
          <w:i/>
          <w:iCs/>
        </w:rPr>
        <w:t xml:space="preserve">revealed </w:t>
      </w:r>
      <w:r w:rsidR="008C42F3">
        <w:rPr>
          <w:rFonts w:ascii="Times New Roman" w:hAnsi="Times New Roman" w:cs="Times New Roman"/>
          <w:i/>
          <w:iCs/>
        </w:rPr>
        <w:t xml:space="preserve">by and </w:t>
      </w:r>
      <w:r w:rsidRPr="00E009A5">
        <w:rPr>
          <w:rFonts w:ascii="Times New Roman" w:hAnsi="Times New Roman" w:cs="Times New Roman"/>
          <w:i/>
          <w:iCs/>
        </w:rPr>
        <w:t>through Moses</w:t>
      </w:r>
      <w:r w:rsidRPr="008C42F3">
        <w:rPr>
          <w:rFonts w:ascii="Times New Roman" w:hAnsi="Times New Roman" w:cs="Times New Roman"/>
          <w:iCs/>
        </w:rPr>
        <w:t>.</w:t>
      </w:r>
    </w:p>
    <w:p w:rsidR="00E009A5" w:rsidRPr="00E009A5" w:rsidRDefault="00E009A5" w:rsidP="00E009A5">
      <w:pPr>
        <w:pStyle w:val="NoSpacing"/>
        <w:rPr>
          <w:rFonts w:ascii="Times New Roman" w:hAnsi="Times New Roman" w:cs="Times New Roman"/>
          <w:b/>
          <w:iCs/>
        </w:rPr>
      </w:pPr>
    </w:p>
    <w:p w:rsidR="006F2667" w:rsidRPr="00E009A5" w:rsidRDefault="006F2667" w:rsidP="00E009A5">
      <w:pPr>
        <w:pStyle w:val="NoSpacing"/>
        <w:rPr>
          <w:rFonts w:ascii="Times New Roman" w:hAnsi="Times New Roman" w:cs="Times New Roman"/>
          <w:i/>
          <w:iCs/>
        </w:rPr>
      </w:pPr>
    </w:p>
    <w:p w:rsidR="006F2667" w:rsidRPr="00E009A5" w:rsidRDefault="004919CF" w:rsidP="00E009A5">
      <w:pPr>
        <w:pStyle w:val="NoSpacing"/>
        <w:jc w:val="center"/>
        <w:rPr>
          <w:rFonts w:ascii="Times New Roman" w:hAnsi="Times New Roman" w:cs="Times New Roman"/>
          <w:b/>
        </w:rPr>
      </w:pPr>
      <w:r>
        <w:rPr>
          <w:rFonts w:ascii="Times New Roman" w:hAnsi="Times New Roman" w:cs="Times New Roman"/>
          <w:b/>
        </w:rPr>
        <w:t>REAR COVER DATA</w:t>
      </w:r>
    </w:p>
    <w:p w:rsidR="006F2667" w:rsidRPr="00E009A5" w:rsidRDefault="006F2667" w:rsidP="00E009A5">
      <w:pPr>
        <w:pStyle w:val="NoSpacing"/>
        <w:rPr>
          <w:rFonts w:ascii="Times New Roman" w:hAnsi="Times New Roman" w:cs="Times New Roman"/>
        </w:rPr>
      </w:pPr>
    </w:p>
    <w:p w:rsidR="006F2667" w:rsidRDefault="006F2667" w:rsidP="00E009A5">
      <w:pPr>
        <w:pStyle w:val="NoSpacing"/>
        <w:rPr>
          <w:rFonts w:ascii="Times New Roman" w:hAnsi="Times New Roman" w:cs="Times New Roman"/>
        </w:rPr>
      </w:pPr>
      <w:r w:rsidRPr="00E009A5">
        <w:rPr>
          <w:rFonts w:ascii="Times New Roman" w:hAnsi="Times New Roman" w:cs="Times New Roman"/>
        </w:rPr>
        <w:t xml:space="preserve">Scripture deals with man centrally in relation to </w:t>
      </w:r>
      <w:r w:rsidRPr="00E009A5">
        <w:rPr>
          <w:rFonts w:ascii="Times New Roman" w:hAnsi="Times New Roman" w:cs="Times New Roman"/>
          <w:i/>
          <w:iCs/>
        </w:rPr>
        <w:t>regality</w:t>
      </w:r>
      <w:r w:rsidRPr="001A4BFD">
        <w:rPr>
          <w:rFonts w:ascii="Times New Roman" w:hAnsi="Times New Roman" w:cs="Times New Roman"/>
          <w:iCs/>
        </w:rPr>
        <w:t>,</w:t>
      </w:r>
      <w:r w:rsidRPr="00E009A5">
        <w:rPr>
          <w:rFonts w:ascii="Times New Roman" w:hAnsi="Times New Roman" w:cs="Times New Roman"/>
          <w:i/>
          <w:iCs/>
        </w:rPr>
        <w:t xml:space="preserve"> the earth</w:t>
      </w:r>
      <w:r w:rsidRPr="001A4BFD">
        <w:rPr>
          <w:rFonts w:ascii="Times New Roman" w:hAnsi="Times New Roman" w:cs="Times New Roman"/>
          <w:iCs/>
        </w:rPr>
        <w:t>,</w:t>
      </w:r>
      <w:r w:rsidRPr="00E009A5">
        <w:rPr>
          <w:rFonts w:ascii="Times New Roman" w:hAnsi="Times New Roman" w:cs="Times New Roman"/>
          <w:i/>
          <w:iCs/>
        </w:rPr>
        <w:t xml:space="preserve"> and 7</w:t>
      </w:r>
      <w:r w:rsidRPr="001A4BFD">
        <w:rPr>
          <w:rFonts w:ascii="Times New Roman" w:hAnsi="Times New Roman" w:cs="Times New Roman"/>
          <w:iCs/>
        </w:rPr>
        <w:t>,</w:t>
      </w:r>
      <w:r w:rsidRPr="00E009A5">
        <w:rPr>
          <w:rFonts w:ascii="Times New Roman" w:hAnsi="Times New Roman" w:cs="Times New Roman"/>
          <w:i/>
          <w:iCs/>
        </w:rPr>
        <w:t>000 years of time</w:t>
      </w:r>
      <w:r w:rsidRPr="001A4BFD">
        <w:rPr>
          <w:rFonts w:ascii="Times New Roman" w:hAnsi="Times New Roman" w:cs="Times New Roman"/>
          <w:iCs/>
        </w:rPr>
        <w:t>.</w:t>
      </w:r>
      <w:r w:rsidRPr="001A4BFD">
        <w:rPr>
          <w:rFonts w:ascii="Times New Roman" w:hAnsi="Times New Roman" w:cs="Times New Roman"/>
        </w:rPr>
        <w:t xml:space="preserve"> </w:t>
      </w:r>
      <w:r w:rsidRPr="00E009A5">
        <w:rPr>
          <w:rFonts w:ascii="Times New Roman" w:hAnsi="Times New Roman" w:cs="Times New Roman"/>
        </w:rPr>
        <w:t xml:space="preserve"> This was all set forth in the opening thirty-four verses of Scripture (</w:t>
      </w:r>
      <w:r w:rsidRPr="001A4BFD">
        <w:rPr>
          <w:rFonts w:ascii="Times New Roman" w:hAnsi="Times New Roman" w:cs="Times New Roman"/>
          <w:b/>
        </w:rPr>
        <w:t>Gen</w:t>
      </w:r>
      <w:r w:rsidR="001A4BFD" w:rsidRPr="001A4BFD">
        <w:rPr>
          <w:rFonts w:ascii="Times New Roman" w:hAnsi="Times New Roman" w:cs="Times New Roman"/>
          <w:b/>
        </w:rPr>
        <w:t>esis</w:t>
      </w:r>
      <w:r w:rsidRPr="001A4BFD">
        <w:rPr>
          <w:rFonts w:ascii="Times New Roman" w:hAnsi="Times New Roman" w:cs="Times New Roman"/>
          <w:b/>
        </w:rPr>
        <w:t xml:space="preserve"> 1:1-2:3</w:t>
      </w:r>
      <w:r w:rsidRPr="00E009A5">
        <w:rPr>
          <w:rFonts w:ascii="Times New Roman" w:hAnsi="Times New Roman" w:cs="Times New Roman"/>
        </w:rPr>
        <w:t>), forming a foundation upon which the whole of subsequent Scripture rests.</w:t>
      </w:r>
    </w:p>
    <w:p w:rsidR="004919CF" w:rsidRPr="00E009A5" w:rsidRDefault="004919CF" w:rsidP="00E009A5">
      <w:pPr>
        <w:pStyle w:val="NoSpacing"/>
        <w:rPr>
          <w:rFonts w:ascii="Times New Roman" w:hAnsi="Times New Roman" w:cs="Times New Roman"/>
        </w:rPr>
      </w:pPr>
    </w:p>
    <w:p w:rsidR="006F2667" w:rsidRDefault="006F2667" w:rsidP="00E009A5">
      <w:pPr>
        <w:pStyle w:val="NoSpacing"/>
        <w:rPr>
          <w:rFonts w:ascii="Times New Roman" w:hAnsi="Times New Roman" w:cs="Times New Roman"/>
        </w:rPr>
      </w:pPr>
      <w:r w:rsidRPr="00E009A5">
        <w:rPr>
          <w:rFonts w:ascii="Times New Roman" w:hAnsi="Times New Roman" w:cs="Times New Roman"/>
        </w:rPr>
        <w:t>Scripture deals sparingly with that which occurred prior to and/or following these 7,000 years.  Events occurring during time in these two realms are dealt with in Scrip</w:t>
      </w:r>
      <w:r w:rsidR="001A4BFD">
        <w:rPr>
          <w:rFonts w:ascii="Times New Roman" w:hAnsi="Times New Roman" w:cs="Times New Roman"/>
        </w:rPr>
        <w:t>ture, but only to an extent that</w:t>
      </w:r>
      <w:r w:rsidRPr="00E009A5">
        <w:rPr>
          <w:rFonts w:ascii="Times New Roman" w:hAnsi="Times New Roman" w:cs="Times New Roman"/>
        </w:rPr>
        <w:t xml:space="preserve"> will allow man to tie the whole of the matter together (</w:t>
      </w:r>
      <w:r w:rsidRPr="001A4BFD">
        <w:rPr>
          <w:rFonts w:ascii="Times New Roman" w:hAnsi="Times New Roman" w:cs="Times New Roman"/>
          <w:iCs/>
        </w:rPr>
        <w:t>i.e.</w:t>
      </w:r>
      <w:r w:rsidRPr="00E009A5">
        <w:rPr>
          <w:rFonts w:ascii="Times New Roman" w:hAnsi="Times New Roman" w:cs="Times New Roman"/>
        </w:rPr>
        <w:t xml:space="preserve">, allow man to understand </w:t>
      </w:r>
      <w:r w:rsidRPr="00E009A5">
        <w:rPr>
          <w:rFonts w:ascii="Times New Roman" w:hAnsi="Times New Roman" w:cs="Times New Roman"/>
        </w:rPr>
        <w:lastRenderedPageBreak/>
        <w:t>the reason for his existence, the reason for these 7,000 years, and that which will occur after these seven millenniums have run their course.</w:t>
      </w:r>
    </w:p>
    <w:p w:rsidR="004919CF" w:rsidRPr="00E009A5" w:rsidRDefault="004919CF" w:rsidP="00E009A5">
      <w:pPr>
        <w:pStyle w:val="NoSpacing"/>
        <w:rPr>
          <w:rFonts w:ascii="Times New Roman" w:hAnsi="Times New Roman" w:cs="Times New Roman"/>
        </w:rPr>
      </w:pPr>
    </w:p>
    <w:p w:rsidR="006F2667" w:rsidRDefault="006F2667" w:rsidP="00E009A5">
      <w:pPr>
        <w:pStyle w:val="NoSpacing"/>
        <w:rPr>
          <w:rFonts w:ascii="Times New Roman" w:hAnsi="Times New Roman" w:cs="Times New Roman"/>
          <w:i/>
          <w:iCs/>
        </w:rPr>
      </w:pPr>
      <w:r w:rsidRPr="00E009A5">
        <w:rPr>
          <w:rFonts w:ascii="Times New Roman" w:hAnsi="Times New Roman" w:cs="Times New Roman"/>
        </w:rPr>
        <w:t xml:space="preserve">Scripture also deals sparingly with fallen man relative to eternal salvation, though because of man’s fall in </w:t>
      </w:r>
      <w:r w:rsidRPr="001A4BFD">
        <w:rPr>
          <w:rFonts w:ascii="Times New Roman" w:hAnsi="Times New Roman" w:cs="Times New Roman"/>
          <w:b/>
        </w:rPr>
        <w:t>Genesis</w:t>
      </w:r>
      <w:r w:rsidRPr="00E009A5">
        <w:rPr>
          <w:rFonts w:ascii="Times New Roman" w:hAnsi="Times New Roman" w:cs="Times New Roman"/>
        </w:rPr>
        <w:t xml:space="preserve"> chapter </w:t>
      </w:r>
      <w:r w:rsidRPr="001A4BFD">
        <w:rPr>
          <w:rFonts w:ascii="Times New Roman" w:hAnsi="Times New Roman" w:cs="Times New Roman"/>
          <w:b/>
        </w:rPr>
        <w:t>three</w:t>
      </w:r>
      <w:r w:rsidRPr="00E009A5">
        <w:rPr>
          <w:rFonts w:ascii="Times New Roman" w:hAnsi="Times New Roman" w:cs="Times New Roman"/>
        </w:rPr>
        <w:t xml:space="preserve">, this is where matters must begin (as previously seen in </w:t>
      </w:r>
      <w:r w:rsidRPr="001A4BFD">
        <w:rPr>
          <w:rFonts w:ascii="Times New Roman" w:hAnsi="Times New Roman" w:cs="Times New Roman"/>
          <w:b/>
        </w:rPr>
        <w:t>Gen</w:t>
      </w:r>
      <w:r w:rsidR="001A4BFD" w:rsidRPr="001A4BFD">
        <w:rPr>
          <w:rFonts w:ascii="Times New Roman" w:hAnsi="Times New Roman" w:cs="Times New Roman"/>
          <w:b/>
        </w:rPr>
        <w:t>esis</w:t>
      </w:r>
      <w:r w:rsidRPr="001A4BFD">
        <w:rPr>
          <w:rFonts w:ascii="Times New Roman" w:hAnsi="Times New Roman" w:cs="Times New Roman"/>
          <w:b/>
        </w:rPr>
        <w:t xml:space="preserve"> 1:2-5</w:t>
      </w:r>
      <w:r w:rsidRPr="00E009A5">
        <w:rPr>
          <w:rFonts w:ascii="Times New Roman" w:hAnsi="Times New Roman" w:cs="Times New Roman"/>
        </w:rPr>
        <w:t xml:space="preserve">).  Scripture, in the main, deals with man </w:t>
      </w:r>
      <w:r w:rsidRPr="00E009A5">
        <w:rPr>
          <w:rFonts w:ascii="Times New Roman" w:hAnsi="Times New Roman" w:cs="Times New Roman"/>
          <w:i/>
          <w:iCs/>
        </w:rPr>
        <w:t>after</w:t>
      </w:r>
      <w:r w:rsidR="001A4BFD">
        <w:rPr>
          <w:rFonts w:ascii="Times New Roman" w:hAnsi="Times New Roman" w:cs="Times New Roman"/>
        </w:rPr>
        <w:t xml:space="preserve"> He has passed “</w:t>
      </w:r>
      <w:r w:rsidR="001A4BFD" w:rsidRPr="001A4BFD">
        <w:rPr>
          <w:rFonts w:ascii="Times New Roman" w:hAnsi="Times New Roman" w:cs="Times New Roman"/>
          <w:i/>
        </w:rPr>
        <w:t xml:space="preserve">from death </w:t>
      </w:r>
      <w:r w:rsidRPr="001A4BFD">
        <w:rPr>
          <w:rFonts w:ascii="Times New Roman" w:hAnsi="Times New Roman" w:cs="Times New Roman"/>
          <w:i/>
        </w:rPr>
        <w:t>to life</w:t>
      </w:r>
      <w:r w:rsidR="001A4BFD">
        <w:rPr>
          <w:rFonts w:ascii="Times New Roman" w:hAnsi="Times New Roman" w:cs="Times New Roman"/>
        </w:rPr>
        <w:t>,</w:t>
      </w:r>
      <w:r w:rsidRPr="00E009A5">
        <w:rPr>
          <w:rFonts w:ascii="Times New Roman" w:hAnsi="Times New Roman" w:cs="Times New Roman"/>
        </w:rPr>
        <w:t xml:space="preserve">” </w:t>
      </w:r>
      <w:r w:rsidRPr="001A4BFD">
        <w:rPr>
          <w:rFonts w:ascii="Times New Roman" w:hAnsi="Times New Roman" w:cs="Times New Roman"/>
          <w:iCs/>
        </w:rPr>
        <w:t>i.e.</w:t>
      </w:r>
      <w:r w:rsidRPr="00E009A5">
        <w:rPr>
          <w:rFonts w:ascii="Times New Roman" w:hAnsi="Times New Roman" w:cs="Times New Roman"/>
        </w:rPr>
        <w:t xml:space="preserve">, </w:t>
      </w:r>
      <w:r w:rsidRPr="00E009A5">
        <w:rPr>
          <w:rFonts w:ascii="Times New Roman" w:hAnsi="Times New Roman" w:cs="Times New Roman"/>
          <w:i/>
          <w:iCs/>
        </w:rPr>
        <w:t>after</w:t>
      </w:r>
      <w:r w:rsidR="001A4BFD">
        <w:rPr>
          <w:rFonts w:ascii="Times New Roman" w:hAnsi="Times New Roman" w:cs="Times New Roman"/>
        </w:rPr>
        <w:t xml:space="preserve"> he has been eternally saved</w:t>
      </w:r>
      <w:r w:rsidRPr="00E009A5">
        <w:rPr>
          <w:rFonts w:ascii="Times New Roman" w:hAnsi="Times New Roman" w:cs="Times New Roman"/>
        </w:rPr>
        <w:t xml:space="preserve">.  And Scripture, dealing with man in this respect, as previously stated, deals with him relative to </w:t>
      </w:r>
      <w:r w:rsidRPr="00E009A5">
        <w:rPr>
          <w:rFonts w:ascii="Times New Roman" w:hAnsi="Times New Roman" w:cs="Times New Roman"/>
          <w:i/>
          <w:iCs/>
        </w:rPr>
        <w:t>regality and the government of the earth</w:t>
      </w:r>
      <w:r w:rsidRPr="00E009A5">
        <w:rPr>
          <w:rFonts w:ascii="Times New Roman" w:hAnsi="Times New Roman" w:cs="Times New Roman"/>
        </w:rPr>
        <w:t xml:space="preserve"> — </w:t>
      </w:r>
      <w:r w:rsidR="001A4BFD">
        <w:rPr>
          <w:rFonts w:ascii="Times New Roman" w:hAnsi="Times New Roman" w:cs="Times New Roman"/>
          <w:i/>
          <w:iCs/>
        </w:rPr>
        <w:t>a position and domain that</w:t>
      </w:r>
      <w:r w:rsidRPr="00E009A5">
        <w:rPr>
          <w:rFonts w:ascii="Times New Roman" w:hAnsi="Times New Roman" w:cs="Times New Roman"/>
          <w:i/>
          <w:iCs/>
        </w:rPr>
        <w:t xml:space="preserve"> man was created in the beginning to occupy</w:t>
      </w:r>
      <w:r w:rsidRPr="001A4BFD">
        <w:rPr>
          <w:rFonts w:ascii="Times New Roman" w:hAnsi="Times New Roman" w:cs="Times New Roman"/>
          <w:iCs/>
        </w:rPr>
        <w:t>,</w:t>
      </w:r>
      <w:r w:rsidRPr="00E009A5">
        <w:rPr>
          <w:rFonts w:ascii="Times New Roman" w:hAnsi="Times New Roman" w:cs="Times New Roman"/>
          <w:i/>
          <w:iCs/>
        </w:rPr>
        <w:t xml:space="preserve"> one which he will one day occupy</w:t>
      </w:r>
      <w:r w:rsidRPr="00E009A5">
        <w:rPr>
          <w:rFonts w:ascii="Times New Roman" w:hAnsi="Times New Roman" w:cs="Times New Roman"/>
        </w:rPr>
        <w:t xml:space="preserve">, </w:t>
      </w:r>
      <w:r w:rsidRPr="00E009A5">
        <w:rPr>
          <w:rFonts w:ascii="Times New Roman" w:hAnsi="Times New Roman" w:cs="Times New Roman"/>
          <w:i/>
          <w:iCs/>
        </w:rPr>
        <w:t>during the seventh and last of the seven millenniums</w:t>
      </w:r>
      <w:r w:rsidRPr="001A4BFD">
        <w:rPr>
          <w:rFonts w:ascii="Times New Roman" w:hAnsi="Times New Roman" w:cs="Times New Roman"/>
          <w:iCs/>
        </w:rPr>
        <w:t>.</w:t>
      </w:r>
    </w:p>
    <w:p w:rsidR="004919CF" w:rsidRPr="00E009A5" w:rsidRDefault="004919CF" w:rsidP="00E009A5">
      <w:pPr>
        <w:pStyle w:val="NoSpacing"/>
        <w:rPr>
          <w:rFonts w:ascii="Times New Roman" w:hAnsi="Times New Roman" w:cs="Times New Roman"/>
        </w:rPr>
      </w:pPr>
    </w:p>
    <w:p w:rsidR="006F2667" w:rsidRDefault="001A4BFD" w:rsidP="00E009A5">
      <w:pPr>
        <w:pStyle w:val="NoSpacing"/>
        <w:rPr>
          <w:rFonts w:ascii="Times New Roman" w:hAnsi="Times New Roman" w:cs="Times New Roman"/>
        </w:rPr>
      </w:pPr>
      <w:r>
        <w:rPr>
          <w:rFonts w:ascii="Times New Roman" w:hAnsi="Times New Roman" w:cs="Times New Roman"/>
        </w:rPr>
        <w:t>This is the message that</w:t>
      </w:r>
      <w:r w:rsidR="006F2667" w:rsidRPr="00E009A5">
        <w:rPr>
          <w:rFonts w:ascii="Times New Roman" w:hAnsi="Times New Roman" w:cs="Times New Roman"/>
        </w:rPr>
        <w:t xml:space="preserve"> one shou</w:t>
      </w:r>
      <w:r>
        <w:rPr>
          <w:rFonts w:ascii="Times New Roman" w:hAnsi="Times New Roman" w:cs="Times New Roman"/>
        </w:rPr>
        <w:t>ld hear from the pulpit of any c</w:t>
      </w:r>
      <w:r w:rsidR="006F2667" w:rsidRPr="00E009A5">
        <w:rPr>
          <w:rFonts w:ascii="Times New Roman" w:hAnsi="Times New Roman" w:cs="Times New Roman"/>
        </w:rPr>
        <w:t>hurch in the land Sunday after Sunday, though, because of the working of the leaven t</w:t>
      </w:r>
      <w:r>
        <w:rPr>
          <w:rFonts w:ascii="Times New Roman" w:hAnsi="Times New Roman" w:cs="Times New Roman"/>
        </w:rPr>
        <w:t>hroughout the dispensation (</w:t>
      </w:r>
      <w:r w:rsidRPr="001A4BFD">
        <w:rPr>
          <w:rFonts w:ascii="Times New Roman" w:hAnsi="Times New Roman" w:cs="Times New Roman"/>
          <w:b/>
        </w:rPr>
        <w:t>Matthew</w:t>
      </w:r>
      <w:r w:rsidR="006F2667" w:rsidRPr="001A4BFD">
        <w:rPr>
          <w:rFonts w:ascii="Times New Roman" w:hAnsi="Times New Roman" w:cs="Times New Roman"/>
          <w:b/>
        </w:rPr>
        <w:t xml:space="preserve"> 13:33</w:t>
      </w:r>
      <w:r w:rsidR="006F2667" w:rsidRPr="00E009A5">
        <w:rPr>
          <w:rFonts w:ascii="Times New Roman" w:hAnsi="Times New Roman" w:cs="Times New Roman"/>
        </w:rPr>
        <w:t xml:space="preserve">; </w:t>
      </w:r>
      <w:r w:rsidR="006F2667" w:rsidRPr="001A4BFD">
        <w:rPr>
          <w:rFonts w:ascii="Times New Roman" w:hAnsi="Times New Roman" w:cs="Times New Roman"/>
          <w:iCs/>
        </w:rPr>
        <w:t>cf.</w:t>
      </w:r>
      <w:r w:rsidR="006F2667" w:rsidRPr="00E009A5">
        <w:rPr>
          <w:rFonts w:ascii="Times New Roman" w:hAnsi="Times New Roman" w:cs="Times New Roman"/>
        </w:rPr>
        <w:t xml:space="preserve"> </w:t>
      </w:r>
      <w:r w:rsidR="006F2667" w:rsidRPr="001A4BFD">
        <w:rPr>
          <w:rFonts w:ascii="Times New Roman" w:hAnsi="Times New Roman" w:cs="Times New Roman"/>
          <w:b/>
        </w:rPr>
        <w:t>Rev</w:t>
      </w:r>
      <w:r w:rsidRPr="001A4BFD">
        <w:rPr>
          <w:rFonts w:ascii="Times New Roman" w:hAnsi="Times New Roman" w:cs="Times New Roman"/>
          <w:b/>
        </w:rPr>
        <w:t>elation</w:t>
      </w:r>
      <w:r w:rsidR="006F2667" w:rsidRPr="001A4BFD">
        <w:rPr>
          <w:rFonts w:ascii="Times New Roman" w:hAnsi="Times New Roman" w:cs="Times New Roman"/>
          <w:b/>
        </w:rPr>
        <w:t xml:space="preserve"> 3:14-21</w:t>
      </w:r>
      <w:r>
        <w:rPr>
          <w:rFonts w:ascii="Times New Roman" w:hAnsi="Times New Roman" w:cs="Times New Roman"/>
        </w:rPr>
        <w:t>), this is the message that one almost never hears in any c</w:t>
      </w:r>
      <w:r w:rsidR="006F2667" w:rsidRPr="00E009A5">
        <w:rPr>
          <w:rFonts w:ascii="Times New Roman" w:hAnsi="Times New Roman" w:cs="Times New Roman"/>
        </w:rPr>
        <w:t>hurch in any land on any Sunday.</w:t>
      </w:r>
    </w:p>
    <w:p w:rsidR="004919CF" w:rsidRPr="00E009A5" w:rsidRDefault="004919CF" w:rsidP="00E009A5">
      <w:pPr>
        <w:pStyle w:val="NoSpacing"/>
        <w:rPr>
          <w:rFonts w:ascii="Times New Roman" w:hAnsi="Times New Roman" w:cs="Times New Roman"/>
        </w:rPr>
      </w:pPr>
    </w:p>
    <w:p w:rsidR="006F2667" w:rsidRDefault="006F2667" w:rsidP="00E009A5">
      <w:pPr>
        <w:pStyle w:val="NoSpacing"/>
        <w:rPr>
          <w:rFonts w:ascii="Times New Roman" w:hAnsi="Times New Roman" w:cs="Times New Roman"/>
        </w:rPr>
      </w:pPr>
      <w:r w:rsidRPr="00E009A5">
        <w:rPr>
          <w:rFonts w:ascii="Times New Roman" w:hAnsi="Times New Roman" w:cs="Times New Roman"/>
        </w:rPr>
        <w:t>This was Moses’ message throughout the five books beginning Scripture.  And, some 1,500 years later, this was John</w:t>
      </w:r>
      <w:r w:rsidR="001A4BFD">
        <w:rPr>
          <w:rFonts w:ascii="Times New Roman" w:hAnsi="Times New Roman" w:cs="Times New Roman"/>
        </w:rPr>
        <w:t>’</w:t>
      </w:r>
      <w:r w:rsidRPr="00E009A5">
        <w:rPr>
          <w:rFonts w:ascii="Times New Roman" w:hAnsi="Times New Roman" w:cs="Times New Roman"/>
        </w:rPr>
        <w:t>s message — written in a parallel fashion to that which Moses had previously w</w:t>
      </w:r>
      <w:r w:rsidR="001A4BFD">
        <w:rPr>
          <w:rFonts w:ascii="Times New Roman" w:hAnsi="Times New Roman" w:cs="Times New Roman"/>
        </w:rPr>
        <w:t>ritten — in the five books that</w:t>
      </w:r>
      <w:r w:rsidRPr="00E009A5">
        <w:rPr>
          <w:rFonts w:ascii="Times New Roman" w:hAnsi="Times New Roman" w:cs="Times New Roman"/>
        </w:rPr>
        <w:t xml:space="preserve"> the Spirit moved him to write.</w:t>
      </w:r>
    </w:p>
    <w:p w:rsidR="001A4BFD" w:rsidRPr="00E009A5" w:rsidRDefault="001A4BFD" w:rsidP="00E009A5">
      <w:pPr>
        <w:pStyle w:val="NoSpacing"/>
        <w:rPr>
          <w:rFonts w:ascii="Times New Roman" w:hAnsi="Times New Roman" w:cs="Times New Roman"/>
        </w:rPr>
      </w:pPr>
      <w:bookmarkStart w:id="0" w:name="_GoBack"/>
      <w:bookmarkEnd w:id="0"/>
    </w:p>
    <w:p w:rsidR="006F2667" w:rsidRPr="00E009A5" w:rsidRDefault="006F2667" w:rsidP="00E009A5">
      <w:pPr>
        <w:pStyle w:val="NoSpacing"/>
        <w:rPr>
          <w:rFonts w:ascii="Times New Roman" w:hAnsi="Times New Roman" w:cs="Times New Roman"/>
        </w:rPr>
      </w:pPr>
      <w:r w:rsidRPr="00E009A5">
        <w:rPr>
          <w:rFonts w:ascii="Times New Roman" w:hAnsi="Times New Roman" w:cs="Times New Roman"/>
        </w:rPr>
        <w:t>As well, this is at the center of the subject matter seen in that which any other writer of Scripture penned, though not in the same parallel fashion seen in Moses’ and John’s writings.</w:t>
      </w:r>
    </w:p>
    <w:p w:rsidR="00E507B5" w:rsidRPr="00E009A5" w:rsidRDefault="001A68D0" w:rsidP="00E009A5">
      <w:pPr>
        <w:pStyle w:val="NoSpacing"/>
        <w:rPr>
          <w:rFonts w:ascii="Times New Roman" w:hAnsi="Times New Roman" w:cs="Times New Roman"/>
        </w:rPr>
      </w:pPr>
    </w:p>
    <w:sectPr w:rsidR="00E507B5" w:rsidRPr="00E009A5" w:rsidSect="00E009A5">
      <w:footerReference w:type="default" r:id="rId6"/>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876" w:rsidRDefault="00ED1876" w:rsidP="004919CF">
      <w:pPr>
        <w:spacing w:after="0"/>
      </w:pPr>
      <w:r>
        <w:separator/>
      </w:r>
    </w:p>
  </w:endnote>
  <w:endnote w:type="continuationSeparator" w:id="0">
    <w:p w:rsidR="00ED1876" w:rsidRDefault="00ED1876" w:rsidP="004919C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177714"/>
      <w:docPartObj>
        <w:docPartGallery w:val="Page Numbers (Bottom of Page)"/>
        <w:docPartUnique/>
      </w:docPartObj>
    </w:sdtPr>
    <w:sdtEndPr>
      <w:rPr>
        <w:noProof/>
      </w:rPr>
    </w:sdtEndPr>
    <w:sdtContent>
      <w:p w:rsidR="004919CF" w:rsidRDefault="005B68D1">
        <w:pPr>
          <w:pStyle w:val="Footer"/>
          <w:jc w:val="right"/>
        </w:pPr>
        <w:r>
          <w:fldChar w:fldCharType="begin"/>
        </w:r>
        <w:r w:rsidR="004919CF">
          <w:instrText xml:space="preserve"> PAGE   \* MERGEFORMAT </w:instrText>
        </w:r>
        <w:r>
          <w:fldChar w:fldCharType="separate"/>
        </w:r>
        <w:r w:rsidR="001A68D0">
          <w:rPr>
            <w:noProof/>
          </w:rPr>
          <w:t>2</w:t>
        </w:r>
        <w:r>
          <w:rPr>
            <w:noProof/>
          </w:rPr>
          <w:fldChar w:fldCharType="end"/>
        </w:r>
      </w:p>
    </w:sdtContent>
  </w:sdt>
  <w:p w:rsidR="004919CF" w:rsidRDefault="004919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876" w:rsidRDefault="00ED1876" w:rsidP="004919CF">
      <w:pPr>
        <w:spacing w:after="0"/>
      </w:pPr>
      <w:r>
        <w:separator/>
      </w:r>
    </w:p>
  </w:footnote>
  <w:footnote w:type="continuationSeparator" w:id="0">
    <w:p w:rsidR="00ED1876" w:rsidRDefault="00ED1876" w:rsidP="004919C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743B97"/>
    <w:rsid w:val="001A4BFD"/>
    <w:rsid w:val="001A68D0"/>
    <w:rsid w:val="002131DE"/>
    <w:rsid w:val="00301AA1"/>
    <w:rsid w:val="004919CF"/>
    <w:rsid w:val="004F3821"/>
    <w:rsid w:val="00511282"/>
    <w:rsid w:val="005B68D1"/>
    <w:rsid w:val="006E0BC7"/>
    <w:rsid w:val="006F2667"/>
    <w:rsid w:val="00702449"/>
    <w:rsid w:val="00743B97"/>
    <w:rsid w:val="007B1218"/>
    <w:rsid w:val="008C42F3"/>
    <w:rsid w:val="00A83C13"/>
    <w:rsid w:val="00C41B3D"/>
    <w:rsid w:val="00E009A5"/>
    <w:rsid w:val="00ED187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43B97"/>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Contented">
    <w:name w:val="Contented"/>
    <w:basedOn w:val="NoParagraphStyle"/>
    <w:uiPriority w:val="99"/>
    <w:rsid w:val="00743B97"/>
    <w:pPr>
      <w:tabs>
        <w:tab w:val="right" w:pos="1152"/>
        <w:tab w:val="left" w:pos="1440"/>
        <w:tab w:val="right" w:pos="6165"/>
      </w:tabs>
      <w:spacing w:line="480" w:lineRule="atLeast"/>
    </w:pPr>
    <w:rPr>
      <w:rFonts w:ascii="Palatino-Roman" w:hAnsi="Palatino-Roman" w:cs="Palatino-Roman"/>
    </w:rPr>
  </w:style>
  <w:style w:type="paragraph" w:customStyle="1" w:styleId="BodyText1">
    <w:name w:val="Body Text1"/>
    <w:basedOn w:val="NoParagraphStyle"/>
    <w:uiPriority w:val="99"/>
    <w:rsid w:val="006F2667"/>
    <w:pPr>
      <w:ind w:firstLine="480"/>
    </w:pPr>
    <w:rPr>
      <w:rFonts w:ascii="Times-Roman" w:hAnsi="Times-Roman" w:cs="Times-Roman"/>
    </w:rPr>
  </w:style>
  <w:style w:type="paragraph" w:styleId="NoSpacing">
    <w:name w:val="No Spacing"/>
    <w:uiPriority w:val="1"/>
    <w:qFormat/>
    <w:rsid w:val="00E009A5"/>
    <w:pPr>
      <w:spacing w:after="0"/>
    </w:pPr>
    <w:rPr>
      <w:sz w:val="24"/>
      <w:szCs w:val="24"/>
    </w:rPr>
  </w:style>
  <w:style w:type="paragraph" w:styleId="Header">
    <w:name w:val="header"/>
    <w:basedOn w:val="Normal"/>
    <w:link w:val="HeaderChar"/>
    <w:uiPriority w:val="99"/>
    <w:unhideWhenUsed/>
    <w:rsid w:val="004919CF"/>
    <w:pPr>
      <w:tabs>
        <w:tab w:val="center" w:pos="4680"/>
        <w:tab w:val="right" w:pos="9360"/>
      </w:tabs>
      <w:spacing w:after="0"/>
    </w:pPr>
  </w:style>
  <w:style w:type="character" w:customStyle="1" w:styleId="HeaderChar">
    <w:name w:val="Header Char"/>
    <w:basedOn w:val="DefaultParagraphFont"/>
    <w:link w:val="Header"/>
    <w:uiPriority w:val="99"/>
    <w:rsid w:val="004919CF"/>
    <w:rPr>
      <w:sz w:val="24"/>
      <w:szCs w:val="24"/>
    </w:rPr>
  </w:style>
  <w:style w:type="paragraph" w:styleId="Footer">
    <w:name w:val="footer"/>
    <w:basedOn w:val="Normal"/>
    <w:link w:val="FooterChar"/>
    <w:uiPriority w:val="99"/>
    <w:unhideWhenUsed/>
    <w:rsid w:val="004919CF"/>
    <w:pPr>
      <w:tabs>
        <w:tab w:val="center" w:pos="4680"/>
        <w:tab w:val="right" w:pos="9360"/>
      </w:tabs>
      <w:spacing w:after="0"/>
    </w:pPr>
  </w:style>
  <w:style w:type="character" w:customStyle="1" w:styleId="FooterChar">
    <w:name w:val="Footer Char"/>
    <w:basedOn w:val="DefaultParagraphFont"/>
    <w:link w:val="Footer"/>
    <w:uiPriority w:val="99"/>
    <w:rsid w:val="004919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43B97"/>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Contented">
    <w:name w:val="Contented"/>
    <w:basedOn w:val="NoParagraphStyle"/>
    <w:uiPriority w:val="99"/>
    <w:rsid w:val="00743B97"/>
    <w:pPr>
      <w:tabs>
        <w:tab w:val="right" w:pos="1152"/>
        <w:tab w:val="left" w:pos="1440"/>
        <w:tab w:val="right" w:pos="6165"/>
      </w:tabs>
      <w:spacing w:line="480" w:lineRule="atLeast"/>
    </w:pPr>
    <w:rPr>
      <w:rFonts w:ascii="Palatino-Roman" w:hAnsi="Palatino-Roman" w:cs="Palatino-Roman"/>
    </w:rPr>
  </w:style>
  <w:style w:type="paragraph" w:customStyle="1" w:styleId="BodyText1">
    <w:name w:val="Body Text1"/>
    <w:basedOn w:val="NoParagraphStyle"/>
    <w:uiPriority w:val="99"/>
    <w:rsid w:val="006F2667"/>
    <w:pPr>
      <w:ind w:firstLine="480"/>
    </w:pPr>
    <w:rPr>
      <w:rFonts w:ascii="Times-Roman" w:hAnsi="Times-Roman" w:cs="Times-Roman"/>
    </w:rPr>
  </w:style>
  <w:style w:type="paragraph" w:styleId="NoSpacing">
    <w:name w:val="No Spacing"/>
    <w:uiPriority w:val="1"/>
    <w:qFormat/>
    <w:rsid w:val="00E009A5"/>
    <w:pPr>
      <w:spacing w:after="0"/>
    </w:pPr>
    <w:rPr>
      <w:sz w:val="24"/>
      <w:szCs w:val="24"/>
    </w:rPr>
  </w:style>
  <w:style w:type="paragraph" w:styleId="Header">
    <w:name w:val="header"/>
    <w:basedOn w:val="Normal"/>
    <w:link w:val="HeaderChar"/>
    <w:uiPriority w:val="99"/>
    <w:unhideWhenUsed/>
    <w:rsid w:val="004919CF"/>
    <w:pPr>
      <w:tabs>
        <w:tab w:val="center" w:pos="4680"/>
        <w:tab w:val="right" w:pos="9360"/>
      </w:tabs>
      <w:spacing w:after="0"/>
    </w:pPr>
  </w:style>
  <w:style w:type="character" w:customStyle="1" w:styleId="HeaderChar">
    <w:name w:val="Header Char"/>
    <w:basedOn w:val="DefaultParagraphFont"/>
    <w:link w:val="Header"/>
    <w:uiPriority w:val="99"/>
    <w:rsid w:val="004919CF"/>
    <w:rPr>
      <w:sz w:val="24"/>
      <w:szCs w:val="24"/>
    </w:rPr>
  </w:style>
  <w:style w:type="paragraph" w:styleId="Footer">
    <w:name w:val="footer"/>
    <w:basedOn w:val="Normal"/>
    <w:link w:val="FooterChar"/>
    <w:uiPriority w:val="99"/>
    <w:unhideWhenUsed/>
    <w:rsid w:val="004919CF"/>
    <w:pPr>
      <w:tabs>
        <w:tab w:val="center" w:pos="4680"/>
        <w:tab w:val="right" w:pos="9360"/>
      </w:tabs>
      <w:spacing w:after="0"/>
    </w:pPr>
  </w:style>
  <w:style w:type="character" w:customStyle="1" w:styleId="FooterChar">
    <w:name w:val="Footer Char"/>
    <w:basedOn w:val="DefaultParagraphFont"/>
    <w:link w:val="Footer"/>
    <w:uiPriority w:val="99"/>
    <w:rsid w:val="004919CF"/>
    <w:rPr>
      <w:sz w:val="24"/>
      <w:szCs w:val="24"/>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dale</cp:lastModifiedBy>
  <cp:revision>2</cp:revision>
  <dcterms:created xsi:type="dcterms:W3CDTF">2013-12-18T15:02:00Z</dcterms:created>
  <dcterms:modified xsi:type="dcterms:W3CDTF">2013-12-18T15:02:00Z</dcterms:modified>
</cp:coreProperties>
</file>