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A3" w:rsidRDefault="000941A3" w:rsidP="009E270A">
      <w:pPr>
        <w:spacing w:after="0"/>
        <w:jc w:val="center"/>
        <w:rPr>
          <w:rFonts w:ascii="Times New Roman" w:hAnsi="Times New Roman" w:cs="Times New Roman"/>
          <w:b/>
          <w:sz w:val="28"/>
          <w:szCs w:val="28"/>
        </w:rPr>
      </w:pPr>
    </w:p>
    <w:p w:rsidR="009E270A" w:rsidRPr="00085338" w:rsidRDefault="009E270A" w:rsidP="009E270A">
      <w:pPr>
        <w:spacing w:after="0"/>
        <w:jc w:val="center"/>
        <w:rPr>
          <w:rFonts w:ascii="Times New Roman" w:hAnsi="Times New Roman" w:cs="Times New Roman"/>
          <w:b/>
          <w:sz w:val="28"/>
          <w:szCs w:val="28"/>
        </w:rPr>
      </w:pPr>
      <w:r w:rsidRPr="00085338">
        <w:rPr>
          <w:rFonts w:ascii="Times New Roman" w:hAnsi="Times New Roman" w:cs="Times New Roman"/>
          <w:b/>
          <w:sz w:val="28"/>
          <w:szCs w:val="28"/>
        </w:rPr>
        <w:t xml:space="preserve">Distant </w:t>
      </w:r>
      <w:proofErr w:type="spellStart"/>
      <w:r w:rsidRPr="00085338">
        <w:rPr>
          <w:rFonts w:ascii="Times New Roman" w:hAnsi="Times New Roman" w:cs="Times New Roman"/>
          <w:b/>
          <w:sz w:val="28"/>
          <w:szCs w:val="28"/>
        </w:rPr>
        <w:t>Hoofbeats</w:t>
      </w:r>
      <w:proofErr w:type="spellEnd"/>
    </w:p>
    <w:p w:rsidR="009E270A" w:rsidRPr="00085338" w:rsidRDefault="009E270A" w:rsidP="009E270A">
      <w:pPr>
        <w:spacing w:after="0"/>
        <w:jc w:val="center"/>
        <w:rPr>
          <w:rFonts w:ascii="Times New Roman" w:hAnsi="Times New Roman" w:cs="Times New Roman"/>
          <w:b/>
        </w:rPr>
      </w:pPr>
      <w:r>
        <w:rPr>
          <w:rFonts w:ascii="Times New Roman" w:hAnsi="Times New Roman" w:cs="Times New Roman"/>
          <w:b/>
        </w:rPr>
        <w:t>Chapter 4</w:t>
      </w:r>
    </w:p>
    <w:p w:rsidR="009E270A" w:rsidRPr="00085338" w:rsidRDefault="009E270A" w:rsidP="009E270A">
      <w:pPr>
        <w:spacing w:after="0"/>
        <w:jc w:val="center"/>
        <w:rPr>
          <w:rFonts w:ascii="Times New Roman" w:hAnsi="Times New Roman" w:cs="Times New Roman"/>
          <w:b/>
        </w:rPr>
      </w:pPr>
      <w:r>
        <w:rPr>
          <w:rFonts w:ascii="Times New Roman" w:hAnsi="Times New Roman" w:cs="Times New Roman"/>
          <w:b/>
        </w:rPr>
        <w:t>Five Horsemen</w:t>
      </w:r>
    </w:p>
    <w:p w:rsidR="009E270A" w:rsidRPr="00085338" w:rsidRDefault="009E270A" w:rsidP="009E270A">
      <w:pPr>
        <w:spacing w:after="0"/>
        <w:jc w:val="center"/>
        <w:rPr>
          <w:rFonts w:ascii="Times New Roman" w:hAnsi="Times New Roman" w:cs="Times New Roman"/>
          <w:b/>
        </w:rPr>
      </w:pPr>
      <w:r>
        <w:rPr>
          <w:rFonts w:ascii="Times New Roman" w:hAnsi="Times New Roman" w:cs="Times New Roman"/>
          <w:b/>
        </w:rPr>
        <w:t>About to Ride</w:t>
      </w:r>
    </w:p>
    <w:p w:rsidR="009E270A" w:rsidRDefault="009E270A" w:rsidP="009E270A">
      <w:pPr>
        <w:pStyle w:val="NoSpacing"/>
        <w:rPr>
          <w:rFonts w:ascii="Times New Roman" w:hAnsi="Times New Roman" w:cs="Times New Roman"/>
        </w:rPr>
      </w:pPr>
    </w:p>
    <w:p w:rsidR="004006F1" w:rsidRDefault="004006F1" w:rsidP="009D78B5">
      <w:pPr>
        <w:pStyle w:val="NoSpacing"/>
        <w:ind w:left="720"/>
        <w:rPr>
          <w:rFonts w:ascii="Times New Roman" w:hAnsi="Times New Roman" w:cs="Times New Roman"/>
        </w:rPr>
      </w:pPr>
      <w:r w:rsidRPr="002F7C64">
        <w:rPr>
          <w:rFonts w:ascii="Times New Roman" w:hAnsi="Times New Roman" w:cs="Times New Roman"/>
          <w:i/>
        </w:rPr>
        <w:t>And I saw when t</w:t>
      </w:r>
      <w:r w:rsidR="002F7C64" w:rsidRPr="002F7C64">
        <w:rPr>
          <w:rFonts w:ascii="Times New Roman" w:hAnsi="Times New Roman" w:cs="Times New Roman"/>
          <w:i/>
        </w:rPr>
        <w:t>he Lamb opened one of the seals</w:t>
      </w:r>
      <w:r w:rsidR="002F7C64">
        <w:rPr>
          <w:rFonts w:ascii="Times New Roman" w:hAnsi="Times New Roman" w:cs="Times New Roman"/>
        </w:rPr>
        <w:t xml:space="preserve"> . . . </w:t>
      </w:r>
      <w:r w:rsidRPr="002F7C64">
        <w:rPr>
          <w:rFonts w:ascii="Times New Roman" w:hAnsi="Times New Roman" w:cs="Times New Roman"/>
          <w:i/>
        </w:rPr>
        <w:t>behold</w:t>
      </w:r>
      <w:r w:rsidR="002F7C64">
        <w:rPr>
          <w:rFonts w:ascii="Times New Roman" w:hAnsi="Times New Roman" w:cs="Times New Roman"/>
        </w:rPr>
        <w:t xml:space="preserve">, </w:t>
      </w:r>
      <w:r w:rsidR="002F7C64" w:rsidRPr="002F7C64">
        <w:rPr>
          <w:rFonts w:ascii="Times New Roman" w:hAnsi="Times New Roman" w:cs="Times New Roman"/>
          <w:i/>
        </w:rPr>
        <w:t>a white horse</w:t>
      </w:r>
      <w:r w:rsidR="002F7C64">
        <w:rPr>
          <w:rFonts w:ascii="Times New Roman" w:hAnsi="Times New Roman" w:cs="Times New Roman"/>
        </w:rPr>
        <w:t xml:space="preserve"> . . .</w:t>
      </w:r>
    </w:p>
    <w:p w:rsidR="009D78B5" w:rsidRPr="009E270A" w:rsidRDefault="009D78B5" w:rsidP="009D78B5">
      <w:pPr>
        <w:pStyle w:val="NoSpacing"/>
        <w:ind w:left="720"/>
        <w:rPr>
          <w:rFonts w:ascii="Times New Roman" w:hAnsi="Times New Roman" w:cs="Times New Roman"/>
        </w:rPr>
      </w:pPr>
    </w:p>
    <w:p w:rsidR="004006F1" w:rsidRDefault="002F7C64" w:rsidP="009D78B5">
      <w:pPr>
        <w:pStyle w:val="NoSpacing"/>
        <w:ind w:left="720"/>
        <w:rPr>
          <w:rFonts w:ascii="Times New Roman" w:hAnsi="Times New Roman" w:cs="Times New Roman"/>
        </w:rPr>
      </w:pPr>
      <w:r w:rsidRPr="002F7C64">
        <w:rPr>
          <w:rFonts w:ascii="Times New Roman" w:hAnsi="Times New Roman" w:cs="Times New Roman"/>
          <w:i/>
        </w:rPr>
        <w:t>When He opened the second seal</w:t>
      </w:r>
      <w:r>
        <w:rPr>
          <w:rFonts w:ascii="Times New Roman" w:hAnsi="Times New Roman" w:cs="Times New Roman"/>
        </w:rPr>
        <w:t xml:space="preserve"> . . . </w:t>
      </w:r>
      <w:r w:rsidRPr="002F7C64">
        <w:rPr>
          <w:rFonts w:ascii="Times New Roman" w:hAnsi="Times New Roman" w:cs="Times New Roman"/>
          <w:i/>
        </w:rPr>
        <w:t>Another horse</w:t>
      </w:r>
      <w:r w:rsidRPr="002F7C64">
        <w:rPr>
          <w:rFonts w:ascii="Times New Roman" w:hAnsi="Times New Roman" w:cs="Times New Roman"/>
        </w:rPr>
        <w:t xml:space="preserve">, </w:t>
      </w:r>
      <w:r w:rsidRPr="002F7C64">
        <w:rPr>
          <w:rFonts w:ascii="Times New Roman" w:hAnsi="Times New Roman" w:cs="Times New Roman"/>
          <w:i/>
        </w:rPr>
        <w:t>fiery red</w:t>
      </w:r>
      <w:r w:rsidRPr="002F7C64">
        <w:rPr>
          <w:rFonts w:ascii="Times New Roman" w:hAnsi="Times New Roman" w:cs="Times New Roman"/>
        </w:rPr>
        <w:t xml:space="preserve">, </w:t>
      </w:r>
      <w:r w:rsidRPr="002F7C64">
        <w:rPr>
          <w:rFonts w:ascii="Times New Roman" w:hAnsi="Times New Roman" w:cs="Times New Roman"/>
          <w:i/>
        </w:rPr>
        <w:t>went out</w:t>
      </w:r>
      <w:r>
        <w:rPr>
          <w:rFonts w:ascii="Times New Roman" w:hAnsi="Times New Roman" w:cs="Times New Roman"/>
        </w:rPr>
        <w:t xml:space="preserve"> . . .</w:t>
      </w:r>
    </w:p>
    <w:p w:rsidR="009D78B5" w:rsidRPr="009E270A" w:rsidRDefault="009D78B5" w:rsidP="009D78B5">
      <w:pPr>
        <w:pStyle w:val="NoSpacing"/>
        <w:ind w:left="720"/>
        <w:rPr>
          <w:rFonts w:ascii="Times New Roman" w:hAnsi="Times New Roman" w:cs="Times New Roman"/>
        </w:rPr>
      </w:pPr>
    </w:p>
    <w:p w:rsidR="004006F1" w:rsidRDefault="002F7C64" w:rsidP="009D78B5">
      <w:pPr>
        <w:pStyle w:val="NoSpacing"/>
        <w:ind w:left="720"/>
        <w:rPr>
          <w:rFonts w:ascii="Times New Roman" w:hAnsi="Times New Roman" w:cs="Times New Roman"/>
        </w:rPr>
      </w:pPr>
      <w:r w:rsidRPr="002F7C64">
        <w:rPr>
          <w:rFonts w:ascii="Times New Roman" w:hAnsi="Times New Roman" w:cs="Times New Roman"/>
          <w:i/>
        </w:rPr>
        <w:t>When He opened the third seal</w:t>
      </w:r>
      <w:r>
        <w:rPr>
          <w:rFonts w:ascii="Times New Roman" w:hAnsi="Times New Roman" w:cs="Times New Roman"/>
        </w:rPr>
        <w:t xml:space="preserve"> . . . </w:t>
      </w:r>
      <w:r w:rsidRPr="002F7C64">
        <w:rPr>
          <w:rFonts w:ascii="Times New Roman" w:hAnsi="Times New Roman" w:cs="Times New Roman"/>
          <w:i/>
        </w:rPr>
        <w:t>behold</w:t>
      </w:r>
      <w:r w:rsidRPr="002F7C64">
        <w:rPr>
          <w:rFonts w:ascii="Times New Roman" w:hAnsi="Times New Roman" w:cs="Times New Roman"/>
        </w:rPr>
        <w:t xml:space="preserve">, </w:t>
      </w:r>
      <w:r w:rsidRPr="002F7C64">
        <w:rPr>
          <w:rFonts w:ascii="Times New Roman" w:hAnsi="Times New Roman" w:cs="Times New Roman"/>
          <w:i/>
        </w:rPr>
        <w:t>a black horse</w:t>
      </w:r>
      <w:r>
        <w:rPr>
          <w:rFonts w:ascii="Times New Roman" w:hAnsi="Times New Roman" w:cs="Times New Roman"/>
        </w:rPr>
        <w:t xml:space="preserve"> . . .</w:t>
      </w:r>
    </w:p>
    <w:p w:rsidR="009D78B5" w:rsidRPr="009E270A" w:rsidRDefault="009D78B5" w:rsidP="009D78B5">
      <w:pPr>
        <w:pStyle w:val="NoSpacing"/>
        <w:ind w:left="720"/>
        <w:rPr>
          <w:rFonts w:ascii="Times New Roman" w:hAnsi="Times New Roman" w:cs="Times New Roman"/>
        </w:rPr>
      </w:pPr>
    </w:p>
    <w:p w:rsidR="004006F1" w:rsidRDefault="002F7C64" w:rsidP="009D78B5">
      <w:pPr>
        <w:pStyle w:val="NoSpacing"/>
        <w:ind w:left="720"/>
        <w:rPr>
          <w:rFonts w:ascii="Times New Roman" w:hAnsi="Times New Roman" w:cs="Times New Roman"/>
        </w:rPr>
      </w:pPr>
      <w:r w:rsidRPr="002F7C64">
        <w:rPr>
          <w:rFonts w:ascii="Times New Roman" w:hAnsi="Times New Roman" w:cs="Times New Roman"/>
          <w:i/>
        </w:rPr>
        <w:t>When He opened the fourth seal</w:t>
      </w:r>
      <w:r>
        <w:rPr>
          <w:rFonts w:ascii="Times New Roman" w:hAnsi="Times New Roman" w:cs="Times New Roman"/>
        </w:rPr>
        <w:t xml:space="preserve"> . . . </w:t>
      </w:r>
      <w:r w:rsidRPr="002F7C64">
        <w:rPr>
          <w:rFonts w:ascii="Times New Roman" w:hAnsi="Times New Roman" w:cs="Times New Roman"/>
          <w:i/>
        </w:rPr>
        <w:t>behold</w:t>
      </w:r>
      <w:r w:rsidRPr="002F7C64">
        <w:rPr>
          <w:rFonts w:ascii="Times New Roman" w:hAnsi="Times New Roman" w:cs="Times New Roman"/>
        </w:rPr>
        <w:t xml:space="preserve">, </w:t>
      </w:r>
      <w:r w:rsidRPr="002F7C64">
        <w:rPr>
          <w:rFonts w:ascii="Times New Roman" w:hAnsi="Times New Roman" w:cs="Times New Roman"/>
          <w:i/>
        </w:rPr>
        <w:t>a pale horse</w:t>
      </w:r>
      <w:r>
        <w:rPr>
          <w:rFonts w:ascii="Times New Roman" w:hAnsi="Times New Roman" w:cs="Times New Roman"/>
        </w:rPr>
        <w:t xml:space="preserve"> . . . .</w:t>
      </w:r>
      <w:r w:rsidR="004006F1" w:rsidRPr="009E270A">
        <w:rPr>
          <w:rFonts w:ascii="Times New Roman" w:hAnsi="Times New Roman" w:cs="Times New Roman"/>
        </w:rPr>
        <w:t xml:space="preserve"> (</w:t>
      </w:r>
      <w:r w:rsidR="009D77B5" w:rsidRPr="002F7C64">
        <w:rPr>
          <w:rFonts w:ascii="Times New Roman" w:hAnsi="Times New Roman" w:cs="Times New Roman"/>
          <w:b/>
        </w:rPr>
        <w:t>Revelation</w:t>
      </w:r>
      <w:r w:rsidRPr="002F7C64">
        <w:rPr>
          <w:rFonts w:ascii="Times New Roman" w:hAnsi="Times New Roman" w:cs="Times New Roman"/>
          <w:b/>
        </w:rPr>
        <w:t xml:space="preserve"> 6:1-8</w:t>
      </w:r>
      <w:r>
        <w:rPr>
          <w:rFonts w:ascii="Times New Roman" w:hAnsi="Times New Roman" w:cs="Times New Roman"/>
        </w:rPr>
        <w:t>)</w:t>
      </w:r>
    </w:p>
    <w:p w:rsidR="009D78B5" w:rsidRPr="009E270A" w:rsidRDefault="009D78B5" w:rsidP="009D78B5">
      <w:pPr>
        <w:pStyle w:val="NoSpacing"/>
        <w:ind w:left="720"/>
        <w:rPr>
          <w:rFonts w:ascii="Times New Roman" w:hAnsi="Times New Roman" w:cs="Times New Roman"/>
        </w:rPr>
      </w:pPr>
    </w:p>
    <w:p w:rsidR="004006F1" w:rsidRDefault="002F7C64" w:rsidP="009D78B5">
      <w:pPr>
        <w:pStyle w:val="NoSpacing"/>
        <w:ind w:left="720"/>
        <w:rPr>
          <w:rFonts w:ascii="Times New Roman" w:hAnsi="Times New Roman" w:cs="Times New Roman"/>
        </w:rPr>
      </w:pPr>
      <w:r w:rsidRPr="002F7C64">
        <w:rPr>
          <w:rFonts w:ascii="Times New Roman" w:hAnsi="Times New Roman" w:cs="Times New Roman"/>
          <w:i/>
        </w:rPr>
        <w:t>Now I saw heaven opened</w:t>
      </w:r>
      <w:r w:rsidRPr="002F7C64">
        <w:rPr>
          <w:rFonts w:ascii="Times New Roman" w:hAnsi="Times New Roman" w:cs="Times New Roman"/>
        </w:rPr>
        <w:t xml:space="preserve">, </w:t>
      </w:r>
      <w:r w:rsidRPr="002F7C64">
        <w:rPr>
          <w:rFonts w:ascii="Times New Roman" w:hAnsi="Times New Roman" w:cs="Times New Roman"/>
          <w:i/>
        </w:rPr>
        <w:t>and behold</w:t>
      </w:r>
      <w:r w:rsidRPr="002F7C64">
        <w:rPr>
          <w:rFonts w:ascii="Times New Roman" w:hAnsi="Times New Roman" w:cs="Times New Roman"/>
        </w:rPr>
        <w:t xml:space="preserve">, </w:t>
      </w:r>
      <w:r w:rsidRPr="002F7C64">
        <w:rPr>
          <w:rFonts w:ascii="Times New Roman" w:hAnsi="Times New Roman" w:cs="Times New Roman"/>
          <w:i/>
        </w:rPr>
        <w:t xml:space="preserve">a white horse </w:t>
      </w:r>
      <w:r>
        <w:rPr>
          <w:rFonts w:ascii="Times New Roman" w:hAnsi="Times New Roman" w:cs="Times New Roman"/>
        </w:rPr>
        <w:t xml:space="preserve">. . . . </w:t>
      </w:r>
      <w:r w:rsidR="004006F1" w:rsidRPr="009E270A">
        <w:rPr>
          <w:rFonts w:ascii="Times New Roman" w:hAnsi="Times New Roman" w:cs="Times New Roman"/>
        </w:rPr>
        <w:t>(</w:t>
      </w:r>
      <w:r w:rsidR="009D77B5" w:rsidRPr="002F7C64">
        <w:rPr>
          <w:rFonts w:ascii="Times New Roman" w:hAnsi="Times New Roman" w:cs="Times New Roman"/>
          <w:b/>
        </w:rPr>
        <w:t>Revelation</w:t>
      </w:r>
      <w:r w:rsidRPr="002F7C64">
        <w:rPr>
          <w:rFonts w:ascii="Times New Roman" w:hAnsi="Times New Roman" w:cs="Times New Roman"/>
          <w:b/>
        </w:rPr>
        <w:t xml:space="preserve"> 19:11ff</w:t>
      </w:r>
      <w:r>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Scripture has a way of providing information after a manner quite different than how man might attempt to deal with matters along similar lines.  In this respect, both the Old and New Testaments begin after the same corresponding fashion, though this is not readily seen because of the way man has erroneously arranged the four gospels.</w:t>
      </w:r>
    </w:p>
    <w:p w:rsidR="009D78B5" w:rsidRPr="009E270A" w:rsidRDefault="009D78B5" w:rsidP="009E270A">
      <w:pPr>
        <w:pStyle w:val="NoSpacing"/>
        <w:rPr>
          <w:rFonts w:ascii="Times New Roman" w:hAnsi="Times New Roman" w:cs="Times New Roman"/>
        </w:rPr>
      </w:pPr>
    </w:p>
    <w:p w:rsidR="004006F1" w:rsidRDefault="002F7C64" w:rsidP="009E270A">
      <w:pPr>
        <w:pStyle w:val="NoSpacing"/>
        <w:rPr>
          <w:rFonts w:ascii="Times New Roman" w:hAnsi="Times New Roman" w:cs="Times New Roman"/>
        </w:rPr>
      </w:pPr>
      <w:r>
        <w:rPr>
          <w:rFonts w:ascii="Times New Roman" w:hAnsi="Times New Roman" w:cs="Times New Roman"/>
        </w:rPr>
        <w:t>The gospel of</w:t>
      </w:r>
      <w:r w:rsidRPr="002F7C64">
        <w:rPr>
          <w:rFonts w:ascii="Times New Roman" w:hAnsi="Times New Roman" w:cs="Times New Roman"/>
          <w:b/>
        </w:rPr>
        <w:t xml:space="preserve"> John</w:t>
      </w:r>
      <w:r w:rsidR="004006F1" w:rsidRPr="009E270A">
        <w:rPr>
          <w:rFonts w:ascii="Times New Roman" w:hAnsi="Times New Roman" w:cs="Times New Roman"/>
        </w:rPr>
        <w:t xml:space="preserve"> should begin the New Testament, not </w:t>
      </w:r>
      <w:r>
        <w:rPr>
          <w:rFonts w:ascii="Times New Roman" w:hAnsi="Times New Roman" w:cs="Times New Roman"/>
        </w:rPr>
        <w:t xml:space="preserve">the gospel of </w:t>
      </w:r>
      <w:r w:rsidRPr="002F7C64">
        <w:rPr>
          <w:rFonts w:ascii="Times New Roman" w:hAnsi="Times New Roman" w:cs="Times New Roman"/>
          <w:b/>
        </w:rPr>
        <w:t>Matthew</w:t>
      </w:r>
      <w:r w:rsidR="004006F1" w:rsidRPr="009E270A">
        <w:rPr>
          <w:rFonts w:ascii="Times New Roman" w:hAnsi="Times New Roman" w:cs="Times New Roman"/>
        </w:rPr>
        <w:t xml:space="preserve">.  </w:t>
      </w:r>
      <w:r w:rsidR="004006F1" w:rsidRPr="002F7C64">
        <w:rPr>
          <w:rFonts w:ascii="Times New Roman" w:hAnsi="Times New Roman" w:cs="Times New Roman"/>
          <w:b/>
        </w:rPr>
        <w:t>John</w:t>
      </w:r>
      <w:r w:rsidR="004006F1" w:rsidRPr="009E270A">
        <w:rPr>
          <w:rFonts w:ascii="Times New Roman" w:hAnsi="Times New Roman" w:cs="Times New Roman"/>
        </w:rPr>
        <w:t xml:space="preserve"> is the only one of the four gospels </w:t>
      </w:r>
      <w:r>
        <w:rPr>
          <w:rFonts w:ascii="Times New Roman" w:hAnsi="Times New Roman" w:cs="Times New Roman"/>
        </w:rPr>
        <w:t>that</w:t>
      </w:r>
      <w:r w:rsidR="004006F1" w:rsidRPr="009E270A">
        <w:rPr>
          <w:rFonts w:ascii="Times New Roman" w:hAnsi="Times New Roman" w:cs="Times New Roman"/>
        </w:rPr>
        <w:t xml:space="preserve"> begins and continues the same way </w:t>
      </w:r>
      <w:r w:rsidR="004006F1" w:rsidRPr="002F7C64">
        <w:rPr>
          <w:rFonts w:ascii="Times New Roman" w:hAnsi="Times New Roman" w:cs="Times New Roman"/>
          <w:b/>
        </w:rPr>
        <w:t>Genesis</w:t>
      </w:r>
      <w:r w:rsidR="004006F1" w:rsidRPr="009E270A">
        <w:rPr>
          <w:rFonts w:ascii="Times New Roman" w:hAnsi="Times New Roman" w:cs="Times New Roman"/>
        </w:rPr>
        <w:t xml:space="preserve"> begins and continues.</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first thirty-four verses of </w:t>
      </w:r>
      <w:r w:rsidRPr="002F7C64">
        <w:rPr>
          <w:rFonts w:ascii="Times New Roman" w:hAnsi="Times New Roman" w:cs="Times New Roman"/>
          <w:b/>
        </w:rPr>
        <w:t>Genesis</w:t>
      </w:r>
      <w:r w:rsidRPr="009E270A">
        <w:rPr>
          <w:rFonts w:ascii="Times New Roman" w:hAnsi="Times New Roman" w:cs="Times New Roman"/>
        </w:rPr>
        <w:t xml:space="preserve"> (</w:t>
      </w:r>
      <w:r w:rsidRPr="002F7C64">
        <w:rPr>
          <w:rFonts w:ascii="Times New Roman" w:hAnsi="Times New Roman" w:cs="Times New Roman"/>
          <w:b/>
        </w:rPr>
        <w:t>1:1-2:3</w:t>
      </w:r>
      <w:r w:rsidRPr="009E270A">
        <w:rPr>
          <w:rFonts w:ascii="Times New Roman" w:hAnsi="Times New Roman" w:cs="Times New Roman"/>
        </w:rPr>
        <w:t xml:space="preserve">) and the first sixty-two verses of </w:t>
      </w:r>
      <w:r w:rsidRPr="002A446A">
        <w:rPr>
          <w:rFonts w:ascii="Times New Roman" w:hAnsi="Times New Roman" w:cs="Times New Roman"/>
          <w:b/>
        </w:rPr>
        <w:t>John</w:t>
      </w:r>
      <w:r w:rsidRPr="009E270A">
        <w:rPr>
          <w:rFonts w:ascii="Times New Roman" w:hAnsi="Times New Roman" w:cs="Times New Roman"/>
        </w:rPr>
        <w:t xml:space="preserve"> (</w:t>
      </w:r>
      <w:r w:rsidRPr="002A446A">
        <w:rPr>
          <w:rFonts w:ascii="Times New Roman" w:hAnsi="Times New Roman" w:cs="Times New Roman"/>
          <w:b/>
        </w:rPr>
        <w:t>1:1-2:11</w:t>
      </w:r>
      <w:r w:rsidRPr="009E270A">
        <w:rPr>
          <w:rFonts w:ascii="Times New Roman" w:hAnsi="Times New Roman" w:cs="Times New Roman"/>
        </w:rPr>
        <w:t xml:space="preserve">) are parallel sections </w:t>
      </w:r>
      <w:r w:rsidR="002A446A">
        <w:rPr>
          <w:rFonts w:ascii="Times New Roman" w:hAnsi="Times New Roman" w:cs="Times New Roman"/>
        </w:rPr>
        <w:t>that</w:t>
      </w:r>
      <w:r w:rsidRPr="009E270A">
        <w:rPr>
          <w:rFonts w:ascii="Times New Roman" w:hAnsi="Times New Roman" w:cs="Times New Roman"/>
        </w:rPr>
        <w:t xml:space="preserve"> form skeletal frameworks upon which the remainder of each corresponding Testament rests.  Then continuing in each book, the remainder of each parallels the other, approaching the same subject matter from different perspectives.</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And each corresponding Testament provides all of the sinews, flesh, and skin to clothe each beginning skeletal framework, with one completely clothed skeletal framework, in the end, looking exactly like the other completely clothed skeletal framework.</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The latter would have to be the case, for it can be no other way.  There is nothing in the New Testament that is not seen in the Old Testament after some fashion.  The New is simply an opening up and unveiling of that which has lain in the bosom of the Old from the beginning.</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to illustrate the preceding, </w:t>
      </w:r>
      <w:r w:rsidRPr="009E270A">
        <w:rPr>
          <w:rFonts w:ascii="Times New Roman" w:hAnsi="Times New Roman" w:cs="Times New Roman"/>
          <w:i/>
          <w:iCs/>
        </w:rPr>
        <w:t>the Word became flesh</w:t>
      </w:r>
      <w:r w:rsidRPr="009E270A">
        <w:rPr>
          <w:rFonts w:ascii="Times New Roman" w:hAnsi="Times New Roman" w:cs="Times New Roman"/>
        </w:rPr>
        <w:t xml:space="preserve"> (</w:t>
      </w:r>
      <w:r w:rsidRPr="002A446A">
        <w:rPr>
          <w:rFonts w:ascii="Times New Roman" w:hAnsi="Times New Roman" w:cs="Times New Roman"/>
          <w:b/>
        </w:rPr>
        <w:t>John 1:1</w:t>
      </w:r>
      <w:r w:rsidRPr="009E270A">
        <w:rPr>
          <w:rFonts w:ascii="Times New Roman" w:hAnsi="Times New Roman" w:cs="Times New Roman"/>
        </w:rPr>
        <w:t xml:space="preserve">, </w:t>
      </w:r>
      <w:r w:rsidRPr="002A446A">
        <w:rPr>
          <w:rFonts w:ascii="Times New Roman" w:hAnsi="Times New Roman" w:cs="Times New Roman"/>
          <w:b/>
        </w:rPr>
        <w:t>2</w:t>
      </w:r>
      <w:r w:rsidRPr="009E270A">
        <w:rPr>
          <w:rFonts w:ascii="Times New Roman" w:hAnsi="Times New Roman" w:cs="Times New Roman"/>
        </w:rPr>
        <w:t xml:space="preserve">, </w:t>
      </w:r>
      <w:r w:rsidRPr="002A446A">
        <w:rPr>
          <w:rFonts w:ascii="Times New Roman" w:hAnsi="Times New Roman" w:cs="Times New Roman"/>
          <w:b/>
        </w:rPr>
        <w:t>14</w:t>
      </w:r>
      <w:r w:rsidRPr="009E270A">
        <w:rPr>
          <w:rFonts w:ascii="Times New Roman" w:hAnsi="Times New Roman" w:cs="Times New Roman"/>
        </w:rPr>
        <w:t xml:space="preserve">) following the completion of the Old Testament (the Word) before a single verse in the New Testament (the Word) had been penned.  And the Word </w:t>
      </w:r>
      <w:r w:rsidR="002A446A">
        <w:rPr>
          <w:rFonts w:ascii="Times New Roman" w:hAnsi="Times New Roman" w:cs="Times New Roman"/>
        </w:rPr>
        <w:t>that</w:t>
      </w:r>
      <w:r w:rsidRPr="009E270A">
        <w:rPr>
          <w:rFonts w:ascii="Times New Roman" w:hAnsi="Times New Roman" w:cs="Times New Roman"/>
        </w:rPr>
        <w:t xml:space="preserve"> became flesh could only have been </w:t>
      </w:r>
      <w:r w:rsidRPr="009E270A">
        <w:rPr>
          <w:rFonts w:ascii="Times New Roman" w:hAnsi="Times New Roman" w:cs="Times New Roman"/>
          <w:i/>
          <w:iCs/>
        </w:rPr>
        <w:t>incomplete</w:t>
      </w:r>
      <w:r w:rsidRPr="009E270A">
        <w:rPr>
          <w:rFonts w:ascii="Times New Roman" w:hAnsi="Times New Roman" w:cs="Times New Roman"/>
        </w:rPr>
        <w:t xml:space="preserve"> if any part of the subsequently penned New Testament is not seen after some fashion in the Old Testament.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i/>
          <w:iCs/>
        </w:rPr>
        <w:lastRenderedPageBreak/>
        <w:t xml:space="preserve">The Word </w:t>
      </w:r>
      <w:r w:rsidR="002A446A">
        <w:rPr>
          <w:rFonts w:ascii="Times New Roman" w:hAnsi="Times New Roman" w:cs="Times New Roman"/>
          <w:i/>
          <w:iCs/>
        </w:rPr>
        <w:t>that</w:t>
      </w:r>
      <w:r w:rsidRPr="009E270A">
        <w:rPr>
          <w:rFonts w:ascii="Times New Roman" w:hAnsi="Times New Roman" w:cs="Times New Roman"/>
          <w:i/>
          <w:iCs/>
        </w:rPr>
        <w:t xml:space="preserve"> became flesh is a manifestation in the form of flesh of either Testament</w:t>
      </w:r>
      <w:r w:rsidRPr="002A446A">
        <w:rPr>
          <w:rFonts w:ascii="Times New Roman" w:hAnsi="Times New Roman" w:cs="Times New Roman"/>
          <w:iCs/>
        </w:rPr>
        <w:t>,</w:t>
      </w:r>
      <w:r w:rsidRPr="009E270A">
        <w:rPr>
          <w:rFonts w:ascii="Times New Roman" w:hAnsi="Times New Roman" w:cs="Times New Roman"/>
          <w:i/>
          <w:iCs/>
        </w:rPr>
        <w:t xml:space="preserve"> or both Testaments together</w:t>
      </w:r>
      <w:r w:rsidRPr="002A446A">
        <w:rPr>
          <w:rFonts w:ascii="Times New Roman" w:hAnsi="Times New Roman" w:cs="Times New Roman"/>
          <w:iCs/>
        </w:rPr>
        <w:t>,</w:t>
      </w:r>
      <w:r w:rsidRPr="009E270A">
        <w:rPr>
          <w:rFonts w:ascii="Times New Roman" w:hAnsi="Times New Roman" w:cs="Times New Roman"/>
          <w:i/>
          <w:iCs/>
        </w:rPr>
        <w:t xml:space="preserve"> leaving all aspects of the skeletal frameworks beginning both Testaments the same as well</w:t>
      </w:r>
      <w:r w:rsidRPr="002A446A">
        <w:rPr>
          <w:rFonts w:ascii="Times New Roman" w:hAnsi="Times New Roman" w:cs="Times New Roman"/>
          <w:iCs/>
        </w:rPr>
        <w:t>.</w:t>
      </w:r>
    </w:p>
    <w:p w:rsidR="009D78B5" w:rsidRPr="009E270A" w:rsidRDefault="009D78B5" w:rsidP="009E270A">
      <w:pPr>
        <w:pStyle w:val="NoSpacing"/>
        <w:rPr>
          <w:rFonts w:ascii="Times New Roman" w:hAnsi="Times New Roman" w:cs="Times New Roman"/>
        </w:rPr>
      </w:pPr>
    </w:p>
    <w:p w:rsidR="004006F1" w:rsidRPr="009D78B5" w:rsidRDefault="004006F1" w:rsidP="009D78B5">
      <w:pPr>
        <w:pStyle w:val="NoSpacing"/>
        <w:ind w:left="720"/>
        <w:rPr>
          <w:rFonts w:ascii="Times New Roman" w:hAnsi="Times New Roman" w:cs="Times New Roman"/>
          <w:sz w:val="22"/>
          <w:szCs w:val="22"/>
        </w:rPr>
      </w:pPr>
      <w:r w:rsidRPr="009D78B5">
        <w:rPr>
          <w:rFonts w:ascii="Times New Roman" w:hAnsi="Times New Roman" w:cs="Times New Roman"/>
          <w:sz w:val="22"/>
          <w:szCs w:val="22"/>
        </w:rPr>
        <w:t>(For additional information on the preceding, refer to the</w:t>
      </w:r>
      <w:r w:rsidR="00B037AB">
        <w:rPr>
          <w:rFonts w:ascii="Times New Roman" w:hAnsi="Times New Roman" w:cs="Times New Roman"/>
          <w:sz w:val="22"/>
          <w:szCs w:val="22"/>
        </w:rPr>
        <w:t xml:space="preserve"> author’s </w:t>
      </w:r>
      <w:r w:rsidR="00B910CE">
        <w:rPr>
          <w:rFonts w:ascii="Times New Roman" w:hAnsi="Times New Roman" w:cs="Times New Roman"/>
          <w:sz w:val="22"/>
          <w:szCs w:val="22"/>
        </w:rPr>
        <w:t>pamphlet</w:t>
      </w:r>
      <w:r w:rsidR="00B037AB">
        <w:rPr>
          <w:rFonts w:ascii="Times New Roman" w:hAnsi="Times New Roman" w:cs="Times New Roman"/>
          <w:sz w:val="22"/>
          <w:szCs w:val="22"/>
        </w:rPr>
        <w:t xml:space="preserve">, </w:t>
      </w:r>
      <w:r w:rsidR="0049120C">
        <w:rPr>
          <w:rFonts w:ascii="Times New Roman" w:hAnsi="Times New Roman" w:cs="Times New Roman"/>
          <w:sz w:val="22"/>
          <w:szCs w:val="22"/>
          <w:u w:val="single"/>
        </w:rPr>
        <w:t>Moses</w:t>
      </w:r>
      <w:r w:rsidR="00B037AB" w:rsidRPr="00B037AB">
        <w:rPr>
          <w:rFonts w:ascii="Times New Roman" w:hAnsi="Times New Roman" w:cs="Times New Roman"/>
          <w:sz w:val="22"/>
          <w:szCs w:val="22"/>
          <w:u w:val="single"/>
        </w:rPr>
        <w:t xml:space="preserve"> and John</w:t>
      </w:r>
      <w:r w:rsidRPr="009D78B5">
        <w:rPr>
          <w:rFonts w:ascii="Times New Roman" w:hAnsi="Times New Roman" w:cs="Times New Roman"/>
          <w:sz w:val="22"/>
          <w:szCs w:val="22"/>
        </w:rPr>
        <w:t>.  As well, refer to the auth</w:t>
      </w:r>
      <w:r w:rsidR="00B037AB">
        <w:rPr>
          <w:rFonts w:ascii="Times New Roman" w:hAnsi="Times New Roman" w:cs="Times New Roman"/>
          <w:sz w:val="22"/>
          <w:szCs w:val="22"/>
        </w:rPr>
        <w:t xml:space="preserve">or's books, </w:t>
      </w:r>
      <w:r w:rsidR="00B037AB" w:rsidRPr="00B037AB">
        <w:rPr>
          <w:rFonts w:ascii="Times New Roman" w:hAnsi="Times New Roman" w:cs="Times New Roman"/>
          <w:sz w:val="22"/>
          <w:szCs w:val="22"/>
          <w:u w:val="single"/>
        </w:rPr>
        <w:t>The Study of Scripture</w:t>
      </w:r>
      <w:r w:rsidR="00B037AB">
        <w:rPr>
          <w:rFonts w:ascii="Times New Roman" w:hAnsi="Times New Roman" w:cs="Times New Roman"/>
          <w:sz w:val="22"/>
          <w:szCs w:val="22"/>
        </w:rPr>
        <w:t>, Ch. 2</w:t>
      </w:r>
      <w:r w:rsidRPr="009D78B5">
        <w:rPr>
          <w:rFonts w:ascii="Times New Roman" w:hAnsi="Times New Roman" w:cs="Times New Roman"/>
          <w:sz w:val="22"/>
          <w:szCs w:val="22"/>
        </w:rPr>
        <w:t xml:space="preserve">, “The Septenary Arrangement of Scripture,” and </w:t>
      </w:r>
      <w:r w:rsidRPr="00B037AB">
        <w:rPr>
          <w:rFonts w:ascii="Times New Roman" w:hAnsi="Times New Roman" w:cs="Times New Roman"/>
          <w:sz w:val="22"/>
          <w:szCs w:val="22"/>
          <w:u w:val="single"/>
        </w:rPr>
        <w:t>S</w:t>
      </w:r>
      <w:r w:rsidR="00B037AB" w:rsidRPr="00B037AB">
        <w:rPr>
          <w:rFonts w:ascii="Times New Roman" w:hAnsi="Times New Roman" w:cs="Times New Roman"/>
          <w:sz w:val="22"/>
          <w:szCs w:val="22"/>
          <w:u w:val="single"/>
        </w:rPr>
        <w:t>igns in</w:t>
      </w:r>
      <w:r w:rsidRPr="00B037AB">
        <w:rPr>
          <w:rFonts w:ascii="Times New Roman" w:hAnsi="Times New Roman" w:cs="Times New Roman"/>
          <w:sz w:val="22"/>
          <w:szCs w:val="22"/>
          <w:u w:val="single"/>
        </w:rPr>
        <w:t xml:space="preserve"> J</w:t>
      </w:r>
      <w:r w:rsidR="00B037AB" w:rsidRPr="00B037AB">
        <w:rPr>
          <w:rFonts w:ascii="Times New Roman" w:hAnsi="Times New Roman" w:cs="Times New Roman"/>
          <w:sz w:val="22"/>
          <w:szCs w:val="22"/>
          <w:u w:val="single"/>
        </w:rPr>
        <w:t>ohn’s</w:t>
      </w:r>
      <w:r w:rsidRPr="00B037AB">
        <w:rPr>
          <w:rFonts w:ascii="Times New Roman" w:hAnsi="Times New Roman" w:cs="Times New Roman"/>
          <w:sz w:val="22"/>
          <w:szCs w:val="22"/>
          <w:u w:val="single"/>
        </w:rPr>
        <w:t xml:space="preserve"> G</w:t>
      </w:r>
      <w:r w:rsidR="00B037AB" w:rsidRPr="00B037AB">
        <w:rPr>
          <w:rFonts w:ascii="Times New Roman" w:hAnsi="Times New Roman" w:cs="Times New Roman"/>
          <w:sz w:val="22"/>
          <w:szCs w:val="22"/>
          <w:u w:val="single"/>
        </w:rPr>
        <w:t>ospel</w:t>
      </w:r>
      <w:r w:rsidR="00B037AB">
        <w:rPr>
          <w:rFonts w:ascii="Times New Roman" w:hAnsi="Times New Roman" w:cs="Times New Roman"/>
          <w:sz w:val="22"/>
          <w:szCs w:val="22"/>
        </w:rPr>
        <w:t>, Ch. 5</w:t>
      </w:r>
      <w:r w:rsidRPr="009D78B5">
        <w:rPr>
          <w:rFonts w:ascii="Times New Roman" w:hAnsi="Times New Roman" w:cs="Times New Roman"/>
          <w:sz w:val="22"/>
          <w:szCs w:val="22"/>
        </w:rPr>
        <w:t xml:space="preserve">, “Genesis, </w:t>
      </w:r>
      <w:proofErr w:type="gramStart"/>
      <w:r w:rsidRPr="009D78B5">
        <w:rPr>
          <w:rFonts w:ascii="Times New Roman" w:hAnsi="Times New Roman" w:cs="Times New Roman"/>
          <w:sz w:val="22"/>
          <w:szCs w:val="22"/>
        </w:rPr>
        <w:t>John</w:t>
      </w:r>
      <w:proofErr w:type="gramEnd"/>
      <w:r w:rsidRPr="009D78B5">
        <w:rPr>
          <w:rFonts w:ascii="Times New Roman" w:hAnsi="Times New Roman" w:cs="Times New Roman"/>
          <w:sz w:val="22"/>
          <w:szCs w:val="22"/>
        </w:rPr>
        <w:t xml:space="preserve">.”) </w:t>
      </w:r>
    </w:p>
    <w:p w:rsidR="009D78B5" w:rsidRPr="009E270A" w:rsidRDefault="009D78B5" w:rsidP="009E270A">
      <w:pPr>
        <w:pStyle w:val="NoSpacing"/>
        <w:rPr>
          <w:rFonts w:ascii="Times New Roman" w:hAnsi="Times New Roman" w:cs="Times New Roman"/>
        </w:rPr>
      </w:pPr>
    </w:p>
    <w:p w:rsidR="000941A3" w:rsidRDefault="004006F1" w:rsidP="009E270A">
      <w:pPr>
        <w:pStyle w:val="NoSpacing"/>
        <w:rPr>
          <w:rFonts w:ascii="Times New Roman" w:hAnsi="Times New Roman" w:cs="Times New Roman"/>
        </w:rPr>
      </w:pPr>
      <w:r w:rsidRPr="009E270A">
        <w:rPr>
          <w:rFonts w:ascii="Times New Roman" w:hAnsi="Times New Roman" w:cs="Times New Roman"/>
        </w:rPr>
        <w:t xml:space="preserve">Then, beyond the preceding, it becomes evident that Scripture closes in the </w:t>
      </w:r>
      <w:r w:rsidR="000941A3">
        <w:rPr>
          <w:rFonts w:ascii="Times New Roman" w:hAnsi="Times New Roman" w:cs="Times New Roman"/>
        </w:rPr>
        <w:t>b</w:t>
      </w:r>
      <w:r w:rsidRPr="009E270A">
        <w:rPr>
          <w:rFonts w:ascii="Times New Roman" w:hAnsi="Times New Roman" w:cs="Times New Roman"/>
        </w:rPr>
        <w:t xml:space="preserve">ook of </w:t>
      </w:r>
      <w:r w:rsidRPr="000941A3">
        <w:rPr>
          <w:rFonts w:ascii="Times New Roman" w:hAnsi="Times New Roman" w:cs="Times New Roman"/>
          <w:b/>
        </w:rPr>
        <w:t>Revelation</w:t>
      </w:r>
      <w:r w:rsidRPr="009E270A">
        <w:rPr>
          <w:rFonts w:ascii="Times New Roman" w:hAnsi="Times New Roman" w:cs="Times New Roman"/>
        </w:rPr>
        <w:t xml:space="preserve"> after a similar fashion.  A skeletal framework is given in the first eight verses of that section of the book introducing events </w:t>
      </w:r>
      <w:r w:rsidR="000941A3">
        <w:rPr>
          <w:rFonts w:ascii="Times New Roman" w:hAnsi="Times New Roman" w:cs="Times New Roman"/>
        </w:rPr>
        <w:t>that</w:t>
      </w:r>
      <w:r w:rsidRPr="009E270A">
        <w:rPr>
          <w:rFonts w:ascii="Times New Roman" w:hAnsi="Times New Roman" w:cs="Times New Roman"/>
        </w:rPr>
        <w:t xml:space="preserve"> will occur during and immediately following Daniel’s unfulfilled Seventieth Week (</w:t>
      </w:r>
      <w:r w:rsidR="000941A3" w:rsidRPr="000941A3">
        <w:rPr>
          <w:rFonts w:ascii="Times New Roman" w:hAnsi="Times New Roman" w:cs="Times New Roman"/>
          <w:b/>
        </w:rPr>
        <w:t>Daniel</w:t>
      </w:r>
      <w:r w:rsidR="000941A3">
        <w:rPr>
          <w:rFonts w:ascii="Times New Roman" w:hAnsi="Times New Roman" w:cs="Times New Roman"/>
        </w:rPr>
        <w:t xml:space="preserve"> </w:t>
      </w:r>
      <w:r w:rsidRPr="000941A3">
        <w:rPr>
          <w:rFonts w:ascii="Times New Roman" w:hAnsi="Times New Roman" w:cs="Times New Roman"/>
          <w:b/>
        </w:rPr>
        <w:t>6:1-19:21</w:t>
      </w:r>
      <w:r w:rsidRPr="009E270A">
        <w:rPr>
          <w:rFonts w:ascii="Times New Roman" w:hAnsi="Times New Roman" w:cs="Times New Roman"/>
        </w:rPr>
        <w:t>), which will conclude Man’s 6,000-year Day.</w:t>
      </w:r>
    </w:p>
    <w:p w:rsidR="000941A3" w:rsidRDefault="000941A3"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That </w:t>
      </w:r>
      <w:r w:rsidR="000941A3">
        <w:rPr>
          <w:rFonts w:ascii="Times New Roman" w:hAnsi="Times New Roman" w:cs="Times New Roman"/>
        </w:rPr>
        <w:t xml:space="preserve">which is </w:t>
      </w:r>
      <w:r w:rsidRPr="009E270A">
        <w:rPr>
          <w:rFonts w:ascii="Times New Roman" w:hAnsi="Times New Roman" w:cs="Times New Roman"/>
        </w:rPr>
        <w:t>seen in these eight verses (</w:t>
      </w:r>
      <w:r w:rsidRPr="000941A3">
        <w:rPr>
          <w:rFonts w:ascii="Times New Roman" w:hAnsi="Times New Roman" w:cs="Times New Roman"/>
          <w:b/>
        </w:rPr>
        <w:t>6:1-8</w:t>
      </w:r>
      <w:r w:rsidRPr="009E270A">
        <w:rPr>
          <w:rFonts w:ascii="Times New Roman" w:hAnsi="Times New Roman" w:cs="Times New Roman"/>
        </w:rPr>
        <w:t>) — with matters stated in a very succinct manner — covers the complete scope of events occurring not only during these seven remaining years but immediately following this time as well, with all of these events then leading into the Messianic Era.</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it could only naturally follow that the remainder of the book following these eight verses, along with all preceding Scripture as a whole, could be seen </w:t>
      </w:r>
      <w:r w:rsidR="000941A3">
        <w:rPr>
          <w:rFonts w:ascii="Times New Roman" w:hAnsi="Times New Roman" w:cs="Times New Roman"/>
        </w:rPr>
        <w:t xml:space="preserve">as </w:t>
      </w:r>
      <w:r w:rsidRPr="009E270A">
        <w:rPr>
          <w:rFonts w:ascii="Times New Roman" w:hAnsi="Times New Roman" w:cs="Times New Roman"/>
        </w:rPr>
        <w:t>providing all the sinews, flesh, and skin to clothe the skeletal framework set forth at this point in this closing book of Scripture.</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These eight verses describe the actions of what is often referred to as “The four horsemen of the Apocalypse.”  And this expression has been used numerous ways over the years, even by the world at times, but invariably out of context and having little or nothing to do with that </w:t>
      </w:r>
      <w:r w:rsidR="000941A3">
        <w:rPr>
          <w:rFonts w:ascii="Times New Roman" w:hAnsi="Times New Roman" w:cs="Times New Roman"/>
        </w:rPr>
        <w:t xml:space="preserve">which is </w:t>
      </w:r>
      <w:r w:rsidRPr="009E270A">
        <w:rPr>
          <w:rFonts w:ascii="Times New Roman" w:hAnsi="Times New Roman" w:cs="Times New Roman"/>
        </w:rPr>
        <w:t>actually involved in the text.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But make no mistake about it!  These verses are not meant to be taken and used in any type</w:t>
      </w:r>
      <w:r w:rsidR="000941A3">
        <w:rPr>
          <w:rFonts w:ascii="Times New Roman" w:hAnsi="Times New Roman" w:cs="Times New Roman"/>
        </w:rPr>
        <w:t xml:space="preserve"> of</w:t>
      </w:r>
      <w:r w:rsidRPr="009E270A">
        <w:rPr>
          <w:rFonts w:ascii="Times New Roman" w:hAnsi="Times New Roman" w:cs="Times New Roman"/>
        </w:rPr>
        <w:t xml:space="preserve"> frivolous manner, no more so than are the similarly structured sections beginning both Testaments.  These verses capsulate events during the last seven years of Man’s Day, leading into Christ’s return and immediately following events, which lead into the long-awaited Messianic Era.</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proofErr w:type="gramStart"/>
      <w:r w:rsidRPr="009E270A">
        <w:rPr>
          <w:rFonts w:ascii="Times New Roman" w:hAnsi="Times New Roman" w:cs="Times New Roman"/>
        </w:rPr>
        <w:t>In plain language, as often used today, these eight verses capsulate “the end of the world as we know it.”</w:t>
      </w:r>
      <w:proofErr w:type="gramEnd"/>
      <w:r w:rsidRPr="009E270A">
        <w:rPr>
          <w:rFonts w:ascii="Times New Roman" w:hAnsi="Times New Roman" w:cs="Times New Roman"/>
        </w:rPr>
        <w:t xml:space="preserve">  And this time will end in a manner far more horrific than anything man could ever dream up in a thousand lifetimes with his horror stories, books, and movies.</w:t>
      </w:r>
    </w:p>
    <w:p w:rsidR="009D78B5" w:rsidRPr="009E270A" w:rsidRDefault="009D78B5" w:rsidP="009E270A">
      <w:pPr>
        <w:pStyle w:val="NoSpacing"/>
        <w:rPr>
          <w:rFonts w:ascii="Times New Roman" w:hAnsi="Times New Roman" w:cs="Times New Roman"/>
        </w:rPr>
      </w:pPr>
    </w:p>
    <w:p w:rsidR="004006F1" w:rsidRPr="009D78B5" w:rsidRDefault="004006F1" w:rsidP="009D78B5">
      <w:pPr>
        <w:pStyle w:val="NoSpacing"/>
        <w:ind w:left="720"/>
        <w:rPr>
          <w:rFonts w:ascii="Times New Roman" w:hAnsi="Times New Roman" w:cs="Times New Roman"/>
          <w:sz w:val="22"/>
          <w:szCs w:val="22"/>
        </w:rPr>
      </w:pPr>
      <w:r w:rsidRPr="009D78B5">
        <w:rPr>
          <w:rFonts w:ascii="Times New Roman" w:hAnsi="Times New Roman" w:cs="Times New Roman"/>
          <w:sz w:val="22"/>
          <w:szCs w:val="22"/>
        </w:rPr>
        <w:t>(</w:t>
      </w:r>
      <w:r w:rsidRPr="000941A3">
        <w:rPr>
          <w:rFonts w:ascii="Times New Roman" w:hAnsi="Times New Roman" w:cs="Times New Roman"/>
          <w:iCs/>
          <w:sz w:val="22"/>
          <w:szCs w:val="22"/>
          <w:highlight w:val="yellow"/>
        </w:rPr>
        <w:t>E.g</w:t>
      </w:r>
      <w:r w:rsidRPr="009D78B5">
        <w:rPr>
          <w:rFonts w:ascii="Times New Roman" w:hAnsi="Times New Roman" w:cs="Times New Roman"/>
          <w:i/>
          <w:iCs/>
          <w:sz w:val="22"/>
          <w:szCs w:val="22"/>
        </w:rPr>
        <w:t>.</w:t>
      </w:r>
      <w:r w:rsidRPr="009D78B5">
        <w:rPr>
          <w:rFonts w:ascii="Times New Roman" w:hAnsi="Times New Roman" w:cs="Times New Roman"/>
          <w:sz w:val="22"/>
          <w:szCs w:val="22"/>
        </w:rPr>
        <w:t>, think about something far worse than present Middle East ISIS activity, but on a worldwide scale —</w:t>
      </w:r>
      <w:r w:rsidRPr="009D78B5">
        <w:rPr>
          <w:rFonts w:ascii="Times New Roman" w:hAnsi="Times New Roman" w:cs="Times New Roman"/>
          <w:i/>
          <w:iCs/>
          <w:sz w:val="22"/>
          <w:szCs w:val="22"/>
        </w:rPr>
        <w:t xml:space="preserve"> directed primarily at the Jewish people and any who would lend aid </w:t>
      </w:r>
      <w:r w:rsidRPr="000941A3">
        <w:rPr>
          <w:rFonts w:ascii="Times New Roman" w:hAnsi="Times New Roman" w:cs="Times New Roman"/>
          <w:iCs/>
          <w:sz w:val="22"/>
          <w:szCs w:val="22"/>
        </w:rPr>
        <w:t>[</w:t>
      </w:r>
      <w:r w:rsidRPr="009D78B5">
        <w:rPr>
          <w:rFonts w:ascii="Times New Roman" w:hAnsi="Times New Roman" w:cs="Times New Roman"/>
          <w:i/>
          <w:iCs/>
          <w:sz w:val="22"/>
          <w:szCs w:val="22"/>
        </w:rPr>
        <w:t>seeking a complete destruction of the nation of Israel</w:t>
      </w:r>
      <w:r w:rsidRPr="000941A3">
        <w:rPr>
          <w:rFonts w:ascii="Times New Roman" w:hAnsi="Times New Roman" w:cs="Times New Roman"/>
          <w:iCs/>
          <w:sz w:val="22"/>
          <w:szCs w:val="22"/>
        </w:rPr>
        <w:t>,</w:t>
      </w:r>
      <w:r w:rsidRPr="009D78B5">
        <w:rPr>
          <w:rFonts w:ascii="Times New Roman" w:hAnsi="Times New Roman" w:cs="Times New Roman"/>
          <w:i/>
          <w:iCs/>
          <w:sz w:val="22"/>
          <w:szCs w:val="22"/>
        </w:rPr>
        <w:t xml:space="preserve"> every single Jew worldwide</w:t>
      </w:r>
      <w:r w:rsidRPr="000941A3">
        <w:rPr>
          <w:rFonts w:ascii="Times New Roman" w:hAnsi="Times New Roman" w:cs="Times New Roman"/>
          <w:iCs/>
          <w:sz w:val="22"/>
          <w:szCs w:val="22"/>
        </w:rPr>
        <w:t xml:space="preserve">, </w:t>
      </w:r>
      <w:r w:rsidRPr="009D78B5">
        <w:rPr>
          <w:rFonts w:ascii="Times New Roman" w:hAnsi="Times New Roman" w:cs="Times New Roman"/>
          <w:i/>
          <w:iCs/>
          <w:sz w:val="22"/>
          <w:szCs w:val="22"/>
        </w:rPr>
        <w:t xml:space="preserve">along with any Gentile who would attempt to help a Jew </w:t>
      </w:r>
      <w:r w:rsidRPr="000941A3">
        <w:rPr>
          <w:rFonts w:ascii="Times New Roman" w:hAnsi="Times New Roman" w:cs="Times New Roman"/>
          <w:iCs/>
          <w:sz w:val="22"/>
          <w:szCs w:val="22"/>
        </w:rPr>
        <w:t>(cf.</w:t>
      </w:r>
      <w:r w:rsidRPr="009D78B5">
        <w:rPr>
          <w:rFonts w:ascii="Times New Roman" w:hAnsi="Times New Roman" w:cs="Times New Roman"/>
          <w:i/>
          <w:iCs/>
          <w:sz w:val="22"/>
          <w:szCs w:val="22"/>
        </w:rPr>
        <w:t xml:space="preserve"> </w:t>
      </w:r>
      <w:r w:rsidR="002F7C64" w:rsidRPr="000941A3">
        <w:rPr>
          <w:rFonts w:ascii="Times New Roman" w:hAnsi="Times New Roman" w:cs="Times New Roman"/>
          <w:b/>
          <w:iCs/>
          <w:sz w:val="22"/>
          <w:szCs w:val="22"/>
        </w:rPr>
        <w:t>Matthew</w:t>
      </w:r>
      <w:r w:rsidRPr="000941A3">
        <w:rPr>
          <w:rFonts w:ascii="Times New Roman" w:hAnsi="Times New Roman" w:cs="Times New Roman"/>
          <w:b/>
          <w:iCs/>
          <w:sz w:val="22"/>
          <w:szCs w:val="22"/>
        </w:rPr>
        <w:t xml:space="preserve"> 25:31-46</w:t>
      </w:r>
      <w:r w:rsidRPr="000941A3">
        <w:rPr>
          <w:rFonts w:ascii="Times New Roman" w:hAnsi="Times New Roman" w:cs="Times New Roman"/>
          <w:iCs/>
          <w:sz w:val="22"/>
          <w:szCs w:val="22"/>
        </w:rPr>
        <w:t>)]</w:t>
      </w:r>
      <w:r w:rsidRPr="009D78B5">
        <w:rPr>
          <w:rFonts w:ascii="Times New Roman" w:hAnsi="Times New Roman" w:cs="Times New Roman"/>
          <w:sz w:val="22"/>
          <w:szCs w:val="22"/>
        </w:rPr>
        <w:t xml:space="preserve"> — and your thoughts will be very much in line with that which Scripture reveals about those days lying immediately ahead [</w:t>
      </w:r>
      <w:r w:rsidRPr="000941A3">
        <w:rPr>
          <w:rFonts w:ascii="Times New Roman" w:hAnsi="Times New Roman" w:cs="Times New Roman"/>
          <w:iCs/>
          <w:sz w:val="22"/>
          <w:szCs w:val="22"/>
        </w:rPr>
        <w:t>cf</w:t>
      </w:r>
      <w:r w:rsidRPr="009D78B5">
        <w:rPr>
          <w:rFonts w:ascii="Times New Roman" w:hAnsi="Times New Roman" w:cs="Times New Roman"/>
          <w:i/>
          <w:iCs/>
          <w:sz w:val="22"/>
          <w:szCs w:val="22"/>
        </w:rPr>
        <w:t xml:space="preserve">. </w:t>
      </w:r>
      <w:r w:rsidR="009D77B5" w:rsidRPr="000941A3">
        <w:rPr>
          <w:rFonts w:ascii="Times New Roman" w:hAnsi="Times New Roman" w:cs="Times New Roman"/>
          <w:b/>
          <w:sz w:val="22"/>
          <w:szCs w:val="22"/>
        </w:rPr>
        <w:t>Revelation</w:t>
      </w:r>
      <w:r w:rsidRPr="000941A3">
        <w:rPr>
          <w:rFonts w:ascii="Times New Roman" w:hAnsi="Times New Roman" w:cs="Times New Roman"/>
          <w:b/>
          <w:sz w:val="22"/>
          <w:szCs w:val="22"/>
        </w:rPr>
        <w:t xml:space="preserve"> 6:9-11</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7:9-17</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9:5</w:t>
      </w:r>
      <w:r w:rsidRPr="009D78B5">
        <w:rPr>
          <w:rFonts w:ascii="Times New Roman" w:hAnsi="Times New Roman" w:cs="Times New Roman"/>
          <w:sz w:val="22"/>
          <w:szCs w:val="22"/>
        </w:rPr>
        <w:t>,</w:t>
      </w:r>
      <w:r w:rsidRPr="000941A3">
        <w:rPr>
          <w:rFonts w:ascii="Times New Roman" w:hAnsi="Times New Roman" w:cs="Times New Roman"/>
          <w:b/>
          <w:sz w:val="22"/>
          <w:szCs w:val="22"/>
        </w:rPr>
        <w:t xml:space="preserve"> 6</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15</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18</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14:14-20</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19:17-21</w:t>
      </w:r>
      <w:r w:rsidRPr="009D78B5">
        <w:rPr>
          <w:rFonts w:ascii="Times New Roman" w:hAnsi="Times New Roman" w:cs="Times New Roman"/>
          <w:sz w:val="22"/>
          <w:szCs w:val="22"/>
        </w:rPr>
        <w:t xml:space="preserve">; </w:t>
      </w:r>
      <w:r w:rsidRPr="000941A3">
        <w:rPr>
          <w:rFonts w:ascii="Times New Roman" w:hAnsi="Times New Roman" w:cs="Times New Roman"/>
          <w:b/>
          <w:sz w:val="22"/>
          <w:szCs w:val="22"/>
        </w:rPr>
        <w:t>20:4</w:t>
      </w:r>
      <w:r w:rsidRPr="009D78B5">
        <w:rPr>
          <w:rFonts w:ascii="Times New Roman" w:hAnsi="Times New Roman" w:cs="Times New Roman"/>
          <w:sz w:val="22"/>
          <w:szCs w:val="22"/>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It will all happen, exactly as recorded!  The Prophets </w:t>
      </w:r>
      <w:r w:rsidR="000941A3">
        <w:rPr>
          <w:rFonts w:ascii="Times New Roman" w:hAnsi="Times New Roman" w:cs="Times New Roman"/>
        </w:rPr>
        <w:t>have spoken!  And John, in the b</w:t>
      </w:r>
      <w:r w:rsidRPr="009E270A">
        <w:rPr>
          <w:rFonts w:ascii="Times New Roman" w:hAnsi="Times New Roman" w:cs="Times New Roman"/>
        </w:rPr>
        <w:t xml:space="preserve">ook of </w:t>
      </w:r>
      <w:r w:rsidRPr="000941A3">
        <w:rPr>
          <w:rFonts w:ascii="Times New Roman" w:hAnsi="Times New Roman" w:cs="Times New Roman"/>
          <w:b/>
        </w:rPr>
        <w:t>Revelation</w:t>
      </w:r>
      <w:r w:rsidRPr="009E270A">
        <w:rPr>
          <w:rFonts w:ascii="Times New Roman" w:hAnsi="Times New Roman" w:cs="Times New Roman"/>
        </w:rPr>
        <w:t xml:space="preserve">, simply summarizes, in eight short verses, that which is seen time after time in the </w:t>
      </w:r>
      <w:r w:rsidRPr="009E270A">
        <w:rPr>
          <w:rFonts w:ascii="Times New Roman" w:hAnsi="Times New Roman" w:cs="Times New Roman"/>
        </w:rPr>
        <w:lastRenderedPageBreak/>
        <w:t xml:space="preserve">Old Testament and that which John goes on to detail in chapter after chapter in the </w:t>
      </w:r>
      <w:r w:rsidR="000941A3">
        <w:rPr>
          <w:rFonts w:ascii="Times New Roman" w:hAnsi="Times New Roman" w:cs="Times New Roman"/>
        </w:rPr>
        <w:t>b</w:t>
      </w:r>
      <w:r w:rsidRPr="009E270A">
        <w:rPr>
          <w:rFonts w:ascii="Times New Roman" w:hAnsi="Times New Roman" w:cs="Times New Roman"/>
        </w:rPr>
        <w:t xml:space="preserve">ook of </w:t>
      </w:r>
      <w:r w:rsidRPr="000941A3">
        <w:rPr>
          <w:rFonts w:ascii="Times New Roman" w:hAnsi="Times New Roman" w:cs="Times New Roman"/>
          <w:b/>
        </w:rPr>
        <w:t>Revelation</w:t>
      </w:r>
      <w:r w:rsidRPr="009E270A">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9D78B5">
      <w:pPr>
        <w:pStyle w:val="NoSpacing"/>
        <w:jc w:val="center"/>
        <w:rPr>
          <w:rFonts w:ascii="Times New Roman" w:hAnsi="Times New Roman" w:cs="Times New Roman"/>
        </w:rPr>
      </w:pPr>
      <w:r w:rsidRPr="009E270A">
        <w:rPr>
          <w:rFonts w:ascii="Times New Roman" w:hAnsi="Times New Roman" w:cs="Times New Roman"/>
        </w:rPr>
        <w:t xml:space="preserve">An Overview of Chapters </w:t>
      </w:r>
      <w:r w:rsidRPr="00161973">
        <w:rPr>
          <w:rFonts w:ascii="Times New Roman" w:hAnsi="Times New Roman" w:cs="Times New Roman"/>
          <w:b/>
        </w:rPr>
        <w:t>1-5</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Referencing the four horsemen of the Apocalypse, one can’t really begin at this point and properly understand what is occurring, for introductory material extending throughout five chapters precede this part of the book.  Thus, let’s look at an overview of these five chapters first, placing chapter six in its proper setting.</w:t>
      </w:r>
    </w:p>
    <w:p w:rsidR="009D78B5" w:rsidRPr="009E270A" w:rsidRDefault="009D78B5" w:rsidP="009E270A">
      <w:pPr>
        <w:pStyle w:val="NoSpacing"/>
        <w:rPr>
          <w:rFonts w:ascii="Times New Roman" w:hAnsi="Times New Roman" w:cs="Times New Roman"/>
        </w:rPr>
      </w:pPr>
    </w:p>
    <w:p w:rsidR="004006F1" w:rsidRPr="009D77B5" w:rsidRDefault="004006F1" w:rsidP="009E270A">
      <w:pPr>
        <w:pStyle w:val="NoSpacing"/>
        <w:rPr>
          <w:rFonts w:ascii="Times New Roman" w:hAnsi="Times New Roman" w:cs="Times New Roman"/>
          <w:iCs/>
        </w:rPr>
      </w:pPr>
      <w:r w:rsidRPr="009D77B5">
        <w:rPr>
          <w:rFonts w:ascii="Times New Roman" w:hAnsi="Times New Roman" w:cs="Times New Roman"/>
          <w:iCs/>
        </w:rPr>
        <w:t>1)  The Opening Verse of the Book</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To begin, note several things about the opening verse of the </w:t>
      </w:r>
      <w:r w:rsidR="00161973">
        <w:rPr>
          <w:rFonts w:ascii="Times New Roman" w:hAnsi="Times New Roman" w:cs="Times New Roman"/>
        </w:rPr>
        <w:t>b</w:t>
      </w:r>
      <w:r w:rsidRPr="009E270A">
        <w:rPr>
          <w:rFonts w:ascii="Times New Roman" w:hAnsi="Times New Roman" w:cs="Times New Roman"/>
        </w:rPr>
        <w:t xml:space="preserve">ook of </w:t>
      </w:r>
      <w:r w:rsidRPr="00161973">
        <w:rPr>
          <w:rFonts w:ascii="Times New Roman" w:hAnsi="Times New Roman" w:cs="Times New Roman"/>
          <w:b/>
        </w:rPr>
        <w:t>Revelation</w:t>
      </w:r>
      <w:r w:rsidRPr="009E270A">
        <w:rPr>
          <w:rFonts w:ascii="Times New Roman" w:hAnsi="Times New Roman" w:cs="Times New Roman"/>
        </w:rPr>
        <w:t>, which tells one what this book is about:</w:t>
      </w:r>
    </w:p>
    <w:p w:rsidR="009D78B5" w:rsidRPr="009E270A" w:rsidRDefault="009D78B5" w:rsidP="009E270A">
      <w:pPr>
        <w:pStyle w:val="NoSpacing"/>
        <w:rPr>
          <w:rFonts w:ascii="Times New Roman" w:hAnsi="Times New Roman" w:cs="Times New Roman"/>
        </w:rPr>
      </w:pPr>
    </w:p>
    <w:p w:rsidR="004006F1" w:rsidRDefault="00161973" w:rsidP="009D78B5">
      <w:pPr>
        <w:pStyle w:val="NoSpacing"/>
        <w:ind w:left="720"/>
        <w:rPr>
          <w:rFonts w:ascii="Times New Roman" w:hAnsi="Times New Roman" w:cs="Times New Roman"/>
        </w:rPr>
      </w:pPr>
      <w:r w:rsidRPr="00161973">
        <w:rPr>
          <w:rFonts w:ascii="Times New Roman" w:hAnsi="Times New Roman" w:cs="Times New Roman"/>
          <w:i/>
        </w:rPr>
        <w:t>The Revelation of Jesus Christ</w:t>
      </w:r>
      <w:r w:rsidRPr="00161973">
        <w:rPr>
          <w:rFonts w:ascii="Times New Roman" w:hAnsi="Times New Roman" w:cs="Times New Roman"/>
        </w:rPr>
        <w:t xml:space="preserve">, </w:t>
      </w:r>
      <w:r w:rsidRPr="00161973">
        <w:rPr>
          <w:rFonts w:ascii="Times New Roman" w:hAnsi="Times New Roman" w:cs="Times New Roman"/>
          <w:i/>
        </w:rPr>
        <w:t>which God gave Him to show His servants</w:t>
      </w:r>
      <w:r>
        <w:rPr>
          <w:rFonts w:ascii="Times New Roman" w:hAnsi="Times New Roman" w:cs="Times New Roman"/>
          <w:i/>
        </w:rPr>
        <w:t xml:space="preserve"> </w:t>
      </w:r>
      <w:r>
        <w:rPr>
          <w:rFonts w:ascii="Times New Roman" w:hAnsi="Times New Roman" w:cs="Times New Roman"/>
        </w:rPr>
        <w:t xml:space="preserve">— </w:t>
      </w:r>
      <w:r w:rsidRPr="00161973">
        <w:rPr>
          <w:rFonts w:ascii="Times New Roman" w:hAnsi="Times New Roman" w:cs="Times New Roman"/>
          <w:i/>
        </w:rPr>
        <w:t xml:space="preserve">things which must shortly take </w:t>
      </w:r>
      <w:proofErr w:type="gramStart"/>
      <w:r w:rsidRPr="00161973">
        <w:rPr>
          <w:rFonts w:ascii="Times New Roman" w:hAnsi="Times New Roman" w:cs="Times New Roman"/>
          <w:i/>
        </w:rPr>
        <w:t>place</w:t>
      </w:r>
      <w:r w:rsidRPr="00161973">
        <w:rPr>
          <w:rFonts w:ascii="Times New Roman" w:hAnsi="Times New Roman" w:cs="Times New Roman"/>
        </w:rPr>
        <w:t>.</w:t>
      </w:r>
      <w:proofErr w:type="gramEnd"/>
      <w:r w:rsidRPr="00161973">
        <w:rPr>
          <w:rFonts w:ascii="Times New Roman" w:hAnsi="Times New Roman" w:cs="Times New Roman"/>
        </w:rPr>
        <w:t xml:space="preserve"> </w:t>
      </w:r>
      <w:r w:rsidRPr="00161973">
        <w:rPr>
          <w:rFonts w:ascii="Times New Roman" w:hAnsi="Times New Roman" w:cs="Times New Roman"/>
          <w:i/>
        </w:rPr>
        <w:t>And He sent and signified it by His angel to His servant John</w:t>
      </w:r>
      <w:r>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9D78B5" w:rsidRDefault="004006F1" w:rsidP="009E270A">
      <w:pPr>
        <w:pStyle w:val="NoSpacing"/>
        <w:rPr>
          <w:rFonts w:ascii="Times New Roman" w:hAnsi="Times New Roman" w:cs="Times New Roman"/>
        </w:rPr>
      </w:pPr>
      <w:r w:rsidRPr="009E270A">
        <w:rPr>
          <w:rFonts w:ascii="Times New Roman" w:hAnsi="Times New Roman" w:cs="Times New Roman"/>
        </w:rPr>
        <w:t xml:space="preserve">The word “Revelation” in this verse is a translation of the Greek word </w:t>
      </w:r>
      <w:proofErr w:type="spellStart"/>
      <w:r w:rsidRPr="009E270A">
        <w:rPr>
          <w:rFonts w:ascii="Times New Roman" w:hAnsi="Times New Roman" w:cs="Times New Roman"/>
          <w:i/>
          <w:iCs/>
        </w:rPr>
        <w:t>apokalupsis</w:t>
      </w:r>
      <w:proofErr w:type="spellEnd"/>
      <w:r w:rsidRPr="00161973">
        <w:rPr>
          <w:rFonts w:ascii="Times New Roman" w:hAnsi="Times New Roman" w:cs="Times New Roman"/>
          <w:iCs/>
        </w:rPr>
        <w:t>,</w:t>
      </w:r>
      <w:r w:rsidRPr="009E270A">
        <w:rPr>
          <w:rFonts w:ascii="Times New Roman" w:hAnsi="Times New Roman" w:cs="Times New Roman"/>
        </w:rPr>
        <w:t xml:space="preserve"> which means to “disclose,” “reveal,” “uncover.”  And this word, along with its verb form (</w:t>
      </w:r>
      <w:proofErr w:type="spellStart"/>
      <w:r w:rsidRPr="009E270A">
        <w:rPr>
          <w:rFonts w:ascii="Times New Roman" w:hAnsi="Times New Roman" w:cs="Times New Roman"/>
          <w:i/>
          <w:iCs/>
        </w:rPr>
        <w:t>apokalupto</w:t>
      </w:r>
      <w:proofErr w:type="spellEnd"/>
      <w:r w:rsidRPr="009E270A">
        <w:rPr>
          <w:rFonts w:ascii="Times New Roman" w:hAnsi="Times New Roman" w:cs="Times New Roman"/>
        </w:rPr>
        <w:t xml:space="preserve">), are, together, used forty-five times in the New Testament in passages such as </w:t>
      </w:r>
      <w:r w:rsidR="009D77B5" w:rsidRPr="00161973">
        <w:rPr>
          <w:rFonts w:ascii="Times New Roman" w:hAnsi="Times New Roman" w:cs="Times New Roman"/>
          <w:b/>
        </w:rPr>
        <w:t>Romans</w:t>
      </w:r>
      <w:r w:rsidRPr="00161973">
        <w:rPr>
          <w:rFonts w:ascii="Times New Roman" w:hAnsi="Times New Roman" w:cs="Times New Roman"/>
          <w:b/>
        </w:rPr>
        <w:t xml:space="preserve"> 16:25</w:t>
      </w:r>
      <w:r w:rsidR="00161973">
        <w:rPr>
          <w:rFonts w:ascii="Times New Roman" w:hAnsi="Times New Roman" w:cs="Times New Roman"/>
        </w:rPr>
        <w:t xml:space="preserve">; </w:t>
      </w:r>
      <w:r w:rsidR="00161973" w:rsidRPr="00161973">
        <w:rPr>
          <w:rFonts w:ascii="Times New Roman" w:hAnsi="Times New Roman" w:cs="Times New Roman"/>
          <w:b/>
        </w:rPr>
        <w:t>1</w:t>
      </w:r>
      <w:r w:rsidRPr="00161973">
        <w:rPr>
          <w:rFonts w:ascii="Times New Roman" w:hAnsi="Times New Roman" w:cs="Times New Roman"/>
          <w:b/>
        </w:rPr>
        <w:t xml:space="preserve"> </w:t>
      </w:r>
      <w:r w:rsidR="009D77B5" w:rsidRPr="00161973">
        <w:rPr>
          <w:rFonts w:ascii="Times New Roman" w:hAnsi="Times New Roman" w:cs="Times New Roman"/>
          <w:b/>
        </w:rPr>
        <w:t>Corinthians</w:t>
      </w:r>
      <w:r w:rsidRPr="00161973">
        <w:rPr>
          <w:rFonts w:ascii="Times New Roman" w:hAnsi="Times New Roman" w:cs="Times New Roman"/>
          <w:b/>
        </w:rPr>
        <w:t xml:space="preserve"> 2:10</w:t>
      </w:r>
      <w:r w:rsidRPr="009E270A">
        <w:rPr>
          <w:rFonts w:ascii="Times New Roman" w:hAnsi="Times New Roman" w:cs="Times New Roman"/>
        </w:rPr>
        <w:t xml:space="preserve">; </w:t>
      </w:r>
      <w:r w:rsidR="009D77B5" w:rsidRPr="00161973">
        <w:rPr>
          <w:rFonts w:ascii="Times New Roman" w:hAnsi="Times New Roman" w:cs="Times New Roman"/>
          <w:b/>
        </w:rPr>
        <w:t>Galatians</w:t>
      </w:r>
      <w:r w:rsidRPr="00161973">
        <w:rPr>
          <w:rFonts w:ascii="Times New Roman" w:hAnsi="Times New Roman" w:cs="Times New Roman"/>
          <w:b/>
        </w:rPr>
        <w:t xml:space="preserve"> 1:12</w:t>
      </w:r>
      <w:r w:rsidRPr="009E270A">
        <w:rPr>
          <w:rFonts w:ascii="Times New Roman" w:hAnsi="Times New Roman" w:cs="Times New Roman"/>
        </w:rPr>
        <w:t xml:space="preserve">; </w:t>
      </w:r>
      <w:r w:rsidR="009D77B5" w:rsidRPr="00161973">
        <w:rPr>
          <w:rFonts w:ascii="Times New Roman" w:hAnsi="Times New Roman" w:cs="Times New Roman"/>
          <w:b/>
        </w:rPr>
        <w:t>Ephesians</w:t>
      </w:r>
      <w:r w:rsidRPr="00161973">
        <w:rPr>
          <w:rFonts w:ascii="Times New Roman" w:hAnsi="Times New Roman" w:cs="Times New Roman"/>
          <w:b/>
        </w:rPr>
        <w:t xml:space="preserve"> 3:3</w:t>
      </w:r>
      <w:r w:rsidRPr="009E270A">
        <w:rPr>
          <w:rFonts w:ascii="Times New Roman" w:hAnsi="Times New Roman" w:cs="Times New Roman"/>
        </w:rPr>
        <w:t xml:space="preserve">, </w:t>
      </w:r>
      <w:r w:rsidRPr="00161973">
        <w:rPr>
          <w:rFonts w:ascii="Times New Roman" w:hAnsi="Times New Roman" w:cs="Times New Roman"/>
          <w:b/>
        </w:rPr>
        <w:t>5</w:t>
      </w:r>
      <w:r w:rsidRPr="009E270A">
        <w:rPr>
          <w:rFonts w:ascii="Times New Roman" w:hAnsi="Times New Roman" w:cs="Times New Roman"/>
        </w:rPr>
        <w:t xml:space="preserve">; </w:t>
      </w:r>
      <w:r w:rsidR="00161973" w:rsidRPr="00161973">
        <w:rPr>
          <w:rFonts w:ascii="Times New Roman" w:hAnsi="Times New Roman" w:cs="Times New Roman"/>
          <w:b/>
        </w:rPr>
        <w:t>1</w:t>
      </w:r>
      <w:r w:rsidRPr="00161973">
        <w:rPr>
          <w:rFonts w:ascii="Times New Roman" w:hAnsi="Times New Roman" w:cs="Times New Roman"/>
          <w:b/>
        </w:rPr>
        <w:t xml:space="preserve"> Peter 1:7</w:t>
      </w:r>
      <w:r w:rsidRPr="009E270A">
        <w:rPr>
          <w:rFonts w:ascii="Times New Roman" w:hAnsi="Times New Roman" w:cs="Times New Roman"/>
        </w:rPr>
        <w:t xml:space="preserve">, </w:t>
      </w:r>
      <w:r w:rsidRPr="00161973">
        <w:rPr>
          <w:rFonts w:ascii="Times New Roman" w:hAnsi="Times New Roman" w:cs="Times New Roman"/>
          <w:b/>
        </w:rPr>
        <w:t>13</w:t>
      </w:r>
      <w:r w:rsidRPr="009E270A">
        <w:rPr>
          <w:rFonts w:ascii="Times New Roman" w:hAnsi="Times New Roman" w:cs="Times New Roman"/>
        </w:rPr>
        <w:t xml:space="preserve">; </w:t>
      </w:r>
      <w:r w:rsidRPr="00161973">
        <w:rPr>
          <w:rFonts w:ascii="Times New Roman" w:hAnsi="Times New Roman" w:cs="Times New Roman"/>
          <w:b/>
        </w:rPr>
        <w:t>4:13</w:t>
      </w:r>
      <w:r w:rsidRPr="009E270A">
        <w:rPr>
          <w:rFonts w:ascii="Times New Roman" w:hAnsi="Times New Roman" w:cs="Times New Roman"/>
        </w:rPr>
        <w:t xml:space="preserve">.  </w:t>
      </w:r>
    </w:p>
    <w:p w:rsidR="004006F1" w:rsidRPr="009E270A" w:rsidRDefault="004006F1" w:rsidP="009E270A">
      <w:pPr>
        <w:pStyle w:val="NoSpacing"/>
        <w:rPr>
          <w:rFonts w:ascii="Times New Roman" w:hAnsi="Times New Roman" w:cs="Times New Roman"/>
        </w:rPr>
      </w:pPr>
      <w:r w:rsidRPr="009E270A">
        <w:rPr>
          <w:rFonts w:ascii="Times New Roman" w:hAnsi="Times New Roman" w:cs="Times New Roman"/>
        </w:rPr>
        <w:t xml:space="preserve"> </w:t>
      </w:r>
    </w:p>
    <w:p w:rsidR="004006F1" w:rsidRDefault="00161973" w:rsidP="009E270A">
      <w:pPr>
        <w:pStyle w:val="NoSpacing"/>
        <w:rPr>
          <w:rFonts w:ascii="Times New Roman" w:hAnsi="Times New Roman" w:cs="Times New Roman"/>
        </w:rPr>
      </w:pPr>
      <w:r>
        <w:rPr>
          <w:rFonts w:ascii="Times New Roman" w:hAnsi="Times New Roman" w:cs="Times New Roman"/>
        </w:rPr>
        <w:t>The b</w:t>
      </w:r>
      <w:r w:rsidR="004006F1" w:rsidRPr="009E270A">
        <w:rPr>
          <w:rFonts w:ascii="Times New Roman" w:hAnsi="Times New Roman" w:cs="Times New Roman"/>
        </w:rPr>
        <w:t xml:space="preserve">ook of </w:t>
      </w:r>
      <w:r w:rsidR="004006F1" w:rsidRPr="00161973">
        <w:rPr>
          <w:rFonts w:ascii="Times New Roman" w:hAnsi="Times New Roman" w:cs="Times New Roman"/>
          <w:b/>
        </w:rPr>
        <w:t>Revelation</w:t>
      </w:r>
      <w:r w:rsidR="004006F1" w:rsidRPr="009E270A">
        <w:rPr>
          <w:rFonts w:ascii="Times New Roman" w:hAnsi="Times New Roman" w:cs="Times New Roman"/>
        </w:rPr>
        <w:t xml:space="preserve">, the </w:t>
      </w:r>
      <w:proofErr w:type="spellStart"/>
      <w:r w:rsidR="004006F1" w:rsidRPr="009E270A">
        <w:rPr>
          <w:rFonts w:ascii="Times New Roman" w:hAnsi="Times New Roman" w:cs="Times New Roman"/>
          <w:i/>
          <w:iCs/>
        </w:rPr>
        <w:t>Apokalupsis</w:t>
      </w:r>
      <w:proofErr w:type="spellEnd"/>
      <w:r w:rsidR="004006F1" w:rsidRPr="009E270A">
        <w:rPr>
          <w:rFonts w:ascii="Times New Roman" w:hAnsi="Times New Roman" w:cs="Times New Roman"/>
          <w:i/>
          <w:iCs/>
        </w:rPr>
        <w:t>,</w:t>
      </w:r>
      <w:r w:rsidR="004006F1" w:rsidRPr="009E270A">
        <w:rPr>
          <w:rFonts w:ascii="Times New Roman" w:hAnsi="Times New Roman" w:cs="Times New Roman"/>
        </w:rPr>
        <w:t xml:space="preserve"> the “Apocalypse,” is about </w:t>
      </w:r>
      <w:r w:rsidR="004006F1" w:rsidRPr="009E270A">
        <w:rPr>
          <w:rFonts w:ascii="Times New Roman" w:hAnsi="Times New Roman" w:cs="Times New Roman"/>
          <w:i/>
          <w:iCs/>
        </w:rPr>
        <w:t>a disclosure</w:t>
      </w:r>
      <w:r w:rsidR="004006F1" w:rsidRPr="00161973">
        <w:rPr>
          <w:rFonts w:ascii="Times New Roman" w:hAnsi="Times New Roman" w:cs="Times New Roman"/>
          <w:iCs/>
        </w:rPr>
        <w:t>,</w:t>
      </w:r>
      <w:r w:rsidR="004006F1" w:rsidRPr="009E270A">
        <w:rPr>
          <w:rFonts w:ascii="Times New Roman" w:hAnsi="Times New Roman" w:cs="Times New Roman"/>
          <w:i/>
          <w:iCs/>
        </w:rPr>
        <w:t xml:space="preserve"> an uncovering</w:t>
      </w:r>
      <w:r w:rsidR="004006F1" w:rsidRPr="00161973">
        <w:rPr>
          <w:rFonts w:ascii="Times New Roman" w:hAnsi="Times New Roman" w:cs="Times New Roman"/>
          <w:iCs/>
        </w:rPr>
        <w:t>,</w:t>
      </w:r>
      <w:r w:rsidR="004006F1" w:rsidRPr="009E270A">
        <w:rPr>
          <w:rFonts w:ascii="Times New Roman" w:hAnsi="Times New Roman" w:cs="Times New Roman"/>
          <w:i/>
          <w:iCs/>
        </w:rPr>
        <w:t xml:space="preserve"> an unveiling</w:t>
      </w:r>
      <w:r w:rsidR="004006F1" w:rsidRPr="009E270A">
        <w:rPr>
          <w:rFonts w:ascii="Times New Roman" w:hAnsi="Times New Roman" w:cs="Times New Roman"/>
        </w:rPr>
        <w:t xml:space="preserve"> of that which the Father had previously given to and would accomplish through His Son (</w:t>
      </w:r>
      <w:r w:rsidR="004006F1" w:rsidRPr="00161973">
        <w:rPr>
          <w:rFonts w:ascii="Times New Roman" w:hAnsi="Times New Roman" w:cs="Times New Roman"/>
          <w:iCs/>
        </w:rPr>
        <w:t>cf.</w:t>
      </w:r>
      <w:r w:rsidR="004006F1" w:rsidRPr="009E270A">
        <w:rPr>
          <w:rFonts w:ascii="Times New Roman" w:hAnsi="Times New Roman" w:cs="Times New Roman"/>
        </w:rPr>
        <w:t xml:space="preserve"> </w:t>
      </w:r>
      <w:r w:rsidR="004006F1" w:rsidRPr="00161973">
        <w:rPr>
          <w:rFonts w:ascii="Times New Roman" w:hAnsi="Times New Roman" w:cs="Times New Roman"/>
          <w:b/>
        </w:rPr>
        <w:t>John 3:34</w:t>
      </w:r>
      <w:r w:rsidR="004006F1" w:rsidRPr="009E270A">
        <w:rPr>
          <w:rFonts w:ascii="Times New Roman" w:hAnsi="Times New Roman" w:cs="Times New Roman"/>
        </w:rPr>
        <w:t xml:space="preserve">, </w:t>
      </w:r>
      <w:r w:rsidR="004006F1" w:rsidRPr="00161973">
        <w:rPr>
          <w:rFonts w:ascii="Times New Roman" w:hAnsi="Times New Roman" w:cs="Times New Roman"/>
          <w:b/>
        </w:rPr>
        <w:t>35</w:t>
      </w:r>
      <w:r w:rsidR="004006F1" w:rsidRPr="009E270A">
        <w:rPr>
          <w:rFonts w:ascii="Times New Roman" w:hAnsi="Times New Roman" w:cs="Times New Roman"/>
        </w:rPr>
        <w:t xml:space="preserve">; </w:t>
      </w:r>
      <w:r w:rsidR="004006F1" w:rsidRPr="00161973">
        <w:rPr>
          <w:rFonts w:ascii="Times New Roman" w:hAnsi="Times New Roman" w:cs="Times New Roman"/>
          <w:b/>
        </w:rPr>
        <w:t>5:20-22</w:t>
      </w:r>
      <w:r w:rsidR="004006F1" w:rsidRPr="009E270A">
        <w:rPr>
          <w:rFonts w:ascii="Times New Roman" w:hAnsi="Times New Roman" w:cs="Times New Roman"/>
        </w:rPr>
        <w:t xml:space="preserve">; </w:t>
      </w:r>
      <w:r w:rsidR="004006F1" w:rsidRPr="00161973">
        <w:rPr>
          <w:rFonts w:ascii="Times New Roman" w:hAnsi="Times New Roman" w:cs="Times New Roman"/>
          <w:b/>
        </w:rPr>
        <w:t>7:16</w:t>
      </w:r>
      <w:r w:rsidR="004006F1" w:rsidRPr="009E270A">
        <w:rPr>
          <w:rFonts w:ascii="Times New Roman" w:hAnsi="Times New Roman" w:cs="Times New Roman"/>
        </w:rPr>
        <w:t xml:space="preserve">; </w:t>
      </w:r>
      <w:r w:rsidR="004006F1" w:rsidRPr="00161973">
        <w:rPr>
          <w:rFonts w:ascii="Times New Roman" w:hAnsi="Times New Roman" w:cs="Times New Roman"/>
          <w:b/>
        </w:rPr>
        <w:t>8:28</w:t>
      </w:r>
      <w:r w:rsidR="004006F1" w:rsidRPr="009E270A">
        <w:rPr>
          <w:rFonts w:ascii="Times New Roman" w:hAnsi="Times New Roman" w:cs="Times New Roman"/>
        </w:rPr>
        <w:t>).  And that which the Father had previously given to and would accomplish through His Son is seen in both Old and New Testament Scripture as “all things” (</w:t>
      </w:r>
      <w:r w:rsidR="004006F1" w:rsidRPr="00161973">
        <w:rPr>
          <w:rFonts w:ascii="Times New Roman" w:hAnsi="Times New Roman" w:cs="Times New Roman"/>
          <w:iCs/>
        </w:rPr>
        <w:t>cf.</w:t>
      </w:r>
      <w:r w:rsidR="004006F1" w:rsidRPr="009E270A">
        <w:rPr>
          <w:rFonts w:ascii="Times New Roman" w:hAnsi="Times New Roman" w:cs="Times New Roman"/>
        </w:rPr>
        <w:t xml:space="preserve"> </w:t>
      </w:r>
      <w:r w:rsidR="009D77B5" w:rsidRPr="00161973">
        <w:rPr>
          <w:rFonts w:ascii="Times New Roman" w:hAnsi="Times New Roman" w:cs="Times New Roman"/>
          <w:b/>
        </w:rPr>
        <w:t>Genesis</w:t>
      </w:r>
      <w:r w:rsidR="004006F1" w:rsidRPr="00161973">
        <w:rPr>
          <w:rFonts w:ascii="Times New Roman" w:hAnsi="Times New Roman" w:cs="Times New Roman"/>
          <w:b/>
        </w:rPr>
        <w:t xml:space="preserve"> 24:36</w:t>
      </w:r>
      <w:r w:rsidR="004006F1" w:rsidRPr="009E270A">
        <w:rPr>
          <w:rFonts w:ascii="Times New Roman" w:hAnsi="Times New Roman" w:cs="Times New Roman"/>
        </w:rPr>
        <w:t xml:space="preserve">; </w:t>
      </w:r>
      <w:r w:rsidR="004006F1" w:rsidRPr="00161973">
        <w:rPr>
          <w:rFonts w:ascii="Times New Roman" w:hAnsi="Times New Roman" w:cs="Times New Roman"/>
          <w:b/>
        </w:rPr>
        <w:t>25:5</w:t>
      </w:r>
      <w:r w:rsidR="004006F1" w:rsidRPr="009E270A">
        <w:rPr>
          <w:rFonts w:ascii="Times New Roman" w:hAnsi="Times New Roman" w:cs="Times New Roman"/>
        </w:rPr>
        <w:t xml:space="preserve">; </w:t>
      </w:r>
      <w:r w:rsidR="004006F1" w:rsidRPr="00161973">
        <w:rPr>
          <w:rFonts w:ascii="Times New Roman" w:hAnsi="Times New Roman" w:cs="Times New Roman"/>
          <w:b/>
        </w:rPr>
        <w:t>John 16:15</w:t>
      </w:r>
      <w:r w:rsidR="004006F1" w:rsidRPr="009E270A">
        <w:rPr>
          <w:rFonts w:ascii="Times New Roman" w:hAnsi="Times New Roman" w:cs="Times New Roman"/>
        </w:rPr>
        <w:t xml:space="preserve">; </w:t>
      </w:r>
      <w:r w:rsidR="009D77B5" w:rsidRPr="00161973">
        <w:rPr>
          <w:rFonts w:ascii="Times New Roman" w:hAnsi="Times New Roman" w:cs="Times New Roman"/>
          <w:b/>
        </w:rPr>
        <w:t>Colossians</w:t>
      </w:r>
      <w:r w:rsidR="004006F1" w:rsidRPr="00161973">
        <w:rPr>
          <w:rFonts w:ascii="Times New Roman" w:hAnsi="Times New Roman" w:cs="Times New Roman"/>
          <w:b/>
        </w:rPr>
        <w:t xml:space="preserve"> 1:16-18</w:t>
      </w:r>
      <w:r w:rsidR="004006F1" w:rsidRPr="009E270A">
        <w:rPr>
          <w:rFonts w:ascii="Times New Roman" w:hAnsi="Times New Roman" w:cs="Times New Roman"/>
        </w:rPr>
        <w:t xml:space="preserve">; </w:t>
      </w:r>
      <w:r w:rsidR="009D77B5" w:rsidRPr="00161973">
        <w:rPr>
          <w:rFonts w:ascii="Times New Roman" w:hAnsi="Times New Roman" w:cs="Times New Roman"/>
          <w:b/>
        </w:rPr>
        <w:t>Hebrews</w:t>
      </w:r>
      <w:r w:rsidR="004006F1" w:rsidRPr="00161973">
        <w:rPr>
          <w:rFonts w:ascii="Times New Roman" w:hAnsi="Times New Roman" w:cs="Times New Roman"/>
          <w:b/>
        </w:rPr>
        <w:t xml:space="preserve"> 1:2-13</w:t>
      </w:r>
      <w:r w:rsidR="004006F1" w:rsidRPr="009E270A">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t xml:space="preserve">Then, more directly, and in the words of the book itself, that being made known pertains to </w:t>
      </w:r>
      <w:r w:rsidRPr="009E270A">
        <w:rPr>
          <w:rFonts w:ascii="Times New Roman" w:hAnsi="Times New Roman" w:cs="Times New Roman"/>
          <w:i/>
          <w:iCs/>
        </w:rPr>
        <w:t>a revelation of the Son Himself</w:t>
      </w:r>
      <w:r w:rsidRPr="00161973">
        <w:rPr>
          <w:rFonts w:ascii="Times New Roman" w:hAnsi="Times New Roman" w:cs="Times New Roman"/>
          <w:iCs/>
        </w:rPr>
        <w:t>.</w:t>
      </w:r>
      <w:r w:rsidRPr="009E270A">
        <w:rPr>
          <w:rFonts w:ascii="Times New Roman" w:hAnsi="Times New Roman" w:cs="Times New Roman"/>
        </w:rPr>
        <w:t xml:space="preserve">  This book is an opening up of that which relates </w:t>
      </w:r>
      <w:r w:rsidRPr="009E270A">
        <w:rPr>
          <w:rFonts w:ascii="Times New Roman" w:hAnsi="Times New Roman" w:cs="Times New Roman"/>
          <w:i/>
          <w:iCs/>
        </w:rPr>
        <w:t>all that the Father has given to and would accomplish through His Son</w:t>
      </w:r>
      <w:r w:rsidRPr="00161973">
        <w:rPr>
          <w:rFonts w:ascii="Times New Roman" w:hAnsi="Times New Roman" w:cs="Times New Roman"/>
          <w:iCs/>
        </w:rPr>
        <w:t xml:space="preserve">, </w:t>
      </w:r>
      <w:r w:rsidRPr="009E270A">
        <w:rPr>
          <w:rFonts w:ascii="Times New Roman" w:hAnsi="Times New Roman" w:cs="Times New Roman"/>
          <w:i/>
          <w:iCs/>
        </w:rPr>
        <w:t>revealed through a revelation of the Son Himself</w:t>
      </w:r>
      <w:r w:rsidRPr="00161973">
        <w:rPr>
          <w:rFonts w:ascii="Times New Roman" w:hAnsi="Times New Roman" w:cs="Times New Roman"/>
          <w:iCs/>
        </w:rPr>
        <w:t>.</w:t>
      </w:r>
    </w:p>
    <w:p w:rsidR="009D78B5" w:rsidRPr="009E270A" w:rsidRDefault="009D78B5" w:rsidP="009E270A">
      <w:pPr>
        <w:pStyle w:val="NoSpacing"/>
        <w:rPr>
          <w:rFonts w:ascii="Times New Roman" w:hAnsi="Times New Roman" w:cs="Times New Roman"/>
          <w:i/>
          <w:iCs/>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And the revelation of the Son, according to this opening verse, is going to be accomplished</w:t>
      </w:r>
      <w:r w:rsidR="00161973">
        <w:rPr>
          <w:rFonts w:ascii="Times New Roman" w:hAnsi="Times New Roman" w:cs="Times New Roman"/>
        </w:rPr>
        <w:t xml:space="preserve"> by and</w:t>
      </w:r>
      <w:r w:rsidRPr="009E270A">
        <w:rPr>
          <w:rFonts w:ascii="Times New Roman" w:hAnsi="Times New Roman" w:cs="Times New Roman"/>
        </w:rPr>
        <w:t xml:space="preserve"> through a specific, revealed means — </w:t>
      </w:r>
      <w:r w:rsidR="00161973">
        <w:rPr>
          <w:rFonts w:ascii="Times New Roman" w:hAnsi="Times New Roman" w:cs="Times New Roman"/>
        </w:rPr>
        <w:t xml:space="preserve">by and </w:t>
      </w:r>
      <w:r w:rsidRPr="009E270A">
        <w:rPr>
          <w:rFonts w:ascii="Times New Roman" w:hAnsi="Times New Roman" w:cs="Times New Roman"/>
        </w:rPr>
        <w:t>through revealing “</w:t>
      </w:r>
      <w:r w:rsidR="00161973" w:rsidRPr="00161973">
        <w:rPr>
          <w:rFonts w:ascii="Times New Roman" w:hAnsi="Times New Roman" w:cs="Times New Roman"/>
          <w:i/>
        </w:rPr>
        <w:t xml:space="preserve">things which must shortly </w:t>
      </w:r>
      <w:r w:rsidRPr="009E270A">
        <w:rPr>
          <w:rFonts w:ascii="Times New Roman" w:hAnsi="Times New Roman" w:cs="Times New Roman"/>
        </w:rPr>
        <w:t xml:space="preserve">[Gk., </w:t>
      </w:r>
      <w:proofErr w:type="spellStart"/>
      <w:r w:rsidRPr="009E270A">
        <w:rPr>
          <w:rFonts w:ascii="Times New Roman" w:hAnsi="Times New Roman" w:cs="Times New Roman"/>
          <w:i/>
          <w:iCs/>
        </w:rPr>
        <w:t>tachos</w:t>
      </w:r>
      <w:proofErr w:type="spellEnd"/>
      <w:r w:rsidRPr="009E270A">
        <w:rPr>
          <w:rFonts w:ascii="Times New Roman" w:hAnsi="Times New Roman" w:cs="Times New Roman"/>
          <w:i/>
          <w:iCs/>
        </w:rPr>
        <w:t xml:space="preserve">, </w:t>
      </w:r>
      <w:r w:rsidRPr="009E270A">
        <w:rPr>
          <w:rFonts w:ascii="Times New Roman" w:hAnsi="Times New Roman" w:cs="Times New Roman"/>
        </w:rPr>
        <w:t xml:space="preserve">‘quickly,’ ‘speedily’] </w:t>
      </w:r>
      <w:r w:rsidR="00161973" w:rsidRPr="00161973">
        <w:rPr>
          <w:rFonts w:ascii="Times New Roman" w:hAnsi="Times New Roman" w:cs="Times New Roman"/>
          <w:i/>
        </w:rPr>
        <w:t>take place</w:t>
      </w:r>
      <w:r w:rsidRPr="009E270A">
        <w:rPr>
          <w:rFonts w:ascii="Times New Roman" w:hAnsi="Times New Roman" w:cs="Times New Roman"/>
        </w:rPr>
        <w:t xml:space="preserve">.”  That is to say, once this revelation of the Son begins </w:t>
      </w:r>
      <w:r w:rsidR="00161973">
        <w:rPr>
          <w:rFonts w:ascii="Times New Roman" w:hAnsi="Times New Roman" w:cs="Times New Roman"/>
        </w:rPr>
        <w:t xml:space="preserve">by and </w:t>
      </w:r>
      <w:r w:rsidRPr="009E270A">
        <w:rPr>
          <w:rFonts w:ascii="Times New Roman" w:hAnsi="Times New Roman" w:cs="Times New Roman"/>
        </w:rPr>
        <w:t>through an unfolding of future events, the revelation will occur in a quick or speedy fashion — actually over time covering little more than seven years.</w:t>
      </w:r>
    </w:p>
    <w:p w:rsidR="009D78B5" w:rsidRPr="009E270A" w:rsidRDefault="009D78B5" w:rsidP="009E270A">
      <w:pPr>
        <w:pStyle w:val="NoSpacing"/>
        <w:rPr>
          <w:rFonts w:ascii="Times New Roman" w:hAnsi="Times New Roman" w:cs="Times New Roman"/>
        </w:rPr>
      </w:pPr>
    </w:p>
    <w:p w:rsidR="004006F1" w:rsidRPr="009D78B5" w:rsidRDefault="004006F1" w:rsidP="009D78B5">
      <w:pPr>
        <w:pStyle w:val="NoSpacing"/>
        <w:ind w:left="720"/>
        <w:rPr>
          <w:rFonts w:ascii="Times New Roman" w:hAnsi="Times New Roman" w:cs="Times New Roman"/>
          <w:sz w:val="22"/>
          <w:szCs w:val="22"/>
        </w:rPr>
      </w:pPr>
      <w:r w:rsidRPr="009D78B5">
        <w:rPr>
          <w:rFonts w:ascii="Times New Roman" w:hAnsi="Times New Roman" w:cs="Times New Roman"/>
          <w:sz w:val="22"/>
          <w:szCs w:val="22"/>
        </w:rPr>
        <w:t xml:space="preserve">(On the translation of </w:t>
      </w:r>
      <w:proofErr w:type="spellStart"/>
      <w:r w:rsidRPr="009D78B5">
        <w:rPr>
          <w:rFonts w:ascii="Times New Roman" w:hAnsi="Times New Roman" w:cs="Times New Roman"/>
          <w:i/>
          <w:iCs/>
          <w:sz w:val="22"/>
          <w:szCs w:val="22"/>
        </w:rPr>
        <w:t>tachos</w:t>
      </w:r>
      <w:proofErr w:type="spellEnd"/>
      <w:r w:rsidRPr="009D78B5">
        <w:rPr>
          <w:rFonts w:ascii="Times New Roman" w:hAnsi="Times New Roman" w:cs="Times New Roman"/>
          <w:sz w:val="22"/>
          <w:szCs w:val="22"/>
        </w:rPr>
        <w:t xml:space="preserve"> in the opening verse as “quickly” or “speedily,” refer to a cognate word, </w:t>
      </w:r>
      <w:proofErr w:type="spellStart"/>
      <w:r w:rsidRPr="009D78B5">
        <w:rPr>
          <w:rFonts w:ascii="Times New Roman" w:hAnsi="Times New Roman" w:cs="Times New Roman"/>
          <w:i/>
          <w:iCs/>
          <w:sz w:val="22"/>
          <w:szCs w:val="22"/>
        </w:rPr>
        <w:t>tachu</w:t>
      </w:r>
      <w:proofErr w:type="spellEnd"/>
      <w:r w:rsidRPr="009D78B5">
        <w:rPr>
          <w:rFonts w:ascii="Times New Roman" w:hAnsi="Times New Roman" w:cs="Times New Roman"/>
          <w:i/>
          <w:iCs/>
          <w:sz w:val="22"/>
          <w:szCs w:val="22"/>
        </w:rPr>
        <w:t>,</w:t>
      </w:r>
      <w:r w:rsidRPr="009D78B5">
        <w:rPr>
          <w:rFonts w:ascii="Times New Roman" w:hAnsi="Times New Roman" w:cs="Times New Roman"/>
          <w:sz w:val="22"/>
          <w:szCs w:val="22"/>
        </w:rPr>
        <w:t xml:space="preserve"> used seven times in </w:t>
      </w:r>
      <w:r w:rsidR="00BF5A7E" w:rsidRPr="00BF5A7E">
        <w:rPr>
          <w:rFonts w:ascii="Times New Roman" w:hAnsi="Times New Roman" w:cs="Times New Roman"/>
          <w:b/>
          <w:sz w:val="22"/>
          <w:szCs w:val="22"/>
        </w:rPr>
        <w:t>Revelation</w:t>
      </w:r>
      <w:r w:rsidRPr="009D78B5">
        <w:rPr>
          <w:rFonts w:ascii="Times New Roman" w:hAnsi="Times New Roman" w:cs="Times New Roman"/>
          <w:sz w:val="22"/>
          <w:szCs w:val="22"/>
        </w:rPr>
        <w:t>, translated “quickly” each time [</w:t>
      </w:r>
      <w:r w:rsidRPr="00161973">
        <w:rPr>
          <w:rFonts w:ascii="Times New Roman" w:hAnsi="Times New Roman" w:cs="Times New Roman"/>
          <w:b/>
          <w:sz w:val="22"/>
          <w:szCs w:val="22"/>
        </w:rPr>
        <w:t>2:5</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16</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3:11</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11:14</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22:7</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12</w:t>
      </w:r>
      <w:r w:rsidRPr="009D78B5">
        <w:rPr>
          <w:rFonts w:ascii="Times New Roman" w:hAnsi="Times New Roman" w:cs="Times New Roman"/>
          <w:sz w:val="22"/>
          <w:szCs w:val="22"/>
        </w:rPr>
        <w:t xml:space="preserve">, </w:t>
      </w:r>
      <w:r w:rsidRPr="00161973">
        <w:rPr>
          <w:rFonts w:ascii="Times New Roman" w:hAnsi="Times New Roman" w:cs="Times New Roman"/>
          <w:b/>
          <w:sz w:val="22"/>
          <w:szCs w:val="22"/>
        </w:rPr>
        <w:t>20</w:t>
      </w:r>
      <w:r w:rsidRPr="009D78B5">
        <w:rPr>
          <w:rFonts w:ascii="Times New Roman" w:hAnsi="Times New Roman" w:cs="Times New Roman"/>
          <w:sz w:val="22"/>
          <w:szCs w:val="22"/>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lastRenderedPageBreak/>
        <w:t xml:space="preserve">Then there is the matter of </w:t>
      </w:r>
      <w:r w:rsidRPr="009E270A">
        <w:rPr>
          <w:rFonts w:ascii="Times New Roman" w:hAnsi="Times New Roman" w:cs="Times New Roman"/>
          <w:i/>
          <w:iCs/>
        </w:rPr>
        <w:t>how</w:t>
      </w:r>
      <w:r w:rsidRPr="009E270A">
        <w:rPr>
          <w:rFonts w:ascii="Times New Roman" w:hAnsi="Times New Roman" w:cs="Times New Roman"/>
        </w:rPr>
        <w:t xml:space="preserve"> this revelation of the Son is to be given, seen through the word “</w:t>
      </w:r>
      <w:r w:rsidRPr="0049120C">
        <w:rPr>
          <w:rFonts w:ascii="Times New Roman" w:hAnsi="Times New Roman" w:cs="Times New Roman"/>
          <w:i/>
        </w:rPr>
        <w:t>signified</w:t>
      </w:r>
      <w:r w:rsidRPr="009E270A">
        <w:rPr>
          <w:rFonts w:ascii="Times New Roman" w:hAnsi="Times New Roman" w:cs="Times New Roman"/>
        </w:rPr>
        <w:t xml:space="preserve">” in the same opening verse.  This word is a translation of the Greek word </w:t>
      </w:r>
      <w:proofErr w:type="spellStart"/>
      <w:r w:rsidRPr="009E270A">
        <w:rPr>
          <w:rFonts w:ascii="Times New Roman" w:hAnsi="Times New Roman" w:cs="Times New Roman"/>
          <w:i/>
          <w:iCs/>
        </w:rPr>
        <w:t>semaino</w:t>
      </w:r>
      <w:proofErr w:type="spellEnd"/>
      <w:r w:rsidRPr="0049120C">
        <w:rPr>
          <w:rFonts w:ascii="Times New Roman" w:hAnsi="Times New Roman" w:cs="Times New Roman"/>
          <w:iCs/>
        </w:rPr>
        <w:t>,</w:t>
      </w:r>
      <w:r w:rsidRPr="009E270A">
        <w:rPr>
          <w:rFonts w:ascii="Times New Roman" w:hAnsi="Times New Roman" w:cs="Times New Roman"/>
          <w:i/>
          <w:iCs/>
        </w:rPr>
        <w:t xml:space="preserve"> </w:t>
      </w:r>
      <w:r w:rsidRPr="009E270A">
        <w:rPr>
          <w:rFonts w:ascii="Times New Roman" w:hAnsi="Times New Roman" w:cs="Times New Roman"/>
        </w:rPr>
        <w:t>which is the verb form of the word for “sign” (</w:t>
      </w:r>
      <w:proofErr w:type="spellStart"/>
      <w:r w:rsidRPr="009E270A">
        <w:rPr>
          <w:rFonts w:ascii="Times New Roman" w:hAnsi="Times New Roman" w:cs="Times New Roman"/>
          <w:i/>
          <w:iCs/>
        </w:rPr>
        <w:t>semeion</w:t>
      </w:r>
      <w:proofErr w:type="spellEnd"/>
      <w:r w:rsidRPr="009E270A">
        <w:rPr>
          <w:rFonts w:ascii="Times New Roman" w:hAnsi="Times New Roman" w:cs="Times New Roman"/>
        </w:rPr>
        <w:t xml:space="preserve">).  The Apostle John introduced, opened up, and developed matters in his gospel account through </w:t>
      </w:r>
      <w:r w:rsidRPr="009E270A">
        <w:rPr>
          <w:rFonts w:ascii="Times New Roman" w:hAnsi="Times New Roman" w:cs="Times New Roman"/>
          <w:i/>
          <w:iCs/>
        </w:rPr>
        <w:t>signs</w:t>
      </w:r>
      <w:r w:rsidRPr="0049120C">
        <w:rPr>
          <w:rFonts w:ascii="Times New Roman" w:hAnsi="Times New Roman" w:cs="Times New Roman"/>
          <w:iCs/>
        </w:rPr>
        <w:t>.</w:t>
      </w:r>
      <w:r w:rsidRPr="009E270A">
        <w:rPr>
          <w:rFonts w:ascii="Times New Roman" w:hAnsi="Times New Roman" w:cs="Times New Roman"/>
        </w:rPr>
        <w:t xml:space="preserve">  And in the </w:t>
      </w:r>
      <w:r w:rsidR="0049120C">
        <w:rPr>
          <w:rFonts w:ascii="Times New Roman" w:hAnsi="Times New Roman" w:cs="Times New Roman"/>
        </w:rPr>
        <w:t>b</w:t>
      </w:r>
      <w:r w:rsidRPr="009E270A">
        <w:rPr>
          <w:rFonts w:ascii="Times New Roman" w:hAnsi="Times New Roman" w:cs="Times New Roman"/>
        </w:rPr>
        <w:t xml:space="preserve">ook of </w:t>
      </w:r>
      <w:r w:rsidRPr="0049120C">
        <w:rPr>
          <w:rFonts w:ascii="Times New Roman" w:hAnsi="Times New Roman" w:cs="Times New Roman"/>
          <w:b/>
        </w:rPr>
        <w:t>Revelation</w:t>
      </w:r>
      <w:r w:rsidRPr="009E270A">
        <w:rPr>
          <w:rFonts w:ascii="Times New Roman" w:hAnsi="Times New Roman" w:cs="Times New Roman"/>
        </w:rPr>
        <w:t xml:space="preserve">, matters are introduced, opened up, and developed </w:t>
      </w:r>
      <w:r w:rsidRPr="009E270A">
        <w:rPr>
          <w:rFonts w:ascii="Times New Roman" w:hAnsi="Times New Roman" w:cs="Times New Roman"/>
          <w:i/>
          <w:iCs/>
        </w:rPr>
        <w:t>in a similar manner</w:t>
      </w:r>
      <w:r w:rsidRPr="0049120C">
        <w:rPr>
          <w:rFonts w:ascii="Times New Roman" w:hAnsi="Times New Roman" w:cs="Times New Roman"/>
          <w:iCs/>
        </w:rPr>
        <w:t>.</w:t>
      </w:r>
    </w:p>
    <w:p w:rsidR="009D78B5" w:rsidRPr="009E270A" w:rsidRDefault="009D78B5" w:rsidP="009E270A">
      <w:pPr>
        <w:pStyle w:val="NoSpacing"/>
        <w:rPr>
          <w:rFonts w:ascii="Times New Roman" w:hAnsi="Times New Roman" w:cs="Times New Roman"/>
          <w:i/>
          <w:iCs/>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God, throughout His revelation to man, shows an affinity for the use of </w:t>
      </w:r>
      <w:r w:rsidRPr="009E270A">
        <w:rPr>
          <w:rFonts w:ascii="Times New Roman" w:hAnsi="Times New Roman" w:cs="Times New Roman"/>
          <w:i/>
          <w:iCs/>
        </w:rPr>
        <w:t>types</w:t>
      </w:r>
      <w:r w:rsidRPr="0049120C">
        <w:rPr>
          <w:rFonts w:ascii="Times New Roman" w:hAnsi="Times New Roman" w:cs="Times New Roman"/>
          <w:iCs/>
        </w:rPr>
        <w:t>,</w:t>
      </w:r>
      <w:r w:rsidRPr="009E270A">
        <w:rPr>
          <w:rFonts w:ascii="Times New Roman" w:hAnsi="Times New Roman" w:cs="Times New Roman"/>
          <w:i/>
          <w:iCs/>
        </w:rPr>
        <w:t xml:space="preserve"> numbers</w:t>
      </w:r>
      <w:r w:rsidRPr="0049120C">
        <w:rPr>
          <w:rFonts w:ascii="Times New Roman" w:hAnsi="Times New Roman" w:cs="Times New Roman"/>
          <w:iCs/>
        </w:rPr>
        <w:t>,</w:t>
      </w:r>
      <w:r w:rsidRPr="009E270A">
        <w:rPr>
          <w:rFonts w:ascii="Times New Roman" w:hAnsi="Times New Roman" w:cs="Times New Roman"/>
          <w:i/>
          <w:iCs/>
        </w:rPr>
        <w:t xml:space="preserve"> signs</w:t>
      </w:r>
      <w:r w:rsidRPr="0049120C">
        <w:rPr>
          <w:rFonts w:ascii="Times New Roman" w:hAnsi="Times New Roman" w:cs="Times New Roman"/>
          <w:iCs/>
        </w:rPr>
        <w:t>,</w:t>
      </w:r>
      <w:r w:rsidRPr="009E270A">
        <w:rPr>
          <w:rFonts w:ascii="Times New Roman" w:hAnsi="Times New Roman" w:cs="Times New Roman"/>
        </w:rPr>
        <w:t xml:space="preserve"> and </w:t>
      </w:r>
      <w:r w:rsidRPr="009E270A">
        <w:rPr>
          <w:rFonts w:ascii="Times New Roman" w:hAnsi="Times New Roman" w:cs="Times New Roman"/>
          <w:i/>
          <w:iCs/>
        </w:rPr>
        <w:t>metaphors</w:t>
      </w:r>
      <w:r w:rsidRPr="009E270A">
        <w:rPr>
          <w:rFonts w:ascii="Times New Roman" w:hAnsi="Times New Roman" w:cs="Times New Roman"/>
        </w:rPr>
        <w:t xml:space="preserve"> to make Himself, His plans, and His purposes known.  And this must be </w:t>
      </w:r>
      <w:proofErr w:type="gramStart"/>
      <w:r w:rsidRPr="009E270A">
        <w:rPr>
          <w:rFonts w:ascii="Times New Roman" w:hAnsi="Times New Roman" w:cs="Times New Roman"/>
        </w:rPr>
        <w:t>recognized,</w:t>
      </w:r>
      <w:proofErr w:type="gramEnd"/>
      <w:r w:rsidRPr="009E270A">
        <w:rPr>
          <w:rFonts w:ascii="Times New Roman" w:hAnsi="Times New Roman" w:cs="Times New Roman"/>
        </w:rPr>
        <w:t xml:space="preserve"> else man will find himself failing to go beyond the simple letter of Scripture (</w:t>
      </w:r>
      <w:r w:rsidRPr="0049120C">
        <w:rPr>
          <w:rFonts w:ascii="Times New Roman" w:hAnsi="Times New Roman" w:cs="Times New Roman"/>
          <w:iCs/>
        </w:rPr>
        <w:t>cf.</w:t>
      </w:r>
      <w:r w:rsidR="0049120C">
        <w:rPr>
          <w:rFonts w:ascii="Times New Roman" w:hAnsi="Times New Roman" w:cs="Times New Roman"/>
        </w:rPr>
        <w:t xml:space="preserve"> </w:t>
      </w:r>
      <w:r w:rsidR="0049120C" w:rsidRPr="0049120C">
        <w:rPr>
          <w:rFonts w:ascii="Times New Roman" w:hAnsi="Times New Roman" w:cs="Times New Roman"/>
          <w:b/>
        </w:rPr>
        <w:t>2</w:t>
      </w:r>
      <w:r w:rsidRPr="0049120C">
        <w:rPr>
          <w:rFonts w:ascii="Times New Roman" w:hAnsi="Times New Roman" w:cs="Times New Roman"/>
          <w:b/>
        </w:rPr>
        <w:t xml:space="preserve"> </w:t>
      </w:r>
      <w:r w:rsidR="009D77B5" w:rsidRPr="0049120C">
        <w:rPr>
          <w:rFonts w:ascii="Times New Roman" w:hAnsi="Times New Roman" w:cs="Times New Roman"/>
          <w:b/>
        </w:rPr>
        <w:t>Corinthians</w:t>
      </w:r>
      <w:r w:rsidRPr="0049120C">
        <w:rPr>
          <w:rFonts w:ascii="Times New Roman" w:hAnsi="Times New Roman" w:cs="Times New Roman"/>
          <w:b/>
        </w:rPr>
        <w:t xml:space="preserve"> 3:6-4:6</w:t>
      </w:r>
      <w:r w:rsidRPr="009E270A">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Man, for example, will find himself understanding </w:t>
      </w:r>
      <w:r w:rsidR="0049120C" w:rsidRPr="0049120C">
        <w:rPr>
          <w:rFonts w:ascii="Times New Roman" w:hAnsi="Times New Roman" w:cs="Times New Roman"/>
          <w:i/>
        </w:rPr>
        <w:t>b</w:t>
      </w:r>
      <w:r w:rsidRPr="009E270A">
        <w:rPr>
          <w:rFonts w:ascii="Times New Roman" w:hAnsi="Times New Roman" w:cs="Times New Roman"/>
          <w:i/>
          <w:iCs/>
        </w:rPr>
        <w:t>iblical history</w:t>
      </w:r>
      <w:r w:rsidRPr="009E270A">
        <w:rPr>
          <w:rFonts w:ascii="Times New Roman" w:hAnsi="Times New Roman" w:cs="Times New Roman"/>
        </w:rPr>
        <w:t xml:space="preserve"> but failing to understand the God-designed </w:t>
      </w:r>
      <w:r w:rsidRPr="009E270A">
        <w:rPr>
          <w:rFonts w:ascii="Times New Roman" w:hAnsi="Times New Roman" w:cs="Times New Roman"/>
          <w:i/>
          <w:iCs/>
        </w:rPr>
        <w:t>typical significance</w:t>
      </w:r>
      <w:r w:rsidRPr="009E270A">
        <w:rPr>
          <w:rFonts w:ascii="Times New Roman" w:hAnsi="Times New Roman" w:cs="Times New Roman"/>
        </w:rPr>
        <w:t xml:space="preserve"> of that history.  Or if </w:t>
      </w:r>
      <w:r w:rsidRPr="009E270A">
        <w:rPr>
          <w:rFonts w:ascii="Times New Roman" w:hAnsi="Times New Roman" w:cs="Times New Roman"/>
          <w:i/>
          <w:iCs/>
        </w:rPr>
        <w:t>numbers</w:t>
      </w:r>
      <w:r w:rsidRPr="0049120C">
        <w:rPr>
          <w:rFonts w:ascii="Times New Roman" w:hAnsi="Times New Roman" w:cs="Times New Roman"/>
          <w:iCs/>
        </w:rPr>
        <w:t>,</w:t>
      </w:r>
      <w:r w:rsidRPr="009E270A">
        <w:rPr>
          <w:rFonts w:ascii="Times New Roman" w:hAnsi="Times New Roman" w:cs="Times New Roman"/>
          <w:i/>
          <w:iCs/>
        </w:rPr>
        <w:t xml:space="preserve"> signs</w:t>
      </w:r>
      <w:r w:rsidRPr="0049120C">
        <w:rPr>
          <w:rFonts w:ascii="Times New Roman" w:hAnsi="Times New Roman" w:cs="Times New Roman"/>
          <w:iCs/>
        </w:rPr>
        <w:t>,</w:t>
      </w:r>
      <w:r w:rsidRPr="009E270A">
        <w:rPr>
          <w:rFonts w:ascii="Times New Roman" w:hAnsi="Times New Roman" w:cs="Times New Roman"/>
          <w:i/>
          <w:iCs/>
        </w:rPr>
        <w:t xml:space="preserve"> </w:t>
      </w:r>
      <w:r w:rsidR="0049120C">
        <w:rPr>
          <w:rFonts w:ascii="Times New Roman" w:hAnsi="Times New Roman" w:cs="Times New Roman"/>
        </w:rPr>
        <w:t>and</w:t>
      </w:r>
      <w:r w:rsidRPr="009E270A">
        <w:rPr>
          <w:rFonts w:ascii="Times New Roman" w:hAnsi="Times New Roman" w:cs="Times New Roman"/>
        </w:rPr>
        <w:t xml:space="preserve"> </w:t>
      </w:r>
      <w:r w:rsidRPr="009E270A">
        <w:rPr>
          <w:rFonts w:ascii="Times New Roman" w:hAnsi="Times New Roman" w:cs="Times New Roman"/>
          <w:i/>
          <w:iCs/>
        </w:rPr>
        <w:t>metaphors</w:t>
      </w:r>
      <w:r w:rsidRPr="009E270A">
        <w:rPr>
          <w:rFonts w:ascii="Times New Roman" w:hAnsi="Times New Roman" w:cs="Times New Roman"/>
        </w:rPr>
        <w:t xml:space="preserve"> are used — which they often are — he will fail to understand the God-designed significance of these as well.</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At the very outset, God makes it clear that the </w:t>
      </w:r>
      <w:r w:rsidR="0049120C">
        <w:rPr>
          <w:rFonts w:ascii="Times New Roman" w:hAnsi="Times New Roman" w:cs="Times New Roman"/>
        </w:rPr>
        <w:t>b</w:t>
      </w:r>
      <w:r w:rsidRPr="009E270A">
        <w:rPr>
          <w:rFonts w:ascii="Times New Roman" w:hAnsi="Times New Roman" w:cs="Times New Roman"/>
        </w:rPr>
        <w:t xml:space="preserve">ook of </w:t>
      </w:r>
      <w:r w:rsidRPr="0049120C">
        <w:rPr>
          <w:rFonts w:ascii="Times New Roman" w:hAnsi="Times New Roman" w:cs="Times New Roman"/>
          <w:b/>
        </w:rPr>
        <w:t>Revelation</w:t>
      </w:r>
      <w:r w:rsidRPr="009E270A">
        <w:rPr>
          <w:rFonts w:ascii="Times New Roman" w:hAnsi="Times New Roman" w:cs="Times New Roman"/>
        </w:rPr>
        <w:t xml:space="preserve"> has been structured in</w:t>
      </w:r>
      <w:r w:rsidRPr="009E270A">
        <w:rPr>
          <w:rFonts w:ascii="Times New Roman" w:hAnsi="Times New Roman" w:cs="Times New Roman"/>
          <w:i/>
          <w:iCs/>
        </w:rPr>
        <w:t xml:space="preserve"> a particular manner</w:t>
      </w:r>
      <w:r w:rsidRPr="0049120C">
        <w:rPr>
          <w:rFonts w:ascii="Times New Roman" w:hAnsi="Times New Roman" w:cs="Times New Roman"/>
          <w:iCs/>
        </w:rPr>
        <w:t>,</w:t>
      </w:r>
      <w:r w:rsidRPr="0049120C">
        <w:rPr>
          <w:rFonts w:ascii="Times New Roman" w:hAnsi="Times New Roman" w:cs="Times New Roman"/>
        </w:rPr>
        <w:t xml:space="preserve"> </w:t>
      </w:r>
      <w:r w:rsidRPr="009E270A">
        <w:rPr>
          <w:rFonts w:ascii="Times New Roman" w:hAnsi="Times New Roman" w:cs="Times New Roman"/>
        </w:rPr>
        <w:t>closely related to the manner in which John was led by the Spirit to structure his gospel.</w:t>
      </w:r>
    </w:p>
    <w:p w:rsidR="009D78B5" w:rsidRPr="009E270A" w:rsidRDefault="009D78B5" w:rsidP="009E270A">
      <w:pPr>
        <w:pStyle w:val="NoSpacing"/>
        <w:rPr>
          <w:rFonts w:ascii="Times New Roman" w:hAnsi="Times New Roman" w:cs="Times New Roman"/>
        </w:rPr>
      </w:pPr>
    </w:p>
    <w:p w:rsidR="004006F1" w:rsidRDefault="0049120C" w:rsidP="009D78B5">
      <w:pPr>
        <w:pStyle w:val="NoSpacing"/>
        <w:ind w:left="720"/>
        <w:rPr>
          <w:rFonts w:ascii="Times New Roman" w:hAnsi="Times New Roman" w:cs="Times New Roman"/>
          <w:sz w:val="22"/>
          <w:szCs w:val="22"/>
        </w:rPr>
      </w:pPr>
      <w:r>
        <w:rPr>
          <w:rFonts w:ascii="Times New Roman" w:hAnsi="Times New Roman" w:cs="Times New Roman"/>
          <w:sz w:val="22"/>
          <w:szCs w:val="22"/>
        </w:rPr>
        <w:t>(The g</w:t>
      </w:r>
      <w:r w:rsidR="004006F1" w:rsidRPr="009D78B5">
        <w:rPr>
          <w:rFonts w:ascii="Times New Roman" w:hAnsi="Times New Roman" w:cs="Times New Roman"/>
          <w:sz w:val="22"/>
          <w:szCs w:val="22"/>
        </w:rPr>
        <w:t xml:space="preserve">ospel of </w:t>
      </w:r>
      <w:r w:rsidR="004006F1" w:rsidRPr="0049120C">
        <w:rPr>
          <w:rFonts w:ascii="Times New Roman" w:hAnsi="Times New Roman" w:cs="Times New Roman"/>
          <w:b/>
          <w:sz w:val="22"/>
          <w:szCs w:val="22"/>
        </w:rPr>
        <w:t>John</w:t>
      </w:r>
      <w:r w:rsidR="004006F1" w:rsidRPr="009D78B5">
        <w:rPr>
          <w:rFonts w:ascii="Times New Roman" w:hAnsi="Times New Roman" w:cs="Times New Roman"/>
          <w:sz w:val="22"/>
          <w:szCs w:val="22"/>
        </w:rPr>
        <w:t xml:space="preserve"> was built around eight signs </w:t>
      </w:r>
      <w:r>
        <w:rPr>
          <w:rFonts w:ascii="Times New Roman" w:hAnsi="Times New Roman" w:cs="Times New Roman"/>
          <w:sz w:val="22"/>
          <w:szCs w:val="22"/>
        </w:rPr>
        <w:t>that</w:t>
      </w:r>
      <w:r w:rsidR="004006F1" w:rsidRPr="009D78B5">
        <w:rPr>
          <w:rFonts w:ascii="Times New Roman" w:hAnsi="Times New Roman" w:cs="Times New Roman"/>
          <w:sz w:val="22"/>
          <w:szCs w:val="22"/>
        </w:rPr>
        <w:t xml:space="preserve"> Jesus had previously performed during His earthly ministry, and these signs were recorded and directed to the Jewish people during the time of the re</w:t>
      </w:r>
      <w:r>
        <w:rPr>
          <w:rFonts w:ascii="Times New Roman" w:hAnsi="Times New Roman" w:cs="Times New Roman"/>
          <w:sz w:val="22"/>
          <w:szCs w:val="22"/>
        </w:rPr>
        <w:t>-</w:t>
      </w:r>
      <w:r w:rsidR="004006F1" w:rsidRPr="009D78B5">
        <w:rPr>
          <w:rFonts w:ascii="Times New Roman" w:hAnsi="Times New Roman" w:cs="Times New Roman"/>
          <w:sz w:val="22"/>
          <w:szCs w:val="22"/>
        </w:rPr>
        <w:t>offer of the kingdom to Israel (which occurred between 33 AD and about 62 AD).</w:t>
      </w:r>
    </w:p>
    <w:p w:rsidR="009D78B5" w:rsidRPr="009D78B5" w:rsidRDefault="009D78B5" w:rsidP="009D78B5">
      <w:pPr>
        <w:pStyle w:val="NoSpacing"/>
        <w:ind w:left="720"/>
        <w:rPr>
          <w:rFonts w:ascii="Times New Roman" w:hAnsi="Times New Roman" w:cs="Times New Roman"/>
          <w:sz w:val="22"/>
          <w:szCs w:val="22"/>
        </w:rPr>
      </w:pPr>
    </w:p>
    <w:p w:rsidR="004006F1" w:rsidRDefault="004006F1" w:rsidP="009D78B5">
      <w:pPr>
        <w:pStyle w:val="NoSpacing"/>
        <w:ind w:left="720"/>
        <w:rPr>
          <w:rFonts w:ascii="Times New Roman" w:hAnsi="Times New Roman" w:cs="Times New Roman"/>
          <w:sz w:val="22"/>
          <w:szCs w:val="22"/>
        </w:rPr>
      </w:pPr>
      <w:r w:rsidRPr="009D78B5">
        <w:rPr>
          <w:rFonts w:ascii="Times New Roman" w:hAnsi="Times New Roman" w:cs="Times New Roman"/>
          <w:sz w:val="22"/>
          <w:szCs w:val="22"/>
        </w:rPr>
        <w:t xml:space="preserve">And the </w:t>
      </w:r>
      <w:r w:rsidR="0049120C">
        <w:rPr>
          <w:rFonts w:ascii="Times New Roman" w:hAnsi="Times New Roman" w:cs="Times New Roman"/>
          <w:sz w:val="22"/>
          <w:szCs w:val="22"/>
        </w:rPr>
        <w:t>b</w:t>
      </w:r>
      <w:r w:rsidRPr="009D78B5">
        <w:rPr>
          <w:rFonts w:ascii="Times New Roman" w:hAnsi="Times New Roman" w:cs="Times New Roman"/>
          <w:sz w:val="22"/>
          <w:szCs w:val="22"/>
        </w:rPr>
        <w:t xml:space="preserve">ook of </w:t>
      </w:r>
      <w:r w:rsidRPr="0049120C">
        <w:rPr>
          <w:rFonts w:ascii="Times New Roman" w:hAnsi="Times New Roman" w:cs="Times New Roman"/>
          <w:b/>
          <w:sz w:val="22"/>
          <w:szCs w:val="22"/>
        </w:rPr>
        <w:t>Revelation</w:t>
      </w:r>
      <w:r w:rsidRPr="009D78B5">
        <w:rPr>
          <w:rFonts w:ascii="Times New Roman" w:hAnsi="Times New Roman" w:cs="Times New Roman"/>
          <w:sz w:val="22"/>
          <w:szCs w:val="22"/>
        </w:rPr>
        <w:t xml:space="preserve"> — dealing largely with the Jewish people once again [</w:t>
      </w:r>
      <w:r w:rsidRPr="009D78B5">
        <w:rPr>
          <w:rFonts w:ascii="Times New Roman" w:hAnsi="Times New Roman" w:cs="Times New Roman"/>
          <w:i/>
          <w:iCs/>
          <w:sz w:val="22"/>
          <w:szCs w:val="22"/>
        </w:rPr>
        <w:t>exclusively</w:t>
      </w:r>
      <w:r w:rsidRPr="009D78B5">
        <w:rPr>
          <w:rFonts w:ascii="Times New Roman" w:hAnsi="Times New Roman" w:cs="Times New Roman"/>
          <w:sz w:val="22"/>
          <w:szCs w:val="22"/>
        </w:rPr>
        <w:t xml:space="preserve">, along with God’s dealings with the nations through Israel, in </w:t>
      </w:r>
      <w:r w:rsidR="009D77B5">
        <w:rPr>
          <w:rFonts w:ascii="Times New Roman" w:hAnsi="Times New Roman" w:cs="Times New Roman"/>
          <w:sz w:val="22"/>
          <w:szCs w:val="22"/>
        </w:rPr>
        <w:t>chapters</w:t>
      </w:r>
      <w:r w:rsidRPr="009D78B5">
        <w:rPr>
          <w:rFonts w:ascii="Times New Roman" w:hAnsi="Times New Roman" w:cs="Times New Roman"/>
          <w:sz w:val="22"/>
          <w:szCs w:val="22"/>
        </w:rPr>
        <w:t xml:space="preserve"> </w:t>
      </w:r>
      <w:r w:rsidRPr="0049120C">
        <w:rPr>
          <w:rFonts w:ascii="Times New Roman" w:hAnsi="Times New Roman" w:cs="Times New Roman"/>
          <w:b/>
          <w:sz w:val="22"/>
          <w:szCs w:val="22"/>
        </w:rPr>
        <w:t>6-19</w:t>
      </w:r>
      <w:r w:rsidRPr="009D78B5">
        <w:rPr>
          <w:rFonts w:ascii="Times New Roman" w:hAnsi="Times New Roman" w:cs="Times New Roman"/>
          <w:sz w:val="22"/>
          <w:szCs w:val="22"/>
        </w:rPr>
        <w:t>, covering time and events during and immediately following Daniel’s Seventieth Week] — uses the verb form of the word for “sign” at the very outset in order to reveal the manner in which this book has been structured.</w:t>
      </w:r>
    </w:p>
    <w:p w:rsidR="0049120C" w:rsidRPr="009D78B5" w:rsidRDefault="0049120C" w:rsidP="009D78B5">
      <w:pPr>
        <w:pStyle w:val="NoSpacing"/>
        <w:ind w:left="720"/>
        <w:rPr>
          <w:rFonts w:ascii="Times New Roman" w:hAnsi="Times New Roman" w:cs="Times New Roman"/>
          <w:sz w:val="22"/>
          <w:szCs w:val="22"/>
        </w:rPr>
      </w:pPr>
    </w:p>
    <w:p w:rsidR="004006F1" w:rsidRDefault="004006F1" w:rsidP="009D78B5">
      <w:pPr>
        <w:pStyle w:val="NoSpacing"/>
        <w:ind w:left="720"/>
        <w:rPr>
          <w:rFonts w:ascii="Times New Roman" w:hAnsi="Times New Roman" w:cs="Times New Roman"/>
          <w:sz w:val="22"/>
          <w:szCs w:val="22"/>
        </w:rPr>
      </w:pPr>
      <w:r w:rsidRPr="009D78B5">
        <w:rPr>
          <w:rFonts w:ascii="Times New Roman" w:hAnsi="Times New Roman" w:cs="Times New Roman"/>
          <w:sz w:val="22"/>
          <w:szCs w:val="22"/>
        </w:rPr>
        <w:t xml:space="preserve">To understand how the word </w:t>
      </w:r>
      <w:proofErr w:type="spellStart"/>
      <w:r w:rsidRPr="009D78B5">
        <w:rPr>
          <w:rFonts w:ascii="Times New Roman" w:hAnsi="Times New Roman" w:cs="Times New Roman"/>
          <w:i/>
          <w:iCs/>
          <w:sz w:val="22"/>
          <w:szCs w:val="22"/>
        </w:rPr>
        <w:t>semaino</w:t>
      </w:r>
      <w:proofErr w:type="spellEnd"/>
      <w:r w:rsidRPr="009D78B5">
        <w:rPr>
          <w:rFonts w:ascii="Times New Roman" w:hAnsi="Times New Roman" w:cs="Times New Roman"/>
          <w:sz w:val="22"/>
          <w:szCs w:val="22"/>
        </w:rPr>
        <w:t>, translated “</w:t>
      </w:r>
      <w:r w:rsidRPr="0049120C">
        <w:rPr>
          <w:rFonts w:ascii="Times New Roman" w:hAnsi="Times New Roman" w:cs="Times New Roman"/>
          <w:i/>
          <w:sz w:val="22"/>
          <w:szCs w:val="22"/>
        </w:rPr>
        <w:t>signified</w:t>
      </w:r>
      <w:r w:rsidRPr="009D78B5">
        <w:rPr>
          <w:rFonts w:ascii="Times New Roman" w:hAnsi="Times New Roman" w:cs="Times New Roman"/>
          <w:sz w:val="22"/>
          <w:szCs w:val="22"/>
        </w:rPr>
        <w:t xml:space="preserve">,” is used introducing the </w:t>
      </w:r>
      <w:r w:rsidR="0049120C">
        <w:rPr>
          <w:rFonts w:ascii="Times New Roman" w:hAnsi="Times New Roman" w:cs="Times New Roman"/>
          <w:sz w:val="22"/>
          <w:szCs w:val="22"/>
        </w:rPr>
        <w:t>b</w:t>
      </w:r>
      <w:r w:rsidRPr="009D78B5">
        <w:rPr>
          <w:rFonts w:ascii="Times New Roman" w:hAnsi="Times New Roman" w:cs="Times New Roman"/>
          <w:sz w:val="22"/>
          <w:szCs w:val="22"/>
        </w:rPr>
        <w:t xml:space="preserve">ook of </w:t>
      </w:r>
      <w:r w:rsidRPr="0049120C">
        <w:rPr>
          <w:rFonts w:ascii="Times New Roman" w:hAnsi="Times New Roman" w:cs="Times New Roman"/>
          <w:b/>
          <w:sz w:val="22"/>
          <w:szCs w:val="22"/>
        </w:rPr>
        <w:t>Revelation</w:t>
      </w:r>
      <w:r w:rsidRPr="009D78B5">
        <w:rPr>
          <w:rFonts w:ascii="Times New Roman" w:hAnsi="Times New Roman" w:cs="Times New Roman"/>
          <w:sz w:val="22"/>
          <w:szCs w:val="22"/>
        </w:rPr>
        <w:t xml:space="preserve">, note how John uses this same word three times in his gospel, in </w:t>
      </w:r>
      <w:r w:rsidRPr="0049120C">
        <w:rPr>
          <w:rFonts w:ascii="Times New Roman" w:hAnsi="Times New Roman" w:cs="Times New Roman"/>
          <w:b/>
          <w:sz w:val="22"/>
          <w:szCs w:val="22"/>
        </w:rPr>
        <w:t>John 12:33</w:t>
      </w:r>
      <w:r w:rsidRPr="009D78B5">
        <w:rPr>
          <w:rFonts w:ascii="Times New Roman" w:hAnsi="Times New Roman" w:cs="Times New Roman"/>
          <w:sz w:val="22"/>
          <w:szCs w:val="22"/>
        </w:rPr>
        <w:t xml:space="preserve">; </w:t>
      </w:r>
      <w:r w:rsidRPr="0049120C">
        <w:rPr>
          <w:rFonts w:ascii="Times New Roman" w:hAnsi="Times New Roman" w:cs="Times New Roman"/>
          <w:b/>
          <w:sz w:val="22"/>
          <w:szCs w:val="22"/>
        </w:rPr>
        <w:t>18:32</w:t>
      </w:r>
      <w:r w:rsidRPr="009D78B5">
        <w:rPr>
          <w:rFonts w:ascii="Times New Roman" w:hAnsi="Times New Roman" w:cs="Times New Roman"/>
          <w:sz w:val="22"/>
          <w:szCs w:val="22"/>
        </w:rPr>
        <w:t xml:space="preserve">; </w:t>
      </w:r>
      <w:r w:rsidRPr="0049120C">
        <w:rPr>
          <w:rFonts w:ascii="Times New Roman" w:hAnsi="Times New Roman" w:cs="Times New Roman"/>
          <w:b/>
          <w:sz w:val="22"/>
          <w:szCs w:val="22"/>
        </w:rPr>
        <w:t>21:19</w:t>
      </w:r>
      <w:r w:rsidRPr="009D78B5">
        <w:rPr>
          <w:rFonts w:ascii="Times New Roman" w:hAnsi="Times New Roman" w:cs="Times New Roman"/>
          <w:sz w:val="22"/>
          <w:szCs w:val="22"/>
        </w:rPr>
        <w:t xml:space="preserve">.  The context leading into each verse provides an illustrative statement </w:t>
      </w:r>
      <w:r w:rsidR="0049120C">
        <w:rPr>
          <w:rFonts w:ascii="Times New Roman" w:hAnsi="Times New Roman" w:cs="Times New Roman"/>
          <w:sz w:val="22"/>
          <w:szCs w:val="22"/>
        </w:rPr>
        <w:t>that</w:t>
      </w:r>
      <w:r w:rsidRPr="009D78B5">
        <w:rPr>
          <w:rFonts w:ascii="Times New Roman" w:hAnsi="Times New Roman" w:cs="Times New Roman"/>
          <w:sz w:val="22"/>
          <w:szCs w:val="22"/>
        </w:rPr>
        <w:t xml:space="preserve"> allows that</w:t>
      </w:r>
      <w:r w:rsidR="0049120C">
        <w:rPr>
          <w:rFonts w:ascii="Times New Roman" w:hAnsi="Times New Roman" w:cs="Times New Roman"/>
          <w:sz w:val="22"/>
          <w:szCs w:val="22"/>
        </w:rPr>
        <w:t xml:space="preserve"> which is</w:t>
      </w:r>
      <w:r w:rsidRPr="009D78B5">
        <w:rPr>
          <w:rFonts w:ascii="Times New Roman" w:hAnsi="Times New Roman" w:cs="Times New Roman"/>
          <w:sz w:val="22"/>
          <w:szCs w:val="22"/>
        </w:rPr>
        <w:t xml:space="preserve"> stated in the verse to be understood.  Note the first of these three usages, within context:</w:t>
      </w:r>
    </w:p>
    <w:p w:rsidR="009D78B5" w:rsidRPr="009D78B5" w:rsidRDefault="009D78B5" w:rsidP="009D78B5">
      <w:pPr>
        <w:pStyle w:val="NoSpacing"/>
        <w:ind w:left="720"/>
        <w:rPr>
          <w:rFonts w:ascii="Times New Roman" w:hAnsi="Times New Roman" w:cs="Times New Roman"/>
          <w:sz w:val="22"/>
          <w:szCs w:val="22"/>
        </w:rPr>
      </w:pPr>
    </w:p>
    <w:p w:rsidR="004006F1" w:rsidRPr="009D78B5" w:rsidRDefault="004006F1" w:rsidP="009D78B5">
      <w:pPr>
        <w:pStyle w:val="NoSpacing"/>
        <w:ind w:left="1440"/>
        <w:rPr>
          <w:rFonts w:ascii="Times New Roman" w:hAnsi="Times New Roman" w:cs="Times New Roman"/>
          <w:sz w:val="22"/>
          <w:szCs w:val="22"/>
        </w:rPr>
      </w:pPr>
      <w:r w:rsidRPr="009D78B5">
        <w:rPr>
          <w:rFonts w:ascii="Times New Roman" w:hAnsi="Times New Roman" w:cs="Times New Roman"/>
          <w:sz w:val="22"/>
          <w:szCs w:val="22"/>
        </w:rPr>
        <w:t>“</w:t>
      </w:r>
      <w:r w:rsidR="0049120C" w:rsidRPr="0049120C">
        <w:rPr>
          <w:rFonts w:ascii="Times New Roman" w:hAnsi="Times New Roman" w:cs="Times New Roman"/>
          <w:i/>
          <w:sz w:val="22"/>
          <w:szCs w:val="22"/>
        </w:rPr>
        <w:t>And I, if I am lifted up from the earth</w:t>
      </w:r>
      <w:r w:rsidR="0049120C" w:rsidRPr="0049120C">
        <w:rPr>
          <w:rFonts w:ascii="Times New Roman" w:hAnsi="Times New Roman" w:cs="Times New Roman"/>
          <w:sz w:val="22"/>
          <w:szCs w:val="22"/>
        </w:rPr>
        <w:t xml:space="preserve">, </w:t>
      </w:r>
      <w:r w:rsidR="0049120C" w:rsidRPr="0049120C">
        <w:rPr>
          <w:rFonts w:ascii="Times New Roman" w:hAnsi="Times New Roman" w:cs="Times New Roman"/>
          <w:i/>
          <w:sz w:val="22"/>
          <w:szCs w:val="22"/>
        </w:rPr>
        <w:t xml:space="preserve">will draw all peoples to </w:t>
      </w:r>
      <w:proofErr w:type="gramStart"/>
      <w:r w:rsidR="0049120C" w:rsidRPr="0049120C">
        <w:rPr>
          <w:rFonts w:ascii="Times New Roman" w:hAnsi="Times New Roman" w:cs="Times New Roman"/>
          <w:i/>
          <w:sz w:val="22"/>
          <w:szCs w:val="22"/>
        </w:rPr>
        <w:t>Myself</w:t>
      </w:r>
      <w:proofErr w:type="gramEnd"/>
      <w:r w:rsidR="0049120C" w:rsidRPr="0049120C">
        <w:rPr>
          <w:rFonts w:ascii="Times New Roman" w:hAnsi="Times New Roman" w:cs="Times New Roman"/>
          <w:sz w:val="22"/>
          <w:szCs w:val="22"/>
        </w:rPr>
        <w:t>.</w:t>
      </w:r>
      <w:r w:rsidR="0049120C">
        <w:rPr>
          <w:rFonts w:ascii="Times New Roman" w:hAnsi="Times New Roman" w:cs="Times New Roman"/>
          <w:sz w:val="22"/>
          <w:szCs w:val="22"/>
        </w:rPr>
        <w:t>”</w:t>
      </w:r>
      <w:r w:rsidRPr="009D78B5">
        <w:rPr>
          <w:rFonts w:ascii="Times New Roman" w:hAnsi="Times New Roman" w:cs="Times New Roman"/>
          <w:sz w:val="22"/>
          <w:szCs w:val="22"/>
        </w:rPr>
        <w:t xml:space="preserve">  </w:t>
      </w:r>
      <w:r w:rsidRPr="0049120C">
        <w:rPr>
          <w:rFonts w:ascii="Times New Roman" w:hAnsi="Times New Roman" w:cs="Times New Roman"/>
          <w:i/>
          <w:sz w:val="22"/>
          <w:szCs w:val="22"/>
        </w:rPr>
        <w:t>This he said</w:t>
      </w:r>
      <w:r w:rsidRPr="009D78B5">
        <w:rPr>
          <w:rFonts w:ascii="Times New Roman" w:hAnsi="Times New Roman" w:cs="Times New Roman"/>
          <w:sz w:val="22"/>
          <w:szCs w:val="22"/>
        </w:rPr>
        <w:t xml:space="preserve">, </w:t>
      </w:r>
      <w:r w:rsidRPr="0049120C">
        <w:rPr>
          <w:rFonts w:ascii="Times New Roman" w:hAnsi="Times New Roman" w:cs="Times New Roman"/>
          <w:i/>
          <w:sz w:val="22"/>
          <w:szCs w:val="22"/>
        </w:rPr>
        <w:t>signifying</w:t>
      </w:r>
      <w:r w:rsidRPr="009D78B5">
        <w:rPr>
          <w:rFonts w:ascii="Times New Roman" w:hAnsi="Times New Roman" w:cs="Times New Roman"/>
          <w:sz w:val="22"/>
          <w:szCs w:val="22"/>
        </w:rPr>
        <w:t xml:space="preserve"> [from </w:t>
      </w:r>
      <w:proofErr w:type="spellStart"/>
      <w:r w:rsidRPr="009D78B5">
        <w:rPr>
          <w:rFonts w:ascii="Times New Roman" w:hAnsi="Times New Roman" w:cs="Times New Roman"/>
          <w:i/>
          <w:iCs/>
          <w:sz w:val="22"/>
          <w:szCs w:val="22"/>
        </w:rPr>
        <w:t>semaino</w:t>
      </w:r>
      <w:proofErr w:type="spellEnd"/>
      <w:r w:rsidR="0049120C">
        <w:rPr>
          <w:rFonts w:ascii="Times New Roman" w:hAnsi="Times New Roman" w:cs="Times New Roman"/>
          <w:sz w:val="22"/>
          <w:szCs w:val="22"/>
        </w:rPr>
        <w:t xml:space="preserve">] </w:t>
      </w:r>
      <w:r w:rsidR="0049120C" w:rsidRPr="0049120C">
        <w:rPr>
          <w:rFonts w:ascii="Times New Roman" w:hAnsi="Times New Roman" w:cs="Times New Roman"/>
          <w:i/>
          <w:sz w:val="22"/>
          <w:szCs w:val="22"/>
        </w:rPr>
        <w:t>what death he would die</w:t>
      </w:r>
      <w:r w:rsidR="0049120C">
        <w:rPr>
          <w:rFonts w:ascii="Times New Roman" w:hAnsi="Times New Roman" w:cs="Times New Roman"/>
          <w:sz w:val="22"/>
          <w:szCs w:val="22"/>
        </w:rPr>
        <w:t>. [</w:t>
      </w:r>
      <w:r w:rsidR="0049120C" w:rsidRPr="0049120C">
        <w:rPr>
          <w:rFonts w:ascii="Times New Roman" w:hAnsi="Times New Roman" w:cs="Times New Roman"/>
          <w:b/>
          <w:sz w:val="22"/>
          <w:szCs w:val="22"/>
        </w:rPr>
        <w:t>John 12: 32</w:t>
      </w:r>
      <w:r w:rsidR="0049120C">
        <w:rPr>
          <w:rFonts w:ascii="Times New Roman" w:hAnsi="Times New Roman" w:cs="Times New Roman"/>
          <w:sz w:val="22"/>
          <w:szCs w:val="22"/>
        </w:rPr>
        <w:t xml:space="preserve">, </w:t>
      </w:r>
      <w:r w:rsidR="0049120C" w:rsidRPr="0049120C">
        <w:rPr>
          <w:rFonts w:ascii="Times New Roman" w:hAnsi="Times New Roman" w:cs="Times New Roman"/>
          <w:b/>
          <w:sz w:val="22"/>
          <w:szCs w:val="22"/>
        </w:rPr>
        <w:t>33</w:t>
      </w:r>
      <w:r w:rsidR="0049120C">
        <w:rPr>
          <w:rFonts w:ascii="Times New Roman" w:hAnsi="Times New Roman" w:cs="Times New Roman"/>
          <w:sz w:val="22"/>
          <w:szCs w:val="22"/>
        </w:rPr>
        <w:t>]</w:t>
      </w:r>
      <w:r w:rsidRPr="009D78B5">
        <w:rPr>
          <w:rFonts w:ascii="Times New Roman" w:hAnsi="Times New Roman" w:cs="Times New Roman"/>
          <w:sz w:val="22"/>
          <w:szCs w:val="22"/>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Aside from </w:t>
      </w:r>
      <w:r w:rsidR="009D77B5" w:rsidRPr="0049120C">
        <w:rPr>
          <w:rFonts w:ascii="Times New Roman" w:hAnsi="Times New Roman" w:cs="Times New Roman"/>
          <w:b/>
        </w:rPr>
        <w:t>Revelation</w:t>
      </w:r>
      <w:r w:rsidRPr="0049120C">
        <w:rPr>
          <w:rFonts w:ascii="Times New Roman" w:hAnsi="Times New Roman" w:cs="Times New Roman"/>
          <w:b/>
        </w:rPr>
        <w:t xml:space="preserve"> 1:1</w:t>
      </w:r>
      <w:r w:rsidRPr="009E270A">
        <w:rPr>
          <w:rFonts w:ascii="Times New Roman" w:hAnsi="Times New Roman" w:cs="Times New Roman"/>
        </w:rPr>
        <w:t xml:space="preserve"> and the three verses in </w:t>
      </w:r>
      <w:r w:rsidR="00E4028A">
        <w:rPr>
          <w:rFonts w:ascii="Times New Roman" w:hAnsi="Times New Roman" w:cs="Times New Roman"/>
        </w:rPr>
        <w:t xml:space="preserve">the gospel of </w:t>
      </w:r>
      <w:r w:rsidRPr="00E4028A">
        <w:rPr>
          <w:rFonts w:ascii="Times New Roman" w:hAnsi="Times New Roman" w:cs="Times New Roman"/>
          <w:b/>
        </w:rPr>
        <w:t>John</w:t>
      </w:r>
      <w:r w:rsidRPr="009E270A">
        <w:rPr>
          <w:rFonts w:ascii="Times New Roman" w:hAnsi="Times New Roman" w:cs="Times New Roman"/>
        </w:rPr>
        <w:t xml:space="preserve">, the only other usages of the word </w:t>
      </w:r>
      <w:proofErr w:type="spellStart"/>
      <w:r w:rsidRPr="009E270A">
        <w:rPr>
          <w:rFonts w:ascii="Times New Roman" w:hAnsi="Times New Roman" w:cs="Times New Roman"/>
          <w:i/>
          <w:iCs/>
        </w:rPr>
        <w:t>semaino</w:t>
      </w:r>
      <w:proofErr w:type="spellEnd"/>
      <w:r w:rsidRPr="009E270A">
        <w:rPr>
          <w:rFonts w:ascii="Times New Roman" w:hAnsi="Times New Roman" w:cs="Times New Roman"/>
        </w:rPr>
        <w:t xml:space="preserve"> in the New Testament are in </w:t>
      </w:r>
      <w:r w:rsidRPr="00E4028A">
        <w:rPr>
          <w:rFonts w:ascii="Times New Roman" w:hAnsi="Times New Roman" w:cs="Times New Roman"/>
          <w:b/>
        </w:rPr>
        <w:t>Acts 11:28</w:t>
      </w:r>
      <w:r w:rsidRPr="009E270A">
        <w:rPr>
          <w:rFonts w:ascii="Times New Roman" w:hAnsi="Times New Roman" w:cs="Times New Roman"/>
        </w:rPr>
        <w:t xml:space="preserve">; </w:t>
      </w:r>
      <w:r w:rsidRPr="00E4028A">
        <w:rPr>
          <w:rFonts w:ascii="Times New Roman" w:hAnsi="Times New Roman" w:cs="Times New Roman"/>
          <w:b/>
        </w:rPr>
        <w:t>25:27</w:t>
      </w:r>
      <w:r w:rsidRPr="009E270A">
        <w:rPr>
          <w:rFonts w:ascii="Times New Roman" w:hAnsi="Times New Roman" w:cs="Times New Roman"/>
        </w:rPr>
        <w:t>.  And the same thought is set forth through the use of the word in these two passages, though the illustrative statement is inferred in the first usage.</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Thus, “</w:t>
      </w:r>
      <w:r w:rsidRPr="00E4028A">
        <w:rPr>
          <w:rFonts w:ascii="Times New Roman" w:hAnsi="Times New Roman" w:cs="Times New Roman"/>
          <w:i/>
        </w:rPr>
        <w:t>signified</w:t>
      </w:r>
      <w:r w:rsidRPr="009E270A">
        <w:rPr>
          <w:rFonts w:ascii="Times New Roman" w:hAnsi="Times New Roman" w:cs="Times New Roman"/>
        </w:rPr>
        <w:t>,” a translation of</w:t>
      </w:r>
      <w:r w:rsidRPr="009E270A">
        <w:rPr>
          <w:rFonts w:ascii="Times New Roman" w:hAnsi="Times New Roman" w:cs="Times New Roman"/>
          <w:i/>
          <w:iCs/>
        </w:rPr>
        <w:t xml:space="preserve"> </w:t>
      </w:r>
      <w:proofErr w:type="spellStart"/>
      <w:r w:rsidRPr="009E270A">
        <w:rPr>
          <w:rFonts w:ascii="Times New Roman" w:hAnsi="Times New Roman" w:cs="Times New Roman"/>
          <w:i/>
          <w:iCs/>
        </w:rPr>
        <w:t>semaino</w:t>
      </w:r>
      <w:proofErr w:type="spellEnd"/>
      <w:r w:rsidRPr="00E4028A">
        <w:rPr>
          <w:rFonts w:ascii="Times New Roman" w:hAnsi="Times New Roman" w:cs="Times New Roman"/>
          <w:iCs/>
        </w:rPr>
        <w:t>,</w:t>
      </w:r>
      <w:r w:rsidRPr="009E270A">
        <w:rPr>
          <w:rFonts w:ascii="Times New Roman" w:hAnsi="Times New Roman" w:cs="Times New Roman"/>
        </w:rPr>
        <w:t xml:space="preserve"> has to do with making something known through a manner </w:t>
      </w:r>
      <w:r w:rsidR="00E4028A">
        <w:rPr>
          <w:rFonts w:ascii="Times New Roman" w:hAnsi="Times New Roman" w:cs="Times New Roman"/>
        </w:rPr>
        <w:t>that</w:t>
      </w:r>
      <w:r w:rsidRPr="009E270A">
        <w:rPr>
          <w:rFonts w:ascii="Times New Roman" w:hAnsi="Times New Roman" w:cs="Times New Roman"/>
        </w:rPr>
        <w:t xml:space="preserve"> carries the reader </w:t>
      </w:r>
      <w:r w:rsidRPr="009E270A">
        <w:rPr>
          <w:rFonts w:ascii="Times New Roman" w:hAnsi="Times New Roman" w:cs="Times New Roman"/>
          <w:i/>
          <w:iCs/>
        </w:rPr>
        <w:t>from a somewhat indirect means to a direct means</w:t>
      </w:r>
      <w:r w:rsidRPr="00E4028A">
        <w:rPr>
          <w:rFonts w:ascii="Times New Roman" w:hAnsi="Times New Roman" w:cs="Times New Roman"/>
          <w:iCs/>
        </w:rPr>
        <w:t>,</w:t>
      </w:r>
      <w:r w:rsidRPr="009E270A">
        <w:rPr>
          <w:rFonts w:ascii="Times New Roman" w:hAnsi="Times New Roman" w:cs="Times New Roman"/>
          <w:i/>
          <w:iCs/>
        </w:rPr>
        <w:t xml:space="preserve"> using an illustrative statement as a means of explaining a matter.</w:t>
      </w:r>
      <w:r w:rsidRPr="009E270A">
        <w:rPr>
          <w:rFonts w:ascii="Times New Roman" w:hAnsi="Times New Roman" w:cs="Times New Roman"/>
        </w:rPr>
        <w:t xml:space="preserve">  And this is seen accomplished in the </w:t>
      </w:r>
      <w:r w:rsidR="00E4028A">
        <w:rPr>
          <w:rFonts w:ascii="Times New Roman" w:hAnsi="Times New Roman" w:cs="Times New Roman"/>
        </w:rPr>
        <w:t>b</w:t>
      </w:r>
      <w:r w:rsidRPr="009E270A">
        <w:rPr>
          <w:rFonts w:ascii="Times New Roman" w:hAnsi="Times New Roman" w:cs="Times New Roman"/>
        </w:rPr>
        <w:t xml:space="preserve">ook of </w:t>
      </w:r>
      <w:r w:rsidRPr="00E4028A">
        <w:rPr>
          <w:rFonts w:ascii="Times New Roman" w:hAnsi="Times New Roman" w:cs="Times New Roman"/>
          <w:b/>
        </w:rPr>
        <w:t>Revelation</w:t>
      </w:r>
      <w:r w:rsidRPr="009E270A">
        <w:rPr>
          <w:rFonts w:ascii="Times New Roman" w:hAnsi="Times New Roman" w:cs="Times New Roman"/>
        </w:rPr>
        <w:t xml:space="preserve"> centrally </w:t>
      </w:r>
      <w:r w:rsidR="00E4028A">
        <w:rPr>
          <w:rFonts w:ascii="Times New Roman" w:hAnsi="Times New Roman" w:cs="Times New Roman"/>
        </w:rPr>
        <w:t xml:space="preserve">by and </w:t>
      </w:r>
      <w:r w:rsidRPr="009E270A">
        <w:rPr>
          <w:rFonts w:ascii="Times New Roman" w:hAnsi="Times New Roman" w:cs="Times New Roman"/>
        </w:rPr>
        <w:t xml:space="preserve">through the use of numerous </w:t>
      </w:r>
      <w:r w:rsidRPr="009E270A">
        <w:rPr>
          <w:rFonts w:ascii="Times New Roman" w:hAnsi="Times New Roman" w:cs="Times New Roman"/>
          <w:i/>
          <w:iCs/>
        </w:rPr>
        <w:t>numbers</w:t>
      </w:r>
      <w:r w:rsidRPr="009E270A">
        <w:rPr>
          <w:rFonts w:ascii="Times New Roman" w:hAnsi="Times New Roman" w:cs="Times New Roman"/>
        </w:rPr>
        <w:t xml:space="preserve"> and </w:t>
      </w:r>
      <w:r w:rsidRPr="009E270A">
        <w:rPr>
          <w:rFonts w:ascii="Times New Roman" w:hAnsi="Times New Roman" w:cs="Times New Roman"/>
          <w:i/>
          <w:iCs/>
        </w:rPr>
        <w:t>metaphors</w:t>
      </w:r>
      <w:r w:rsidRPr="00E4028A">
        <w:rPr>
          <w:rFonts w:ascii="Times New Roman" w:hAnsi="Times New Roman" w:cs="Times New Roman"/>
          <w:iCs/>
        </w:rPr>
        <w:t>,</w:t>
      </w:r>
      <w:r w:rsidRPr="00E4028A">
        <w:rPr>
          <w:rFonts w:ascii="Times New Roman" w:hAnsi="Times New Roman" w:cs="Times New Roman"/>
        </w:rPr>
        <w:t xml:space="preserve"> </w:t>
      </w:r>
      <w:r w:rsidRPr="009E270A">
        <w:rPr>
          <w:rFonts w:ascii="Times New Roman" w:hAnsi="Times New Roman" w:cs="Times New Roman"/>
        </w:rPr>
        <w:t xml:space="preserve">though </w:t>
      </w:r>
      <w:r w:rsidRPr="009E270A">
        <w:rPr>
          <w:rFonts w:ascii="Times New Roman" w:hAnsi="Times New Roman" w:cs="Times New Roman"/>
          <w:i/>
          <w:iCs/>
        </w:rPr>
        <w:t>other illustrative means</w:t>
      </w:r>
      <w:r w:rsidRPr="009E270A">
        <w:rPr>
          <w:rFonts w:ascii="Times New Roman" w:hAnsi="Times New Roman" w:cs="Times New Roman"/>
        </w:rPr>
        <w:t xml:space="preserve"> are used as well.  And all illustrative means of this nature in the </w:t>
      </w:r>
      <w:r w:rsidRPr="009E270A">
        <w:rPr>
          <w:rFonts w:ascii="Times New Roman" w:hAnsi="Times New Roman" w:cs="Times New Roman"/>
        </w:rPr>
        <w:lastRenderedPageBreak/>
        <w:t>book are</w:t>
      </w:r>
      <w:proofErr w:type="gramStart"/>
      <w:r w:rsidRPr="009E270A">
        <w:rPr>
          <w:rFonts w:ascii="Times New Roman" w:hAnsi="Times New Roman" w:cs="Times New Roman"/>
        </w:rPr>
        <w:t>,</w:t>
      </w:r>
      <w:proofErr w:type="gramEnd"/>
      <w:r w:rsidRPr="009E270A">
        <w:rPr>
          <w:rFonts w:ascii="Times New Roman" w:hAnsi="Times New Roman" w:cs="Times New Roman"/>
        </w:rPr>
        <w:t xml:space="preserve"> they would have to be, in line with the meaning of the word </w:t>
      </w:r>
      <w:proofErr w:type="spellStart"/>
      <w:r w:rsidRPr="009E270A">
        <w:rPr>
          <w:rFonts w:ascii="Times New Roman" w:hAnsi="Times New Roman" w:cs="Times New Roman"/>
          <w:i/>
          <w:iCs/>
        </w:rPr>
        <w:t>semaino</w:t>
      </w:r>
      <w:proofErr w:type="spellEnd"/>
      <w:r w:rsidRPr="009E270A">
        <w:rPr>
          <w:rFonts w:ascii="Times New Roman" w:hAnsi="Times New Roman" w:cs="Times New Roman"/>
        </w:rPr>
        <w:t xml:space="preserve"> and the manner in which this word is used elsewhere in the New Testament.</w:t>
      </w:r>
    </w:p>
    <w:p w:rsidR="009D78B5" w:rsidRPr="009E270A" w:rsidRDefault="009D78B5" w:rsidP="009E270A">
      <w:pPr>
        <w:pStyle w:val="NoSpacing"/>
        <w:rPr>
          <w:rFonts w:ascii="Times New Roman" w:hAnsi="Times New Roman" w:cs="Times New Roman"/>
        </w:rPr>
      </w:pPr>
    </w:p>
    <w:p w:rsidR="004006F1" w:rsidRPr="009D77B5" w:rsidRDefault="004006F1" w:rsidP="009E270A">
      <w:pPr>
        <w:pStyle w:val="NoSpacing"/>
        <w:rPr>
          <w:rFonts w:ascii="Times New Roman" w:hAnsi="Times New Roman" w:cs="Times New Roman"/>
          <w:iCs/>
        </w:rPr>
      </w:pPr>
      <w:r w:rsidRPr="009D77B5">
        <w:rPr>
          <w:rFonts w:ascii="Times New Roman" w:hAnsi="Times New Roman" w:cs="Times New Roman"/>
          <w:iCs/>
        </w:rPr>
        <w:t>2)  The Opening Five Chapters of the Book</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Following introductory statements (</w:t>
      </w:r>
      <w:r w:rsidRPr="00E62D8B">
        <w:rPr>
          <w:rFonts w:ascii="Times New Roman" w:hAnsi="Times New Roman" w:cs="Times New Roman"/>
          <w:iCs/>
        </w:rPr>
        <w:t>e.g</w:t>
      </w:r>
      <w:r w:rsidRPr="009E270A">
        <w:rPr>
          <w:rFonts w:ascii="Times New Roman" w:hAnsi="Times New Roman" w:cs="Times New Roman"/>
          <w:i/>
          <w:iCs/>
        </w:rPr>
        <w:t>.</w:t>
      </w:r>
      <w:r w:rsidRPr="009E270A">
        <w:rPr>
          <w:rFonts w:ascii="Times New Roman" w:hAnsi="Times New Roman" w:cs="Times New Roman"/>
        </w:rPr>
        <w:t>, as previously discussed, the first verse of this book, relating both the subject matter of the book and the manner in which the book has been structured), the book opens with the removal of the Church at the end of the dispensation (with all Christians throughout the 2,000-year dispensation seen removed and in Christ’s presence in heaven [the dead raised and removed with the living]).</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This is what </w:t>
      </w:r>
      <w:r w:rsidR="009D77B5" w:rsidRPr="00E62D8B">
        <w:rPr>
          <w:rFonts w:ascii="Times New Roman" w:hAnsi="Times New Roman" w:cs="Times New Roman"/>
          <w:b/>
        </w:rPr>
        <w:t>Revelation</w:t>
      </w:r>
      <w:r w:rsidRPr="00E62D8B">
        <w:rPr>
          <w:rFonts w:ascii="Times New Roman" w:hAnsi="Times New Roman" w:cs="Times New Roman"/>
          <w:b/>
        </w:rPr>
        <w:t xml:space="preserve"> 1:10ff</w:t>
      </w:r>
      <w:r w:rsidRPr="009E270A">
        <w:rPr>
          <w:rFonts w:ascii="Times New Roman" w:hAnsi="Times New Roman" w:cs="Times New Roman"/>
        </w:rPr>
        <w:t xml:space="preserve"> depicts:</w:t>
      </w:r>
    </w:p>
    <w:p w:rsidR="009D78B5" w:rsidRPr="009E270A" w:rsidRDefault="009D78B5" w:rsidP="009E270A">
      <w:pPr>
        <w:pStyle w:val="NoSpacing"/>
        <w:rPr>
          <w:rFonts w:ascii="Times New Roman" w:hAnsi="Times New Roman" w:cs="Times New Roman"/>
        </w:rPr>
      </w:pPr>
    </w:p>
    <w:p w:rsidR="004006F1" w:rsidRDefault="004006F1" w:rsidP="009D78B5">
      <w:pPr>
        <w:pStyle w:val="NoSpacing"/>
        <w:ind w:left="720"/>
        <w:rPr>
          <w:rFonts w:ascii="Times New Roman" w:hAnsi="Times New Roman" w:cs="Times New Roman"/>
        </w:rPr>
      </w:pPr>
      <w:r w:rsidRPr="00E62D8B">
        <w:rPr>
          <w:rFonts w:ascii="Times New Roman" w:hAnsi="Times New Roman" w:cs="Times New Roman"/>
          <w:i/>
        </w:rPr>
        <w:t>I was</w:t>
      </w:r>
      <w:r w:rsidR="00E62D8B">
        <w:rPr>
          <w:rFonts w:ascii="Times New Roman" w:hAnsi="Times New Roman" w:cs="Times New Roman"/>
        </w:rPr>
        <w:t xml:space="preserve"> [I became</w:t>
      </w:r>
      <w:r w:rsidRPr="009E270A">
        <w:rPr>
          <w:rFonts w:ascii="Times New Roman" w:hAnsi="Times New Roman" w:cs="Times New Roman"/>
        </w:rPr>
        <w:t xml:space="preserve">] </w:t>
      </w:r>
      <w:r w:rsidRPr="00E62D8B">
        <w:rPr>
          <w:rFonts w:ascii="Times New Roman" w:hAnsi="Times New Roman" w:cs="Times New Roman"/>
          <w:i/>
        </w:rPr>
        <w:t>in the spirit on the Lord</w:t>
      </w:r>
      <w:r w:rsidRPr="009E270A">
        <w:rPr>
          <w:rFonts w:ascii="Times New Roman" w:hAnsi="Times New Roman" w:cs="Times New Roman"/>
        </w:rPr>
        <w:t>’</w:t>
      </w:r>
      <w:r w:rsidRPr="00E62D8B">
        <w:rPr>
          <w:rFonts w:ascii="Times New Roman" w:hAnsi="Times New Roman" w:cs="Times New Roman"/>
          <w:i/>
        </w:rPr>
        <w:t>s Day</w:t>
      </w:r>
      <w:r w:rsidRPr="009E270A">
        <w:rPr>
          <w:rFonts w:ascii="Times New Roman" w:hAnsi="Times New Roman" w:cs="Times New Roman"/>
        </w:rPr>
        <w:t xml:space="preserve"> [the Day of the Lord], </w:t>
      </w:r>
      <w:r w:rsidR="00E62D8B" w:rsidRPr="00E62D8B">
        <w:rPr>
          <w:rFonts w:ascii="Times New Roman" w:hAnsi="Times New Roman" w:cs="Times New Roman"/>
          <w:i/>
        </w:rPr>
        <w:t>and I heard behind me a loud voice</w:t>
      </w:r>
      <w:r w:rsidR="00E62D8B" w:rsidRPr="00E62D8B">
        <w:rPr>
          <w:rFonts w:ascii="Times New Roman" w:hAnsi="Times New Roman" w:cs="Times New Roman"/>
        </w:rPr>
        <w:t xml:space="preserve">, </w:t>
      </w:r>
      <w:r w:rsidR="00E62D8B" w:rsidRPr="00E62D8B">
        <w:rPr>
          <w:rFonts w:ascii="Times New Roman" w:hAnsi="Times New Roman" w:cs="Times New Roman"/>
          <w:i/>
        </w:rPr>
        <w:t>as of a trumpet</w:t>
      </w:r>
      <w:r w:rsidR="00E62D8B">
        <w:rPr>
          <w:rFonts w:ascii="Times New Roman" w:hAnsi="Times New Roman" w:cs="Times New Roman"/>
        </w:rPr>
        <w:t xml:space="preserve"> . . . </w:t>
      </w:r>
    </w:p>
    <w:p w:rsidR="009D78B5" w:rsidRPr="009E270A" w:rsidRDefault="009D78B5" w:rsidP="009D78B5">
      <w:pPr>
        <w:pStyle w:val="NoSpacing"/>
        <w:ind w:left="720"/>
        <w:rPr>
          <w:rFonts w:ascii="Times New Roman" w:hAnsi="Times New Roman" w:cs="Times New Roman"/>
        </w:rPr>
      </w:pPr>
    </w:p>
    <w:p w:rsidR="004006F1" w:rsidRDefault="00E62D8B" w:rsidP="009D78B5">
      <w:pPr>
        <w:pStyle w:val="NoSpacing"/>
        <w:ind w:left="720"/>
        <w:rPr>
          <w:rFonts w:ascii="Times New Roman" w:hAnsi="Times New Roman" w:cs="Times New Roman"/>
        </w:rPr>
      </w:pPr>
      <w:r w:rsidRPr="00E62D8B">
        <w:rPr>
          <w:rFonts w:ascii="Times New Roman" w:hAnsi="Times New Roman" w:cs="Times New Roman"/>
          <w:i/>
        </w:rPr>
        <w:t>Then I turned to see the voice that spoke with me</w:t>
      </w:r>
      <w:r w:rsidRPr="00E62D8B">
        <w:rPr>
          <w:rFonts w:ascii="Times New Roman" w:hAnsi="Times New Roman" w:cs="Times New Roman"/>
        </w:rPr>
        <w:t xml:space="preserve">. </w:t>
      </w:r>
      <w:r w:rsidRPr="00E62D8B">
        <w:rPr>
          <w:rFonts w:ascii="Times New Roman" w:hAnsi="Times New Roman" w:cs="Times New Roman"/>
          <w:i/>
        </w:rPr>
        <w:t>And having turned I saw seven golden lampstands</w:t>
      </w:r>
      <w:r w:rsidRPr="00E62D8B">
        <w:rPr>
          <w:rFonts w:ascii="Times New Roman" w:hAnsi="Times New Roman" w:cs="Times New Roman"/>
        </w:rPr>
        <w:t xml:space="preserve"> </w:t>
      </w:r>
      <w:r>
        <w:rPr>
          <w:rFonts w:ascii="Times New Roman" w:hAnsi="Times New Roman" w:cs="Times New Roman"/>
        </w:rPr>
        <w:t>[the seven c</w:t>
      </w:r>
      <w:r w:rsidR="004006F1" w:rsidRPr="009E270A">
        <w:rPr>
          <w:rFonts w:ascii="Times New Roman" w:hAnsi="Times New Roman" w:cs="Times New Roman"/>
        </w:rPr>
        <w:t xml:space="preserve">hurches in </w:t>
      </w:r>
      <w:r w:rsidR="009D77B5">
        <w:rPr>
          <w:rFonts w:ascii="Times New Roman" w:hAnsi="Times New Roman" w:cs="Times New Roman"/>
        </w:rPr>
        <w:t>chapters</w:t>
      </w:r>
      <w:r w:rsidR="004006F1" w:rsidRPr="009E270A">
        <w:rPr>
          <w:rFonts w:ascii="Times New Roman" w:hAnsi="Times New Roman" w:cs="Times New Roman"/>
        </w:rPr>
        <w:t xml:space="preserve"> </w:t>
      </w:r>
      <w:r w:rsidR="004006F1" w:rsidRPr="00E62D8B">
        <w:rPr>
          <w:rFonts w:ascii="Times New Roman" w:hAnsi="Times New Roman" w:cs="Times New Roman"/>
          <w:b/>
        </w:rPr>
        <w:t>2</w:t>
      </w:r>
      <w:r w:rsidR="004006F1" w:rsidRPr="009E270A">
        <w:rPr>
          <w:rFonts w:ascii="Times New Roman" w:hAnsi="Times New Roman" w:cs="Times New Roman"/>
        </w:rPr>
        <w:t xml:space="preserve">, </w:t>
      </w:r>
      <w:r w:rsidR="004006F1" w:rsidRPr="00E62D8B">
        <w:rPr>
          <w:rFonts w:ascii="Times New Roman" w:hAnsi="Times New Roman" w:cs="Times New Roman"/>
          <w:b/>
        </w:rPr>
        <w:t xml:space="preserve">3 </w:t>
      </w:r>
      <w:r w:rsidR="004006F1" w:rsidRPr="009E270A">
        <w:rPr>
          <w:rFonts w:ascii="Times New Roman" w:hAnsi="Times New Roman" w:cs="Times New Roman"/>
        </w:rPr>
        <w:t xml:space="preserve">(v. </w:t>
      </w:r>
      <w:r w:rsidR="004006F1" w:rsidRPr="00E62D8B">
        <w:rPr>
          <w:rFonts w:ascii="Times New Roman" w:hAnsi="Times New Roman" w:cs="Times New Roman"/>
          <w:b/>
        </w:rPr>
        <w:t>20</w:t>
      </w:r>
      <w:r w:rsidR="004006F1" w:rsidRPr="009E270A">
        <w:rPr>
          <w:rFonts w:ascii="Times New Roman" w:hAnsi="Times New Roman" w:cs="Times New Roman"/>
        </w:rPr>
        <w:t>), representing the complete Chur</w:t>
      </w:r>
      <w:r>
        <w:rPr>
          <w:rFonts w:ascii="Times New Roman" w:hAnsi="Times New Roman" w:cs="Times New Roman"/>
        </w:rPr>
        <w:t>ch throughout the dispensation],</w:t>
      </w:r>
    </w:p>
    <w:p w:rsidR="009D78B5" w:rsidRPr="009E270A" w:rsidRDefault="009D78B5" w:rsidP="009D78B5">
      <w:pPr>
        <w:pStyle w:val="NoSpacing"/>
        <w:ind w:left="720"/>
        <w:rPr>
          <w:rFonts w:ascii="Times New Roman" w:hAnsi="Times New Roman" w:cs="Times New Roman"/>
        </w:rPr>
      </w:pPr>
    </w:p>
    <w:p w:rsidR="00E62D8B" w:rsidRDefault="00E62D8B" w:rsidP="009D78B5">
      <w:pPr>
        <w:pStyle w:val="NoSpacing"/>
        <w:ind w:left="720"/>
        <w:rPr>
          <w:rFonts w:ascii="Times New Roman" w:hAnsi="Times New Roman" w:cs="Times New Roman"/>
        </w:rPr>
      </w:pPr>
      <w:r w:rsidRPr="00E62D8B">
        <w:rPr>
          <w:rFonts w:ascii="Times New Roman" w:hAnsi="Times New Roman" w:cs="Times New Roman"/>
          <w:i/>
        </w:rPr>
        <w:t>and in the midst of the seven lampstands One like the Son of Man, clothed with a garment down to the feet and girded about the chest</w:t>
      </w:r>
      <w:r w:rsidRPr="00E62D8B">
        <w:rPr>
          <w:rFonts w:ascii="Times New Roman" w:hAnsi="Times New Roman" w:cs="Times New Roman"/>
        </w:rPr>
        <w:t xml:space="preserve"> </w:t>
      </w:r>
      <w:r>
        <w:rPr>
          <w:rFonts w:ascii="Times New Roman" w:hAnsi="Times New Roman" w:cs="Times New Roman"/>
        </w:rPr>
        <w:t>[breasts</w:t>
      </w:r>
      <w:r w:rsidR="004006F1" w:rsidRPr="009E270A">
        <w:rPr>
          <w:rFonts w:ascii="Times New Roman" w:hAnsi="Times New Roman" w:cs="Times New Roman"/>
        </w:rPr>
        <w:t xml:space="preserve">] </w:t>
      </w:r>
      <w:r w:rsidRPr="00E62D8B">
        <w:rPr>
          <w:rFonts w:ascii="Times New Roman" w:hAnsi="Times New Roman" w:cs="Times New Roman"/>
          <w:i/>
        </w:rPr>
        <w:t>with a golden band</w:t>
      </w:r>
      <w:r>
        <w:rPr>
          <w:rFonts w:ascii="Times New Roman" w:hAnsi="Times New Roman" w:cs="Times New Roman"/>
        </w:rPr>
        <w:t>.</w:t>
      </w:r>
      <w:r w:rsidR="004006F1" w:rsidRPr="009E270A">
        <w:rPr>
          <w:rFonts w:ascii="Times New Roman" w:hAnsi="Times New Roman" w:cs="Times New Roman"/>
        </w:rPr>
        <w:t xml:space="preserve"> </w:t>
      </w:r>
    </w:p>
    <w:p w:rsidR="004006F1" w:rsidRDefault="004006F1" w:rsidP="009D78B5">
      <w:pPr>
        <w:pStyle w:val="NoSpacing"/>
        <w:ind w:left="720"/>
        <w:rPr>
          <w:rFonts w:ascii="Times New Roman" w:hAnsi="Times New Roman" w:cs="Times New Roman"/>
        </w:rPr>
      </w:pPr>
      <w:proofErr w:type="gramStart"/>
      <w:r w:rsidRPr="009E270A">
        <w:rPr>
          <w:rFonts w:ascii="Times New Roman" w:hAnsi="Times New Roman" w:cs="Times New Roman"/>
        </w:rPr>
        <w:t xml:space="preserve">(vv. </w:t>
      </w:r>
      <w:r w:rsidRPr="00E62D8B">
        <w:rPr>
          <w:rFonts w:ascii="Times New Roman" w:hAnsi="Times New Roman" w:cs="Times New Roman"/>
          <w:b/>
        </w:rPr>
        <w:t>10</w:t>
      </w:r>
      <w:r w:rsidRPr="009E270A">
        <w:rPr>
          <w:rFonts w:ascii="Times New Roman" w:hAnsi="Times New Roman" w:cs="Times New Roman"/>
        </w:rPr>
        <w:t xml:space="preserve">, </w:t>
      </w:r>
      <w:r w:rsidRPr="00E62D8B">
        <w:rPr>
          <w:rFonts w:ascii="Times New Roman" w:hAnsi="Times New Roman" w:cs="Times New Roman"/>
          <w:b/>
        </w:rPr>
        <w:t>12</w:t>
      </w:r>
      <w:r w:rsidRPr="009E270A">
        <w:rPr>
          <w:rFonts w:ascii="Times New Roman" w:hAnsi="Times New Roman" w:cs="Times New Roman"/>
        </w:rPr>
        <w:t xml:space="preserve">, </w:t>
      </w:r>
      <w:r w:rsidRPr="00E62D8B">
        <w:rPr>
          <w:rFonts w:ascii="Times New Roman" w:hAnsi="Times New Roman" w:cs="Times New Roman"/>
          <w:b/>
        </w:rPr>
        <w:t>13</w:t>
      </w:r>
      <w:r w:rsidRPr="009E270A">
        <w:rPr>
          <w:rFonts w:ascii="Times New Roman" w:hAnsi="Times New Roman" w:cs="Times New Roman"/>
        </w:rPr>
        <w:t>).</w:t>
      </w:r>
      <w:proofErr w:type="gramEnd"/>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Christ in these and continuing verses (vv. </w:t>
      </w:r>
      <w:r w:rsidRPr="00E62D8B">
        <w:rPr>
          <w:rFonts w:ascii="Times New Roman" w:hAnsi="Times New Roman" w:cs="Times New Roman"/>
          <w:b/>
        </w:rPr>
        <w:t>10-16</w:t>
      </w:r>
      <w:r w:rsidRPr="009E270A">
        <w:rPr>
          <w:rFonts w:ascii="Times New Roman" w:hAnsi="Times New Roman" w:cs="Times New Roman"/>
        </w:rPr>
        <w:t xml:space="preserve">) is seen, not as High Priest (the office </w:t>
      </w:r>
      <w:r w:rsidR="00E62D8B">
        <w:rPr>
          <w:rFonts w:ascii="Times New Roman" w:hAnsi="Times New Roman" w:cs="Times New Roman"/>
        </w:rPr>
        <w:t>that</w:t>
      </w:r>
      <w:r w:rsidRPr="009E270A">
        <w:rPr>
          <w:rFonts w:ascii="Times New Roman" w:hAnsi="Times New Roman" w:cs="Times New Roman"/>
        </w:rPr>
        <w:t xml:space="preserve"> He holds throughout the present dispensation), but as One specifically stated to be “</w:t>
      </w:r>
      <w:r w:rsidR="00E62D8B" w:rsidRPr="00E62D8B">
        <w:rPr>
          <w:rFonts w:ascii="Times New Roman" w:hAnsi="Times New Roman" w:cs="Times New Roman"/>
          <w:i/>
        </w:rPr>
        <w:t>girded about the chest</w:t>
      </w:r>
      <w:r w:rsidR="00E62D8B">
        <w:rPr>
          <w:rFonts w:ascii="Times New Roman" w:hAnsi="Times New Roman" w:cs="Times New Roman"/>
        </w:rPr>
        <w:t xml:space="preserve"> [breasts</w:t>
      </w:r>
      <w:r w:rsidRPr="009E270A">
        <w:rPr>
          <w:rFonts w:ascii="Times New Roman" w:hAnsi="Times New Roman" w:cs="Times New Roman"/>
        </w:rPr>
        <w:t xml:space="preserve">],” signifying </w:t>
      </w:r>
      <w:r w:rsidRPr="009E270A">
        <w:rPr>
          <w:rFonts w:ascii="Times New Roman" w:hAnsi="Times New Roman" w:cs="Times New Roman"/>
          <w:i/>
          <w:iCs/>
        </w:rPr>
        <w:t>a judge</w:t>
      </w:r>
      <w:r w:rsidRPr="009E270A">
        <w:rPr>
          <w:rFonts w:ascii="Times New Roman" w:hAnsi="Times New Roman" w:cs="Times New Roman"/>
        </w:rPr>
        <w:t xml:space="preserve"> (the office </w:t>
      </w:r>
      <w:r w:rsidR="00E62D8B">
        <w:rPr>
          <w:rFonts w:ascii="Times New Roman" w:hAnsi="Times New Roman" w:cs="Times New Roman"/>
        </w:rPr>
        <w:t>that</w:t>
      </w:r>
      <w:r w:rsidRPr="009E270A">
        <w:rPr>
          <w:rFonts w:ascii="Times New Roman" w:hAnsi="Times New Roman" w:cs="Times New Roman"/>
        </w:rPr>
        <w:t xml:space="preserve"> He will hold once the dispensation has run its course [in this same respect, comparing Scripture with Scripture, note how </w:t>
      </w:r>
      <w:r w:rsidR="0074484D">
        <w:rPr>
          <w:rFonts w:ascii="Times New Roman" w:hAnsi="Times New Roman" w:cs="Times New Roman"/>
        </w:rPr>
        <w:t>the angels having the seven bowl</w:t>
      </w:r>
      <w:r w:rsidRPr="009E270A">
        <w:rPr>
          <w:rFonts w:ascii="Times New Roman" w:hAnsi="Times New Roman" w:cs="Times New Roman"/>
        </w:rPr>
        <w:t xml:space="preserve"> judgments are girt in </w:t>
      </w:r>
      <w:r w:rsidR="009D77B5" w:rsidRPr="0074484D">
        <w:rPr>
          <w:rFonts w:ascii="Times New Roman" w:hAnsi="Times New Roman" w:cs="Times New Roman"/>
          <w:b/>
        </w:rPr>
        <w:t>Revelation</w:t>
      </w:r>
      <w:r w:rsidRPr="0074484D">
        <w:rPr>
          <w:rFonts w:ascii="Times New Roman" w:hAnsi="Times New Roman" w:cs="Times New Roman"/>
          <w:b/>
        </w:rPr>
        <w:t xml:space="preserve"> 15:6</w:t>
      </w:r>
      <w:r w:rsidRPr="009E270A">
        <w:rPr>
          <w:rFonts w:ascii="Times New Roman" w:hAnsi="Times New Roman" w:cs="Times New Roman"/>
        </w:rPr>
        <w:t xml:space="preserve">]), with everything about Christ’s description in continuing verses correspondingly depicting </w:t>
      </w:r>
      <w:r w:rsidRPr="009E270A">
        <w:rPr>
          <w:rFonts w:ascii="Times New Roman" w:hAnsi="Times New Roman" w:cs="Times New Roman"/>
          <w:i/>
          <w:iCs/>
        </w:rPr>
        <w:t>a Judge</w:t>
      </w:r>
      <w:r w:rsidRPr="009E270A">
        <w:rPr>
          <w:rFonts w:ascii="Times New Roman" w:hAnsi="Times New Roman" w:cs="Times New Roman"/>
        </w:rPr>
        <w:t xml:space="preserve"> rather than a Priest (vv. </w:t>
      </w:r>
      <w:r w:rsidRPr="0074484D">
        <w:rPr>
          <w:rFonts w:ascii="Times New Roman" w:hAnsi="Times New Roman" w:cs="Times New Roman"/>
          <w:b/>
        </w:rPr>
        <w:t>14-16</w:t>
      </w:r>
      <w:r w:rsidRPr="009E270A">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t>Then, after John had seen the complete Church in heaven, appearing before Christ in judgment, he was told to “</w:t>
      </w:r>
      <w:r w:rsidRPr="0074484D">
        <w:rPr>
          <w:rFonts w:ascii="Times New Roman" w:hAnsi="Times New Roman" w:cs="Times New Roman"/>
          <w:i/>
        </w:rPr>
        <w:t>Write</w:t>
      </w:r>
      <w:r w:rsidR="0074484D">
        <w:rPr>
          <w:rFonts w:ascii="Times New Roman" w:hAnsi="Times New Roman" w:cs="Times New Roman"/>
        </w:rPr>
        <w:t xml:space="preserve"> . . . .</w:t>
      </w:r>
      <w:r w:rsidRPr="009E270A">
        <w:rPr>
          <w:rFonts w:ascii="Times New Roman" w:hAnsi="Times New Roman" w:cs="Times New Roman"/>
        </w:rPr>
        <w:t>”  And that which he was told to write provides</w:t>
      </w:r>
      <w:r w:rsidRPr="009E270A">
        <w:rPr>
          <w:rFonts w:ascii="Times New Roman" w:hAnsi="Times New Roman" w:cs="Times New Roman"/>
          <w:i/>
          <w:iCs/>
        </w:rPr>
        <w:t xml:space="preserve"> a threefold outline of the book</w:t>
      </w:r>
      <w:r w:rsidRPr="0074484D">
        <w:rPr>
          <w:rFonts w:ascii="Times New Roman" w:hAnsi="Times New Roman" w:cs="Times New Roman"/>
          <w:iCs/>
        </w:rPr>
        <w:t>.</w:t>
      </w:r>
    </w:p>
    <w:p w:rsidR="009D78B5" w:rsidRPr="009E270A" w:rsidRDefault="009D78B5" w:rsidP="009E270A">
      <w:pPr>
        <w:pStyle w:val="NoSpacing"/>
        <w:rPr>
          <w:rFonts w:ascii="Times New Roman" w:hAnsi="Times New Roman" w:cs="Times New Roman"/>
          <w:i/>
          <w:iCs/>
        </w:rPr>
      </w:pPr>
    </w:p>
    <w:p w:rsidR="004006F1" w:rsidRDefault="0074484D" w:rsidP="009D78B5">
      <w:pPr>
        <w:pStyle w:val="NoSpacing"/>
        <w:ind w:left="720"/>
        <w:rPr>
          <w:rFonts w:ascii="Times New Roman" w:hAnsi="Times New Roman" w:cs="Times New Roman"/>
        </w:rPr>
      </w:pPr>
      <w:r w:rsidRPr="0074484D">
        <w:rPr>
          <w:rFonts w:ascii="Times New Roman" w:hAnsi="Times New Roman" w:cs="Times New Roman"/>
          <w:i/>
        </w:rPr>
        <w:t>Write the things which you have seen</w:t>
      </w:r>
      <w:r w:rsidRPr="0074484D">
        <w:rPr>
          <w:rFonts w:ascii="Times New Roman" w:hAnsi="Times New Roman" w:cs="Times New Roman"/>
        </w:rPr>
        <w:t xml:space="preserve">, </w:t>
      </w:r>
      <w:r w:rsidRPr="0074484D">
        <w:rPr>
          <w:rFonts w:ascii="Times New Roman" w:hAnsi="Times New Roman" w:cs="Times New Roman"/>
          <w:i/>
        </w:rPr>
        <w:t>and the things which are</w:t>
      </w:r>
      <w:r w:rsidRPr="0074484D">
        <w:rPr>
          <w:rFonts w:ascii="Times New Roman" w:hAnsi="Times New Roman" w:cs="Times New Roman"/>
        </w:rPr>
        <w:t xml:space="preserve">, </w:t>
      </w:r>
      <w:r w:rsidRPr="0074484D">
        <w:rPr>
          <w:rFonts w:ascii="Times New Roman" w:hAnsi="Times New Roman" w:cs="Times New Roman"/>
          <w:i/>
        </w:rPr>
        <w:t>and the things which will take place after this</w:t>
      </w:r>
      <w:r w:rsidRPr="0074484D">
        <w:rPr>
          <w:rFonts w:ascii="Times New Roman" w:hAnsi="Times New Roman" w:cs="Times New Roman"/>
        </w:rPr>
        <w:t xml:space="preserve"> </w:t>
      </w:r>
      <w:r w:rsidR="004006F1" w:rsidRPr="009E270A">
        <w:rPr>
          <w:rFonts w:ascii="Times New Roman" w:hAnsi="Times New Roman" w:cs="Times New Roman"/>
        </w:rPr>
        <w:t>[</w:t>
      </w:r>
      <w:r w:rsidR="004006F1" w:rsidRPr="0074484D">
        <w:rPr>
          <w:rFonts w:ascii="Times New Roman" w:hAnsi="Times New Roman" w:cs="Times New Roman"/>
          <w:iCs/>
        </w:rPr>
        <w:t>lit</w:t>
      </w:r>
      <w:r w:rsidR="004006F1" w:rsidRPr="009E270A">
        <w:rPr>
          <w:rFonts w:ascii="Times New Roman" w:hAnsi="Times New Roman" w:cs="Times New Roman"/>
          <w:i/>
          <w:iCs/>
        </w:rPr>
        <w:t>.</w:t>
      </w:r>
      <w:r>
        <w:rPr>
          <w:rFonts w:ascii="Times New Roman" w:hAnsi="Times New Roman" w:cs="Times New Roman"/>
        </w:rPr>
        <w:t>, after these things</w:t>
      </w:r>
      <w:r w:rsidR="004006F1" w:rsidRPr="009E270A">
        <w:rPr>
          <w:rFonts w:ascii="Times New Roman" w:hAnsi="Times New Roman" w:cs="Times New Roman"/>
        </w:rPr>
        <w:t>]</w:t>
      </w:r>
      <w:r>
        <w:rPr>
          <w:rFonts w:ascii="Times New Roman" w:hAnsi="Times New Roman" w:cs="Times New Roman"/>
        </w:rPr>
        <w:t>.</w:t>
      </w:r>
      <w:r w:rsidR="004006F1" w:rsidRPr="009E270A">
        <w:rPr>
          <w:rFonts w:ascii="Times New Roman" w:hAnsi="Times New Roman" w:cs="Times New Roman"/>
        </w:rPr>
        <w:t xml:space="preserve"> </w:t>
      </w:r>
      <w:proofErr w:type="gramStart"/>
      <w:r w:rsidR="004006F1" w:rsidRPr="009E270A">
        <w:rPr>
          <w:rFonts w:ascii="Times New Roman" w:hAnsi="Times New Roman" w:cs="Times New Roman"/>
        </w:rPr>
        <w:t xml:space="preserve">(v. </w:t>
      </w:r>
      <w:r w:rsidR="004006F1" w:rsidRPr="0074484D">
        <w:rPr>
          <w:rFonts w:ascii="Times New Roman" w:hAnsi="Times New Roman" w:cs="Times New Roman"/>
          <w:b/>
        </w:rPr>
        <w:t>19</w:t>
      </w:r>
      <w:r w:rsidR="004006F1" w:rsidRPr="009E270A">
        <w:rPr>
          <w:rFonts w:ascii="Times New Roman" w:hAnsi="Times New Roman" w:cs="Times New Roman"/>
        </w:rPr>
        <w:t>).</w:t>
      </w:r>
      <w:proofErr w:type="gramEnd"/>
    </w:p>
    <w:p w:rsidR="009D78B5" w:rsidRPr="009E270A" w:rsidRDefault="009D78B5"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w:t>
      </w:r>
      <w:r w:rsidR="0074484D">
        <w:rPr>
          <w:rFonts w:ascii="Times New Roman" w:hAnsi="Times New Roman" w:cs="Times New Roman"/>
        </w:rPr>
        <w:t>“</w:t>
      </w:r>
      <w:r w:rsidRPr="0074484D">
        <w:rPr>
          <w:rFonts w:ascii="Times New Roman" w:hAnsi="Times New Roman" w:cs="Times New Roman"/>
          <w:i/>
        </w:rPr>
        <w:t>things which</w:t>
      </w:r>
      <w:r w:rsidRPr="009E270A">
        <w:rPr>
          <w:rFonts w:ascii="Times New Roman" w:hAnsi="Times New Roman" w:cs="Times New Roman"/>
        </w:rPr>
        <w:t xml:space="preserve"> </w:t>
      </w:r>
      <w:r w:rsidR="0074484D" w:rsidRPr="0074484D">
        <w:rPr>
          <w:rFonts w:ascii="Times New Roman" w:hAnsi="Times New Roman" w:cs="Times New Roman"/>
          <w:i/>
        </w:rPr>
        <w:t>you have seen</w:t>
      </w:r>
      <w:r w:rsidRPr="009E270A">
        <w:rPr>
          <w:rFonts w:ascii="Times New Roman" w:hAnsi="Times New Roman" w:cs="Times New Roman"/>
        </w:rPr>
        <w:t xml:space="preserve">” could only refer to the things in chapter </w:t>
      </w:r>
      <w:r w:rsidRPr="0074484D">
        <w:rPr>
          <w:rFonts w:ascii="Times New Roman" w:hAnsi="Times New Roman" w:cs="Times New Roman"/>
          <w:b/>
        </w:rPr>
        <w:t>one</w:t>
      </w:r>
      <w:r w:rsidRPr="009E270A">
        <w:rPr>
          <w:rFonts w:ascii="Times New Roman" w:hAnsi="Times New Roman" w:cs="Times New Roman"/>
        </w:rPr>
        <w:t xml:space="preserve">, preceding verse </w:t>
      </w:r>
      <w:r w:rsidRPr="0074484D">
        <w:rPr>
          <w:rFonts w:ascii="Times New Roman" w:hAnsi="Times New Roman" w:cs="Times New Roman"/>
          <w:b/>
        </w:rPr>
        <w:t>nineteen</w:t>
      </w:r>
      <w:r w:rsidRPr="009E270A">
        <w:rPr>
          <w:rFonts w:ascii="Times New Roman" w:hAnsi="Times New Roman" w:cs="Times New Roman"/>
        </w:rPr>
        <w:t>, for that is all John had seen thus far.</w:t>
      </w:r>
    </w:p>
    <w:p w:rsidR="009D78B5" w:rsidRPr="009E270A" w:rsidRDefault="009D78B5" w:rsidP="009E270A">
      <w:pPr>
        <w:pStyle w:val="NoSpacing"/>
        <w:rPr>
          <w:rFonts w:ascii="Times New Roman" w:hAnsi="Times New Roman" w:cs="Times New Roman"/>
        </w:rPr>
      </w:pPr>
    </w:p>
    <w:p w:rsidR="004006F1" w:rsidRDefault="0074484D" w:rsidP="009E270A">
      <w:pPr>
        <w:pStyle w:val="NoSpacing"/>
        <w:rPr>
          <w:rFonts w:ascii="Times New Roman" w:hAnsi="Times New Roman" w:cs="Times New Roman"/>
        </w:rPr>
      </w:pPr>
      <w:r>
        <w:rPr>
          <w:rFonts w:ascii="Times New Roman" w:hAnsi="Times New Roman" w:cs="Times New Roman"/>
        </w:rPr>
        <w:t xml:space="preserve">Then, </w:t>
      </w:r>
      <w:r w:rsidR="004006F1" w:rsidRPr="009E270A">
        <w:rPr>
          <w:rFonts w:ascii="Times New Roman" w:hAnsi="Times New Roman" w:cs="Times New Roman"/>
        </w:rPr>
        <w:t xml:space="preserve">the </w:t>
      </w:r>
      <w:r>
        <w:rPr>
          <w:rFonts w:ascii="Times New Roman" w:hAnsi="Times New Roman" w:cs="Times New Roman"/>
        </w:rPr>
        <w:t>“</w:t>
      </w:r>
      <w:r w:rsidR="004006F1" w:rsidRPr="0074484D">
        <w:rPr>
          <w:rFonts w:ascii="Times New Roman" w:hAnsi="Times New Roman" w:cs="Times New Roman"/>
          <w:i/>
        </w:rPr>
        <w:t>things which are</w:t>
      </w:r>
      <w:r w:rsidR="004006F1" w:rsidRPr="009E270A">
        <w:rPr>
          <w:rFonts w:ascii="Times New Roman" w:hAnsi="Times New Roman" w:cs="Times New Roman"/>
        </w:rPr>
        <w:t>,” will have to be understood two ways, in keeping with the two ways chapters</w:t>
      </w:r>
      <w:r w:rsidR="004006F1" w:rsidRPr="0074484D">
        <w:rPr>
          <w:rFonts w:ascii="Times New Roman" w:hAnsi="Times New Roman" w:cs="Times New Roman"/>
          <w:b/>
        </w:rPr>
        <w:t xml:space="preserve"> two </w:t>
      </w:r>
      <w:r w:rsidR="004006F1" w:rsidRPr="009E270A">
        <w:rPr>
          <w:rFonts w:ascii="Times New Roman" w:hAnsi="Times New Roman" w:cs="Times New Roman"/>
        </w:rPr>
        <w:t>and</w:t>
      </w:r>
      <w:r w:rsidR="004006F1" w:rsidRPr="0074484D">
        <w:rPr>
          <w:rFonts w:ascii="Times New Roman" w:hAnsi="Times New Roman" w:cs="Times New Roman"/>
          <w:b/>
        </w:rPr>
        <w:t xml:space="preserve"> three</w:t>
      </w:r>
      <w:r w:rsidR="004006F1" w:rsidRPr="009E270A">
        <w:rPr>
          <w:rFonts w:ascii="Times New Roman" w:hAnsi="Times New Roman" w:cs="Times New Roman"/>
        </w:rPr>
        <w:t xml:space="preserve"> are to be understood:</w:t>
      </w:r>
    </w:p>
    <w:p w:rsidR="0074484D" w:rsidRDefault="0074484D" w:rsidP="009E270A">
      <w:pPr>
        <w:pStyle w:val="NoSpacing"/>
        <w:rPr>
          <w:rFonts w:ascii="Times New Roman" w:hAnsi="Times New Roman" w:cs="Times New Roman"/>
        </w:rPr>
      </w:pPr>
    </w:p>
    <w:p w:rsidR="004006F1" w:rsidRPr="0074484D" w:rsidRDefault="004006F1" w:rsidP="009E270A">
      <w:pPr>
        <w:pStyle w:val="NoSpacing"/>
        <w:numPr>
          <w:ilvl w:val="0"/>
          <w:numId w:val="1"/>
        </w:numPr>
        <w:rPr>
          <w:rFonts w:ascii="Times New Roman" w:hAnsi="Times New Roman" w:cs="Times New Roman"/>
        </w:rPr>
      </w:pPr>
      <w:r w:rsidRPr="0074484D">
        <w:rPr>
          <w:rFonts w:ascii="Times New Roman" w:hAnsi="Times New Roman" w:cs="Times New Roman"/>
        </w:rPr>
        <w:lastRenderedPageBreak/>
        <w:t xml:space="preserve">The </w:t>
      </w:r>
      <w:r w:rsidR="0074484D">
        <w:rPr>
          <w:rFonts w:ascii="Times New Roman" w:hAnsi="Times New Roman" w:cs="Times New Roman"/>
        </w:rPr>
        <w:t>“</w:t>
      </w:r>
      <w:r w:rsidRPr="0074484D">
        <w:rPr>
          <w:rFonts w:ascii="Times New Roman" w:hAnsi="Times New Roman" w:cs="Times New Roman"/>
          <w:i/>
        </w:rPr>
        <w:t>things which are</w:t>
      </w:r>
      <w:r w:rsidRPr="0074484D">
        <w:rPr>
          <w:rFonts w:ascii="Times New Roman" w:hAnsi="Times New Roman" w:cs="Times New Roman"/>
        </w:rPr>
        <w:t xml:space="preserve">” would, first of all, have to be understood as the things </w:t>
      </w:r>
      <w:r w:rsidR="0074484D">
        <w:rPr>
          <w:rFonts w:ascii="Times New Roman" w:hAnsi="Times New Roman" w:cs="Times New Roman"/>
        </w:rPr>
        <w:t>that</w:t>
      </w:r>
      <w:r w:rsidRPr="0074484D">
        <w:rPr>
          <w:rFonts w:ascii="Times New Roman" w:hAnsi="Times New Roman" w:cs="Times New Roman"/>
        </w:rPr>
        <w:t xml:space="preserve"> John was witnessing at that time, in the future, in the Lord’s Day (which would be the things </w:t>
      </w:r>
      <w:r w:rsidR="0074484D">
        <w:rPr>
          <w:rFonts w:ascii="Times New Roman" w:hAnsi="Times New Roman" w:cs="Times New Roman"/>
        </w:rPr>
        <w:t>that</w:t>
      </w:r>
      <w:r w:rsidRPr="0074484D">
        <w:rPr>
          <w:rFonts w:ascii="Times New Roman" w:hAnsi="Times New Roman" w:cs="Times New Roman"/>
        </w:rPr>
        <w:t xml:space="preserve"> he had seen in the previous verses,</w:t>
      </w:r>
      <w:r w:rsidRPr="0074484D">
        <w:rPr>
          <w:rFonts w:ascii="Times New Roman" w:hAnsi="Times New Roman" w:cs="Times New Roman"/>
          <w:i/>
          <w:iCs/>
        </w:rPr>
        <w:t xml:space="preserve"> </w:t>
      </w:r>
      <w:r w:rsidRPr="0074484D">
        <w:rPr>
          <w:rFonts w:ascii="Times New Roman" w:hAnsi="Times New Roman" w:cs="Times New Roman"/>
          <w:iCs/>
        </w:rPr>
        <w:t>i.e.,</w:t>
      </w:r>
      <w:r w:rsidR="0074484D">
        <w:rPr>
          <w:rFonts w:ascii="Times New Roman" w:hAnsi="Times New Roman" w:cs="Times New Roman"/>
        </w:rPr>
        <w:t xml:space="preserve"> in this respect, </w:t>
      </w:r>
      <w:r w:rsidRPr="0074484D">
        <w:rPr>
          <w:rFonts w:ascii="Times New Roman" w:hAnsi="Times New Roman" w:cs="Times New Roman"/>
        </w:rPr>
        <w:t xml:space="preserve">the </w:t>
      </w:r>
      <w:r w:rsidR="0074484D">
        <w:rPr>
          <w:rFonts w:ascii="Times New Roman" w:hAnsi="Times New Roman" w:cs="Times New Roman"/>
        </w:rPr>
        <w:t>“</w:t>
      </w:r>
      <w:r w:rsidRPr="0074484D">
        <w:rPr>
          <w:rFonts w:ascii="Times New Roman" w:hAnsi="Times New Roman" w:cs="Times New Roman"/>
          <w:i/>
        </w:rPr>
        <w:t>things which are</w:t>
      </w:r>
      <w:r w:rsidRPr="0074484D">
        <w:rPr>
          <w:rFonts w:ascii="Times New Roman" w:hAnsi="Times New Roman" w:cs="Times New Roman"/>
        </w:rPr>
        <w:t>” would be the sam</w:t>
      </w:r>
      <w:r w:rsidR="0074484D">
        <w:rPr>
          <w:rFonts w:ascii="Times New Roman" w:hAnsi="Times New Roman" w:cs="Times New Roman"/>
        </w:rPr>
        <w:t>e as the “</w:t>
      </w:r>
      <w:r w:rsidR="0074484D" w:rsidRPr="0074484D">
        <w:rPr>
          <w:rFonts w:ascii="Times New Roman" w:hAnsi="Times New Roman" w:cs="Times New Roman"/>
          <w:i/>
        </w:rPr>
        <w:t>things which you have</w:t>
      </w:r>
      <w:r w:rsidRPr="0074484D">
        <w:rPr>
          <w:rFonts w:ascii="Times New Roman" w:hAnsi="Times New Roman" w:cs="Times New Roman"/>
          <w:i/>
        </w:rPr>
        <w:t xml:space="preserve"> seen</w:t>
      </w:r>
      <w:r w:rsidRPr="0074484D">
        <w:rPr>
          <w:rFonts w:ascii="Times New Roman" w:hAnsi="Times New Roman" w:cs="Times New Roman"/>
        </w:rPr>
        <w:t>”).</w:t>
      </w:r>
    </w:p>
    <w:p w:rsidR="009D78B5" w:rsidRPr="009E270A" w:rsidRDefault="009D78B5" w:rsidP="009E270A">
      <w:pPr>
        <w:pStyle w:val="NoSpacing"/>
        <w:rPr>
          <w:rFonts w:ascii="Times New Roman" w:hAnsi="Times New Roman" w:cs="Times New Roman"/>
        </w:rPr>
      </w:pPr>
    </w:p>
    <w:p w:rsidR="004006F1" w:rsidRDefault="004006F1" w:rsidP="0074484D">
      <w:pPr>
        <w:pStyle w:val="NoSpacing"/>
        <w:ind w:left="720"/>
        <w:rPr>
          <w:rFonts w:ascii="Times New Roman" w:hAnsi="Times New Roman" w:cs="Times New Roman"/>
        </w:rPr>
      </w:pPr>
      <w:r w:rsidRPr="009E270A">
        <w:rPr>
          <w:rFonts w:ascii="Times New Roman" w:hAnsi="Times New Roman" w:cs="Times New Roman"/>
        </w:rPr>
        <w:t xml:space="preserve">John had seen </w:t>
      </w:r>
      <w:r w:rsidRPr="009E270A">
        <w:rPr>
          <w:rFonts w:ascii="Times New Roman" w:hAnsi="Times New Roman" w:cs="Times New Roman"/>
          <w:i/>
          <w:iCs/>
        </w:rPr>
        <w:t>the complete Church in heaven appearing before Christ in judgment</w:t>
      </w:r>
      <w:r w:rsidRPr="0074484D">
        <w:rPr>
          <w:rFonts w:ascii="Times New Roman" w:hAnsi="Times New Roman" w:cs="Times New Roman"/>
          <w:iCs/>
        </w:rPr>
        <w:t>.</w:t>
      </w:r>
      <w:r w:rsidRPr="009E270A">
        <w:rPr>
          <w:rFonts w:ascii="Times New Roman" w:hAnsi="Times New Roman" w:cs="Times New Roman"/>
          <w:i/>
          <w:iCs/>
        </w:rPr>
        <w:t xml:space="preserve">  And this</w:t>
      </w:r>
      <w:r w:rsidRPr="0074484D">
        <w:rPr>
          <w:rFonts w:ascii="Times New Roman" w:hAnsi="Times New Roman" w:cs="Times New Roman"/>
          <w:iCs/>
        </w:rPr>
        <w:t>,</w:t>
      </w:r>
      <w:r w:rsidRPr="009E270A">
        <w:rPr>
          <w:rFonts w:ascii="Times New Roman" w:hAnsi="Times New Roman" w:cs="Times New Roman"/>
          <w:i/>
          <w:iCs/>
        </w:rPr>
        <w:t xml:space="preserve"> of necessity</w:t>
      </w:r>
      <w:r w:rsidRPr="0074484D">
        <w:rPr>
          <w:rFonts w:ascii="Times New Roman" w:hAnsi="Times New Roman" w:cs="Times New Roman"/>
          <w:iCs/>
        </w:rPr>
        <w:t>,</w:t>
      </w:r>
      <w:r w:rsidRPr="009E270A">
        <w:rPr>
          <w:rFonts w:ascii="Times New Roman" w:hAnsi="Times New Roman" w:cs="Times New Roman"/>
          <w:i/>
          <w:iCs/>
        </w:rPr>
        <w:t xml:space="preserve"> would have to extend into and include that </w:t>
      </w:r>
      <w:r w:rsidR="0074484D">
        <w:rPr>
          <w:rFonts w:ascii="Times New Roman" w:hAnsi="Times New Roman" w:cs="Times New Roman"/>
          <w:i/>
          <w:iCs/>
        </w:rPr>
        <w:t xml:space="preserve">which is </w:t>
      </w:r>
      <w:r w:rsidRPr="009E270A">
        <w:rPr>
          <w:rFonts w:ascii="Times New Roman" w:hAnsi="Times New Roman" w:cs="Times New Roman"/>
          <w:i/>
          <w:iCs/>
        </w:rPr>
        <w:t xml:space="preserve">seen in chapters </w:t>
      </w:r>
      <w:r w:rsidRPr="0074484D">
        <w:rPr>
          <w:rFonts w:ascii="Times New Roman" w:hAnsi="Times New Roman" w:cs="Times New Roman"/>
          <w:b/>
          <w:i/>
          <w:iCs/>
        </w:rPr>
        <w:t>two</w:t>
      </w:r>
      <w:r w:rsidRPr="009E270A">
        <w:rPr>
          <w:rFonts w:ascii="Times New Roman" w:hAnsi="Times New Roman" w:cs="Times New Roman"/>
          <w:i/>
          <w:iCs/>
        </w:rPr>
        <w:t xml:space="preserve"> and </w:t>
      </w:r>
      <w:r w:rsidRPr="0074484D">
        <w:rPr>
          <w:rFonts w:ascii="Times New Roman" w:hAnsi="Times New Roman" w:cs="Times New Roman"/>
          <w:b/>
          <w:i/>
          <w:iCs/>
        </w:rPr>
        <w:t>three</w:t>
      </w:r>
      <w:r w:rsidRPr="009E270A">
        <w:rPr>
          <w:rFonts w:ascii="Times New Roman" w:hAnsi="Times New Roman" w:cs="Times New Roman"/>
          <w:i/>
          <w:iCs/>
        </w:rPr>
        <w:t xml:space="preserve"> — t</w:t>
      </w:r>
      <w:r w:rsidR="0074484D">
        <w:rPr>
          <w:rFonts w:ascii="Times New Roman" w:hAnsi="Times New Roman" w:cs="Times New Roman"/>
          <w:i/>
          <w:iCs/>
        </w:rPr>
        <w:t>he seven epistles to the seven c</w:t>
      </w:r>
      <w:r w:rsidRPr="009E270A">
        <w:rPr>
          <w:rFonts w:ascii="Times New Roman" w:hAnsi="Times New Roman" w:cs="Times New Roman"/>
          <w:i/>
          <w:iCs/>
        </w:rPr>
        <w:t>hurches</w:t>
      </w:r>
      <w:r w:rsidRPr="0074484D">
        <w:rPr>
          <w:rFonts w:ascii="Times New Roman" w:hAnsi="Times New Roman" w:cs="Times New Roman"/>
          <w:iCs/>
        </w:rPr>
        <w:t>.</w:t>
      </w:r>
    </w:p>
    <w:p w:rsidR="0074484D" w:rsidRDefault="0074484D" w:rsidP="0074484D">
      <w:pPr>
        <w:pStyle w:val="NoSpacing"/>
        <w:ind w:left="720"/>
        <w:rPr>
          <w:rFonts w:ascii="Times New Roman" w:hAnsi="Times New Roman" w:cs="Times New Roman"/>
        </w:rPr>
      </w:pPr>
    </w:p>
    <w:p w:rsidR="004006F1" w:rsidRPr="0074484D" w:rsidRDefault="0074484D" w:rsidP="00E77A57">
      <w:pPr>
        <w:pStyle w:val="NoSpacing"/>
        <w:numPr>
          <w:ilvl w:val="0"/>
          <w:numId w:val="1"/>
        </w:numPr>
        <w:rPr>
          <w:rFonts w:ascii="Times New Roman" w:hAnsi="Times New Roman" w:cs="Times New Roman"/>
        </w:rPr>
      </w:pPr>
      <w:r>
        <w:rPr>
          <w:rFonts w:ascii="Times New Roman" w:hAnsi="Times New Roman" w:cs="Times New Roman"/>
        </w:rPr>
        <w:t>Then, “</w:t>
      </w:r>
      <w:r w:rsidR="004006F1" w:rsidRPr="0074484D">
        <w:rPr>
          <w:rFonts w:ascii="Times New Roman" w:hAnsi="Times New Roman" w:cs="Times New Roman"/>
          <w:i/>
        </w:rPr>
        <w:t>things which are</w:t>
      </w:r>
      <w:r w:rsidR="004006F1" w:rsidRPr="0074484D">
        <w:rPr>
          <w:rFonts w:ascii="Times New Roman" w:hAnsi="Times New Roman" w:cs="Times New Roman"/>
        </w:rPr>
        <w:t xml:space="preserve">,” as well, would have to do with the secondary manner in which chapters </w:t>
      </w:r>
      <w:r w:rsidR="004006F1" w:rsidRPr="00E77A57">
        <w:rPr>
          <w:rFonts w:ascii="Times New Roman" w:hAnsi="Times New Roman" w:cs="Times New Roman"/>
          <w:b/>
        </w:rPr>
        <w:t>two</w:t>
      </w:r>
      <w:r w:rsidR="004006F1" w:rsidRPr="0074484D">
        <w:rPr>
          <w:rFonts w:ascii="Times New Roman" w:hAnsi="Times New Roman" w:cs="Times New Roman"/>
        </w:rPr>
        <w:t xml:space="preserve"> and</w:t>
      </w:r>
      <w:r w:rsidR="004006F1" w:rsidRPr="00E77A57">
        <w:rPr>
          <w:rFonts w:ascii="Times New Roman" w:hAnsi="Times New Roman" w:cs="Times New Roman"/>
          <w:b/>
        </w:rPr>
        <w:t xml:space="preserve"> three </w:t>
      </w:r>
      <w:r w:rsidR="004006F1" w:rsidRPr="0074484D">
        <w:rPr>
          <w:rFonts w:ascii="Times New Roman" w:hAnsi="Times New Roman" w:cs="Times New Roman"/>
        </w:rPr>
        <w:t>are to be understood —</w:t>
      </w:r>
      <w:r w:rsidR="004006F1" w:rsidRPr="0074484D">
        <w:rPr>
          <w:rFonts w:ascii="Times New Roman" w:hAnsi="Times New Roman" w:cs="Times New Roman"/>
          <w:i/>
          <w:iCs/>
        </w:rPr>
        <w:t xml:space="preserve"> showing a history of Christendom relative to the proclamation of the Word of the Kingdom during the present dispensation</w:t>
      </w:r>
      <w:r w:rsidR="004006F1" w:rsidRPr="00E77A57">
        <w:rPr>
          <w:rFonts w:ascii="Times New Roman" w:hAnsi="Times New Roman" w:cs="Times New Roman"/>
          <w:iCs/>
        </w:rPr>
        <w:t>.</w:t>
      </w:r>
      <w:r w:rsidR="004006F1" w:rsidRPr="00E77A57">
        <w:rPr>
          <w:rFonts w:ascii="Times New Roman" w:hAnsi="Times New Roman" w:cs="Times New Roman"/>
        </w:rPr>
        <w:t xml:space="preserve"> </w:t>
      </w:r>
      <w:r w:rsidR="004006F1" w:rsidRPr="0074484D">
        <w:rPr>
          <w:rFonts w:ascii="Times New Roman" w:hAnsi="Times New Roman" w:cs="Times New Roman"/>
        </w:rPr>
        <w:t xml:space="preserve"> This history would begin with Ephesus, which </w:t>
      </w:r>
      <w:r w:rsidR="004006F1" w:rsidRPr="0074484D">
        <w:rPr>
          <w:rFonts w:ascii="Times New Roman" w:hAnsi="Times New Roman" w:cs="Times New Roman"/>
          <w:i/>
          <w:iCs/>
        </w:rPr>
        <w:t>had</w:t>
      </w:r>
      <w:r w:rsidR="004006F1" w:rsidRPr="0074484D">
        <w:rPr>
          <w:rFonts w:ascii="Times New Roman" w:hAnsi="Times New Roman" w:cs="Times New Roman"/>
        </w:rPr>
        <w:t xml:space="preserve"> </w:t>
      </w:r>
      <w:r w:rsidR="00E77A57">
        <w:rPr>
          <w:rFonts w:ascii="Times New Roman" w:hAnsi="Times New Roman" w:cs="Times New Roman"/>
          <w:i/>
          <w:iCs/>
        </w:rPr>
        <w:t xml:space="preserve">left its </w:t>
      </w:r>
      <w:r w:rsidR="00E77A57">
        <w:rPr>
          <w:rFonts w:ascii="Times New Roman" w:hAnsi="Times New Roman" w:cs="Times New Roman"/>
          <w:iCs/>
        </w:rPr>
        <w:t>“</w:t>
      </w:r>
      <w:r w:rsidR="004006F1" w:rsidRPr="0074484D">
        <w:rPr>
          <w:rFonts w:ascii="Times New Roman" w:hAnsi="Times New Roman" w:cs="Times New Roman"/>
          <w:i/>
          <w:iCs/>
        </w:rPr>
        <w:t>first love</w:t>
      </w:r>
      <w:r w:rsidR="004006F1" w:rsidRPr="00E77A57">
        <w:rPr>
          <w:rFonts w:ascii="Times New Roman" w:hAnsi="Times New Roman" w:cs="Times New Roman"/>
          <w:iCs/>
        </w:rPr>
        <w:t>,”</w:t>
      </w:r>
      <w:r w:rsidR="004006F1" w:rsidRPr="00E77A57">
        <w:rPr>
          <w:rFonts w:ascii="Times New Roman" w:hAnsi="Times New Roman" w:cs="Times New Roman"/>
        </w:rPr>
        <w:t xml:space="preserve"> </w:t>
      </w:r>
      <w:r w:rsidR="004006F1" w:rsidRPr="0074484D">
        <w:rPr>
          <w:rFonts w:ascii="Times New Roman" w:hAnsi="Times New Roman" w:cs="Times New Roman"/>
        </w:rPr>
        <w:t xml:space="preserve">and end with Laodicea, which was </w:t>
      </w:r>
      <w:r w:rsidR="004006F1" w:rsidRPr="00E77A57">
        <w:rPr>
          <w:rFonts w:ascii="Times New Roman" w:hAnsi="Times New Roman" w:cs="Times New Roman"/>
          <w:iCs/>
        </w:rPr>
        <w:t>“</w:t>
      </w:r>
      <w:r w:rsidR="00E77A57" w:rsidRPr="00E77A57">
        <w:rPr>
          <w:rFonts w:ascii="Times New Roman" w:hAnsi="Times New Roman" w:cs="Times New Roman"/>
          <w:i/>
          <w:iCs/>
        </w:rPr>
        <w:t>wretched</w:t>
      </w:r>
      <w:r w:rsidR="00E77A57" w:rsidRPr="00E77A57">
        <w:rPr>
          <w:rFonts w:ascii="Times New Roman" w:hAnsi="Times New Roman" w:cs="Times New Roman"/>
          <w:iCs/>
        </w:rPr>
        <w:t>,</w:t>
      </w:r>
      <w:r w:rsidR="00E77A57" w:rsidRPr="00E77A57">
        <w:rPr>
          <w:rFonts w:ascii="Times New Roman" w:hAnsi="Times New Roman" w:cs="Times New Roman"/>
          <w:i/>
          <w:iCs/>
        </w:rPr>
        <w:t xml:space="preserve"> miserable</w:t>
      </w:r>
      <w:r w:rsidR="00E77A57" w:rsidRPr="00E77A57">
        <w:rPr>
          <w:rFonts w:ascii="Times New Roman" w:hAnsi="Times New Roman" w:cs="Times New Roman"/>
          <w:iCs/>
        </w:rPr>
        <w:t>,</w:t>
      </w:r>
      <w:r w:rsidR="00E77A57" w:rsidRPr="00E77A57">
        <w:rPr>
          <w:rFonts w:ascii="Times New Roman" w:hAnsi="Times New Roman" w:cs="Times New Roman"/>
          <w:i/>
          <w:iCs/>
        </w:rPr>
        <w:t xml:space="preserve"> poor</w:t>
      </w:r>
      <w:r w:rsidR="00E77A57" w:rsidRPr="00E77A57">
        <w:rPr>
          <w:rFonts w:ascii="Times New Roman" w:hAnsi="Times New Roman" w:cs="Times New Roman"/>
          <w:iCs/>
        </w:rPr>
        <w:t>,</w:t>
      </w:r>
      <w:r w:rsidR="00E77A57" w:rsidRPr="00E77A57">
        <w:rPr>
          <w:rFonts w:ascii="Times New Roman" w:hAnsi="Times New Roman" w:cs="Times New Roman"/>
          <w:i/>
          <w:iCs/>
        </w:rPr>
        <w:t xml:space="preserve"> blind</w:t>
      </w:r>
      <w:r w:rsidR="00E77A57" w:rsidRPr="00E77A57">
        <w:rPr>
          <w:rFonts w:ascii="Times New Roman" w:hAnsi="Times New Roman" w:cs="Times New Roman"/>
          <w:iCs/>
        </w:rPr>
        <w:t>,</w:t>
      </w:r>
      <w:r w:rsidR="00E77A57" w:rsidRPr="00E77A57">
        <w:rPr>
          <w:rFonts w:ascii="Times New Roman" w:hAnsi="Times New Roman" w:cs="Times New Roman"/>
          <w:i/>
          <w:iCs/>
        </w:rPr>
        <w:t xml:space="preserve"> and naked</w:t>
      </w:r>
      <w:r w:rsidR="004006F1" w:rsidRPr="00E77A57">
        <w:rPr>
          <w:rFonts w:ascii="Times New Roman" w:hAnsi="Times New Roman" w:cs="Times New Roman"/>
          <w:iCs/>
        </w:rPr>
        <w:t>”</w:t>
      </w:r>
      <w:r w:rsidR="004006F1" w:rsidRPr="0074484D">
        <w:rPr>
          <w:rFonts w:ascii="Times New Roman" w:hAnsi="Times New Roman" w:cs="Times New Roman"/>
          <w:i/>
          <w:iCs/>
        </w:rPr>
        <w:t xml:space="preserve"> </w:t>
      </w:r>
      <w:r w:rsidR="004006F1" w:rsidRPr="00E77A57">
        <w:rPr>
          <w:rFonts w:ascii="Times New Roman" w:hAnsi="Times New Roman" w:cs="Times New Roman"/>
          <w:iCs/>
        </w:rPr>
        <w:t>(</w:t>
      </w:r>
      <w:r w:rsidR="004006F1" w:rsidRPr="00E77A57">
        <w:rPr>
          <w:rFonts w:ascii="Times New Roman" w:hAnsi="Times New Roman" w:cs="Times New Roman"/>
          <w:b/>
          <w:iCs/>
        </w:rPr>
        <w:t>2:4</w:t>
      </w:r>
      <w:r w:rsidR="004006F1" w:rsidRPr="00E77A57">
        <w:rPr>
          <w:rFonts w:ascii="Times New Roman" w:hAnsi="Times New Roman" w:cs="Times New Roman"/>
          <w:iCs/>
        </w:rPr>
        <w:t xml:space="preserve">; </w:t>
      </w:r>
      <w:r w:rsidR="004006F1" w:rsidRPr="00E77A57">
        <w:rPr>
          <w:rFonts w:ascii="Times New Roman" w:hAnsi="Times New Roman" w:cs="Times New Roman"/>
          <w:b/>
          <w:iCs/>
        </w:rPr>
        <w:t>3:17</w:t>
      </w:r>
      <w:r w:rsidR="004006F1" w:rsidRPr="0074484D">
        <w:rPr>
          <w:rFonts w:ascii="Times New Roman" w:hAnsi="Times New Roman" w:cs="Times New Roman"/>
          <w:i/>
          <w:iCs/>
        </w:rPr>
        <w:t>).</w:t>
      </w:r>
    </w:p>
    <w:p w:rsidR="0043670E" w:rsidRPr="009E270A" w:rsidRDefault="0043670E" w:rsidP="009E270A">
      <w:pPr>
        <w:pStyle w:val="NoSpacing"/>
        <w:rPr>
          <w:rFonts w:ascii="Times New Roman" w:hAnsi="Times New Roman" w:cs="Times New Roman"/>
        </w:rPr>
      </w:pPr>
    </w:p>
    <w:p w:rsidR="004006F1" w:rsidRDefault="00C55AC9" w:rsidP="009E270A">
      <w:pPr>
        <w:pStyle w:val="NoSpacing"/>
        <w:rPr>
          <w:rFonts w:ascii="Times New Roman" w:hAnsi="Times New Roman" w:cs="Times New Roman"/>
          <w:i/>
          <w:iCs/>
        </w:rPr>
      </w:pPr>
      <w:r>
        <w:rPr>
          <w:rFonts w:ascii="Times New Roman" w:hAnsi="Times New Roman" w:cs="Times New Roman"/>
        </w:rPr>
        <w:t xml:space="preserve">In this respect, </w:t>
      </w:r>
      <w:r w:rsidR="004006F1" w:rsidRPr="009E270A">
        <w:rPr>
          <w:rFonts w:ascii="Times New Roman" w:hAnsi="Times New Roman" w:cs="Times New Roman"/>
        </w:rPr>
        <w:t xml:space="preserve">the </w:t>
      </w:r>
      <w:r>
        <w:rPr>
          <w:rFonts w:ascii="Times New Roman" w:hAnsi="Times New Roman" w:cs="Times New Roman"/>
        </w:rPr>
        <w:t>“</w:t>
      </w:r>
      <w:r w:rsidR="004006F1" w:rsidRPr="00C55AC9">
        <w:rPr>
          <w:rFonts w:ascii="Times New Roman" w:hAnsi="Times New Roman" w:cs="Times New Roman"/>
          <w:i/>
        </w:rPr>
        <w:t>things which are</w:t>
      </w:r>
      <w:r w:rsidR="004006F1" w:rsidRPr="009E270A">
        <w:rPr>
          <w:rFonts w:ascii="Times New Roman" w:hAnsi="Times New Roman" w:cs="Times New Roman"/>
        </w:rPr>
        <w:t xml:space="preserve">,” from John’s perspective, though at a future time, </w:t>
      </w:r>
      <w:r w:rsidR="004006F1" w:rsidRPr="009E270A">
        <w:rPr>
          <w:rFonts w:ascii="Times New Roman" w:hAnsi="Times New Roman" w:cs="Times New Roman"/>
          <w:i/>
          <w:iCs/>
        </w:rPr>
        <w:t>would reach back into the present dispensation</w:t>
      </w:r>
      <w:r w:rsidR="004006F1" w:rsidRPr="00C55AC9">
        <w:rPr>
          <w:rFonts w:ascii="Times New Roman" w:hAnsi="Times New Roman" w:cs="Times New Roman"/>
          <w:iCs/>
        </w:rPr>
        <w:t>.</w:t>
      </w:r>
    </w:p>
    <w:p w:rsidR="0043670E" w:rsidRPr="009E270A" w:rsidRDefault="0043670E" w:rsidP="009E270A">
      <w:pPr>
        <w:pStyle w:val="NoSpacing"/>
        <w:rPr>
          <w:rFonts w:ascii="Times New Roman" w:hAnsi="Times New Roman" w:cs="Times New Roman"/>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 xml:space="preserve">(For additional information on </w:t>
      </w:r>
      <w:r w:rsidR="009D77B5" w:rsidRPr="00C55AC9">
        <w:rPr>
          <w:rFonts w:ascii="Times New Roman" w:hAnsi="Times New Roman" w:cs="Times New Roman"/>
          <w:b/>
          <w:sz w:val="22"/>
          <w:szCs w:val="22"/>
        </w:rPr>
        <w:t>Revelation</w:t>
      </w:r>
      <w:r w:rsidRPr="00C55AC9">
        <w:rPr>
          <w:rFonts w:ascii="Times New Roman" w:hAnsi="Times New Roman" w:cs="Times New Roman"/>
          <w:b/>
          <w:sz w:val="22"/>
          <w:szCs w:val="22"/>
        </w:rPr>
        <w:t xml:space="preserve"> 1-3</w:t>
      </w:r>
      <w:r w:rsidRPr="0043670E">
        <w:rPr>
          <w:rFonts w:ascii="Times New Roman" w:hAnsi="Times New Roman" w:cs="Times New Roman"/>
          <w:sz w:val="22"/>
          <w:szCs w:val="22"/>
        </w:rPr>
        <w:t>, refer to the author</w:t>
      </w:r>
      <w:r w:rsidR="00C55AC9">
        <w:rPr>
          <w:rFonts w:ascii="Times New Roman" w:hAnsi="Times New Roman" w:cs="Times New Roman"/>
          <w:sz w:val="22"/>
          <w:szCs w:val="22"/>
        </w:rPr>
        <w:t xml:space="preserve">’s book, </w:t>
      </w:r>
      <w:r w:rsidR="00C55AC9" w:rsidRPr="00C55AC9">
        <w:rPr>
          <w:rFonts w:ascii="Times New Roman" w:hAnsi="Times New Roman" w:cs="Times New Roman"/>
          <w:sz w:val="22"/>
          <w:szCs w:val="22"/>
          <w:u w:val="single"/>
        </w:rPr>
        <w:t>Judgment Seat of Christ</w:t>
      </w:r>
      <w:r w:rsidRPr="0043670E">
        <w:rPr>
          <w:rFonts w:ascii="Times New Roman" w:hAnsi="Times New Roman" w:cs="Times New Roman"/>
          <w:sz w:val="22"/>
          <w:szCs w:val="22"/>
        </w:rPr>
        <w:t xml:space="preserve">, </w:t>
      </w:r>
      <w:r w:rsidR="009D77B5">
        <w:rPr>
          <w:rFonts w:ascii="Times New Roman" w:hAnsi="Times New Roman" w:cs="Times New Roman"/>
          <w:sz w:val="22"/>
          <w:szCs w:val="22"/>
        </w:rPr>
        <w:t>Chapters</w:t>
      </w:r>
      <w:r w:rsidR="00C55AC9">
        <w:rPr>
          <w:rFonts w:ascii="Times New Roman" w:hAnsi="Times New Roman" w:cs="Times New Roman"/>
          <w:sz w:val="22"/>
          <w:szCs w:val="22"/>
        </w:rPr>
        <w:t xml:space="preserve"> 2-11</w:t>
      </w:r>
      <w:r w:rsidRPr="0043670E">
        <w:rPr>
          <w:rFonts w:ascii="Times New Roman" w:hAnsi="Times New Roman" w:cs="Times New Roman"/>
          <w:sz w:val="22"/>
          <w:szCs w:val="22"/>
        </w:rPr>
        <w:t>.)</w:t>
      </w:r>
    </w:p>
    <w:p w:rsidR="0043670E" w:rsidRPr="009E270A" w:rsidRDefault="0043670E" w:rsidP="009E270A">
      <w:pPr>
        <w:pStyle w:val="NoSpacing"/>
        <w:rPr>
          <w:rFonts w:ascii="Times New Roman" w:hAnsi="Times New Roman" w:cs="Times New Roman"/>
        </w:rPr>
      </w:pPr>
    </w:p>
    <w:p w:rsidR="004006F1" w:rsidRDefault="00C55AC9" w:rsidP="009E270A">
      <w:pPr>
        <w:pStyle w:val="NoSpacing"/>
        <w:rPr>
          <w:rFonts w:ascii="Times New Roman" w:hAnsi="Times New Roman" w:cs="Times New Roman"/>
          <w:i/>
          <w:iCs/>
        </w:rPr>
      </w:pPr>
      <w:r>
        <w:rPr>
          <w:rFonts w:ascii="Times New Roman" w:hAnsi="Times New Roman" w:cs="Times New Roman"/>
        </w:rPr>
        <w:t xml:space="preserve">Then, </w:t>
      </w:r>
      <w:r w:rsidR="004006F1" w:rsidRPr="009E270A">
        <w:rPr>
          <w:rFonts w:ascii="Times New Roman" w:hAnsi="Times New Roman" w:cs="Times New Roman"/>
        </w:rPr>
        <w:t>the</w:t>
      </w:r>
      <w:r>
        <w:rPr>
          <w:rFonts w:ascii="Times New Roman" w:hAnsi="Times New Roman" w:cs="Times New Roman"/>
        </w:rPr>
        <w:t xml:space="preserve"> “</w:t>
      </w:r>
      <w:r w:rsidRPr="0074484D">
        <w:rPr>
          <w:rFonts w:ascii="Times New Roman" w:hAnsi="Times New Roman" w:cs="Times New Roman"/>
          <w:i/>
        </w:rPr>
        <w:t>things which will take place after this</w:t>
      </w:r>
      <w:r w:rsidRPr="009E270A">
        <w:rPr>
          <w:rFonts w:ascii="Times New Roman" w:hAnsi="Times New Roman" w:cs="Times New Roman"/>
        </w:rPr>
        <w:t xml:space="preserve"> </w:t>
      </w:r>
      <w:r w:rsidR="004006F1" w:rsidRPr="009E270A">
        <w:rPr>
          <w:rFonts w:ascii="Times New Roman" w:hAnsi="Times New Roman" w:cs="Times New Roman"/>
        </w:rPr>
        <w:t xml:space="preserve">[Gk., </w:t>
      </w:r>
      <w:proofErr w:type="gramStart"/>
      <w:r w:rsidR="004006F1" w:rsidRPr="009E270A">
        <w:rPr>
          <w:rFonts w:ascii="Times New Roman" w:hAnsi="Times New Roman" w:cs="Times New Roman"/>
          <w:i/>
          <w:iCs/>
        </w:rPr>
        <w:t>meta</w:t>
      </w:r>
      <w:proofErr w:type="gramEnd"/>
      <w:r w:rsidR="004006F1" w:rsidRPr="009E270A">
        <w:rPr>
          <w:rFonts w:ascii="Times New Roman" w:hAnsi="Times New Roman" w:cs="Times New Roman"/>
          <w:i/>
          <w:iCs/>
        </w:rPr>
        <w:t xml:space="preserve"> </w:t>
      </w:r>
      <w:proofErr w:type="spellStart"/>
      <w:r w:rsidR="004006F1" w:rsidRPr="009E270A">
        <w:rPr>
          <w:rFonts w:ascii="Times New Roman" w:hAnsi="Times New Roman" w:cs="Times New Roman"/>
          <w:i/>
          <w:iCs/>
        </w:rPr>
        <w:t>tauta</w:t>
      </w:r>
      <w:proofErr w:type="spellEnd"/>
      <w:r w:rsidR="004006F1" w:rsidRPr="009E270A">
        <w:rPr>
          <w:rFonts w:ascii="Times New Roman" w:hAnsi="Times New Roman" w:cs="Times New Roman"/>
          <w:i/>
          <w:iCs/>
        </w:rPr>
        <w:t>,</w:t>
      </w:r>
      <w:r>
        <w:rPr>
          <w:rFonts w:ascii="Times New Roman" w:hAnsi="Times New Roman" w:cs="Times New Roman"/>
        </w:rPr>
        <w:t xml:space="preserve"> ‘</w:t>
      </w:r>
      <w:r w:rsidR="004006F1" w:rsidRPr="009E270A">
        <w:rPr>
          <w:rFonts w:ascii="Times New Roman" w:hAnsi="Times New Roman" w:cs="Times New Roman"/>
        </w:rPr>
        <w:t xml:space="preserve">after these things’]” could only refer to events beginning in chapter </w:t>
      </w:r>
      <w:r w:rsidR="004006F1" w:rsidRPr="00C55AC9">
        <w:rPr>
          <w:rFonts w:ascii="Times New Roman" w:hAnsi="Times New Roman" w:cs="Times New Roman"/>
          <w:b/>
        </w:rPr>
        <w:t>four</w:t>
      </w:r>
      <w:r w:rsidR="004006F1" w:rsidRPr="009E270A">
        <w:rPr>
          <w:rFonts w:ascii="Times New Roman" w:hAnsi="Times New Roman" w:cs="Times New Roman"/>
        </w:rPr>
        <w:t xml:space="preserve"> where this expression (</w:t>
      </w:r>
      <w:r w:rsidR="004006F1" w:rsidRPr="009E270A">
        <w:rPr>
          <w:rFonts w:ascii="Times New Roman" w:hAnsi="Times New Roman" w:cs="Times New Roman"/>
          <w:i/>
          <w:iCs/>
        </w:rPr>
        <w:t xml:space="preserve">meta </w:t>
      </w:r>
      <w:proofErr w:type="spellStart"/>
      <w:r w:rsidR="004006F1" w:rsidRPr="009E270A">
        <w:rPr>
          <w:rFonts w:ascii="Times New Roman" w:hAnsi="Times New Roman" w:cs="Times New Roman"/>
          <w:i/>
          <w:iCs/>
        </w:rPr>
        <w:t>tauta</w:t>
      </w:r>
      <w:proofErr w:type="spellEnd"/>
      <w:r w:rsidR="004006F1" w:rsidRPr="009E270A">
        <w:rPr>
          <w:rFonts w:ascii="Times New Roman" w:hAnsi="Times New Roman" w:cs="Times New Roman"/>
        </w:rPr>
        <w:t>) is used</w:t>
      </w:r>
      <w:r>
        <w:rPr>
          <w:rFonts w:ascii="Times New Roman" w:hAnsi="Times New Roman" w:cs="Times New Roman"/>
        </w:rPr>
        <w:t xml:space="preserve"> twice in the first verse.  </w:t>
      </w:r>
      <w:r w:rsidR="004006F1" w:rsidRPr="009E270A">
        <w:rPr>
          <w:rFonts w:ascii="Times New Roman" w:hAnsi="Times New Roman" w:cs="Times New Roman"/>
        </w:rPr>
        <w:t xml:space="preserve">The </w:t>
      </w:r>
      <w:r>
        <w:rPr>
          <w:rFonts w:ascii="Times New Roman" w:hAnsi="Times New Roman" w:cs="Times New Roman"/>
        </w:rPr>
        <w:t>“</w:t>
      </w:r>
      <w:r w:rsidRPr="0074484D">
        <w:rPr>
          <w:rFonts w:ascii="Times New Roman" w:hAnsi="Times New Roman" w:cs="Times New Roman"/>
          <w:i/>
        </w:rPr>
        <w:t>things which will take place after this</w:t>
      </w:r>
      <w:r w:rsidRPr="009E270A">
        <w:rPr>
          <w:rFonts w:ascii="Times New Roman" w:hAnsi="Times New Roman" w:cs="Times New Roman"/>
        </w:rPr>
        <w:t xml:space="preserve"> </w:t>
      </w:r>
      <w:r w:rsidR="004006F1" w:rsidRPr="009E270A">
        <w:rPr>
          <w:rFonts w:ascii="Times New Roman" w:hAnsi="Times New Roman" w:cs="Times New Roman"/>
        </w:rPr>
        <w:t xml:space="preserve">[‘after these things’]” would refer to events occurring </w:t>
      </w:r>
      <w:r w:rsidR="004006F1" w:rsidRPr="009E270A">
        <w:rPr>
          <w:rFonts w:ascii="Times New Roman" w:hAnsi="Times New Roman" w:cs="Times New Roman"/>
          <w:i/>
          <w:iCs/>
        </w:rPr>
        <w:t>after the present dispensation</w:t>
      </w:r>
      <w:r w:rsidR="004006F1" w:rsidRPr="00C55AC9">
        <w:rPr>
          <w:rFonts w:ascii="Times New Roman" w:hAnsi="Times New Roman" w:cs="Times New Roman"/>
          <w:iCs/>
        </w:rPr>
        <w:t>,</w:t>
      </w:r>
      <w:r w:rsidR="004006F1" w:rsidRPr="009E270A">
        <w:rPr>
          <w:rFonts w:ascii="Times New Roman" w:hAnsi="Times New Roman" w:cs="Times New Roman"/>
          <w:i/>
          <w:iCs/>
        </w:rPr>
        <w:t xml:space="preserve"> after subsequent events surrounding the judgment seat </w:t>
      </w:r>
      <w:r w:rsidR="004006F1" w:rsidRPr="00C55AC9">
        <w:rPr>
          <w:rFonts w:ascii="Times New Roman" w:hAnsi="Times New Roman" w:cs="Times New Roman"/>
          <w:iCs/>
        </w:rPr>
        <w:t>(</w:t>
      </w:r>
      <w:r w:rsidR="009D77B5" w:rsidRPr="00C55AC9">
        <w:rPr>
          <w:rFonts w:ascii="Times New Roman" w:hAnsi="Times New Roman" w:cs="Times New Roman"/>
          <w:iCs/>
        </w:rPr>
        <w:t>chapters</w:t>
      </w:r>
      <w:r w:rsidR="004006F1" w:rsidRPr="00C55AC9">
        <w:rPr>
          <w:rFonts w:ascii="Times New Roman" w:hAnsi="Times New Roman" w:cs="Times New Roman"/>
          <w:iCs/>
        </w:rPr>
        <w:t xml:space="preserve"> </w:t>
      </w:r>
      <w:r w:rsidR="004006F1" w:rsidRPr="00C55AC9">
        <w:rPr>
          <w:rFonts w:ascii="Times New Roman" w:hAnsi="Times New Roman" w:cs="Times New Roman"/>
          <w:b/>
          <w:iCs/>
        </w:rPr>
        <w:t>1-3</w:t>
      </w:r>
      <w:r w:rsidR="004006F1" w:rsidRPr="00C55AC9">
        <w:rPr>
          <w:rFonts w:ascii="Times New Roman" w:hAnsi="Times New Roman" w:cs="Times New Roman"/>
          <w:iCs/>
        </w:rPr>
        <w:t>)</w:t>
      </w:r>
      <w:r w:rsidR="009D77B5" w:rsidRPr="00C55AC9">
        <w:rPr>
          <w:rFonts w:ascii="Times New Roman" w:hAnsi="Times New Roman" w:cs="Times New Roman"/>
          <w:iCs/>
        </w:rPr>
        <w:t>;</w:t>
      </w:r>
      <w:r>
        <w:rPr>
          <w:rFonts w:ascii="Times New Roman" w:hAnsi="Times New Roman" w:cs="Times New Roman"/>
          <w:iCs/>
        </w:rPr>
        <w:t xml:space="preserve"> </w:t>
      </w:r>
      <w:r w:rsidR="004006F1" w:rsidRPr="009E270A">
        <w:rPr>
          <w:rFonts w:ascii="Times New Roman" w:hAnsi="Times New Roman" w:cs="Times New Roman"/>
          <w:i/>
          <w:iCs/>
        </w:rPr>
        <w:t xml:space="preserve">and these following events would encompass that </w:t>
      </w:r>
      <w:r>
        <w:rPr>
          <w:rFonts w:ascii="Times New Roman" w:hAnsi="Times New Roman" w:cs="Times New Roman"/>
          <w:i/>
          <w:iCs/>
        </w:rPr>
        <w:t xml:space="preserve">which is </w:t>
      </w:r>
      <w:r w:rsidR="004006F1" w:rsidRPr="009E270A">
        <w:rPr>
          <w:rFonts w:ascii="Times New Roman" w:hAnsi="Times New Roman" w:cs="Times New Roman"/>
          <w:i/>
          <w:iCs/>
        </w:rPr>
        <w:t xml:space="preserve">seen throughout the remainder of the book </w:t>
      </w:r>
      <w:r w:rsidR="004006F1" w:rsidRPr="00C55AC9">
        <w:rPr>
          <w:rFonts w:ascii="Times New Roman" w:hAnsi="Times New Roman" w:cs="Times New Roman"/>
          <w:iCs/>
        </w:rPr>
        <w:t>(</w:t>
      </w:r>
      <w:r w:rsidR="009D77B5" w:rsidRPr="00C55AC9">
        <w:rPr>
          <w:rFonts w:ascii="Times New Roman" w:hAnsi="Times New Roman" w:cs="Times New Roman"/>
          <w:iCs/>
        </w:rPr>
        <w:t>chapters</w:t>
      </w:r>
      <w:r w:rsidR="004006F1" w:rsidRPr="00C55AC9">
        <w:rPr>
          <w:rFonts w:ascii="Times New Roman" w:hAnsi="Times New Roman" w:cs="Times New Roman"/>
          <w:iCs/>
        </w:rPr>
        <w:t xml:space="preserve"> </w:t>
      </w:r>
      <w:r w:rsidR="004006F1" w:rsidRPr="00C55AC9">
        <w:rPr>
          <w:rFonts w:ascii="Times New Roman" w:hAnsi="Times New Roman" w:cs="Times New Roman"/>
          <w:b/>
          <w:iCs/>
        </w:rPr>
        <w:t>4-22</w:t>
      </w:r>
      <w:r w:rsidR="004006F1" w:rsidRPr="00C55AC9">
        <w:rPr>
          <w:rFonts w:ascii="Times New Roman" w:hAnsi="Times New Roman" w:cs="Times New Roman"/>
          <w:iCs/>
        </w:rPr>
        <w:t>).</w:t>
      </w:r>
      <w:r w:rsidRPr="00C55AC9">
        <w:rPr>
          <w:rFonts w:ascii="Times New Roman" w:hAnsi="Times New Roman" w:cs="Times New Roman"/>
          <w:iCs/>
        </w:rPr>
        <w:t xml:space="preserve"> </w:t>
      </w:r>
    </w:p>
    <w:p w:rsidR="0043670E" w:rsidRPr="009E270A" w:rsidRDefault="0043670E" w:rsidP="009E270A">
      <w:pPr>
        <w:pStyle w:val="NoSpacing"/>
        <w:rPr>
          <w:rFonts w:ascii="Times New Roman" w:hAnsi="Times New Roman" w:cs="Times New Roman"/>
          <w:i/>
          <w:iCs/>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continuing part of the book, preceding chapter </w:t>
      </w:r>
      <w:r w:rsidRPr="00C55AC9">
        <w:rPr>
          <w:rFonts w:ascii="Times New Roman" w:hAnsi="Times New Roman" w:cs="Times New Roman"/>
          <w:b/>
        </w:rPr>
        <w:t xml:space="preserve">six </w:t>
      </w:r>
      <w:r w:rsidRPr="009E270A">
        <w:rPr>
          <w:rFonts w:ascii="Times New Roman" w:hAnsi="Times New Roman" w:cs="Times New Roman"/>
        </w:rPr>
        <w:t xml:space="preserve">where we are introduced to the four horsemen, has to do centrally with two major events, one in chapter </w:t>
      </w:r>
      <w:r w:rsidRPr="00C55AC9">
        <w:rPr>
          <w:rFonts w:ascii="Times New Roman" w:hAnsi="Times New Roman" w:cs="Times New Roman"/>
          <w:b/>
        </w:rPr>
        <w:t>four</w:t>
      </w:r>
      <w:r w:rsidRPr="009E270A">
        <w:rPr>
          <w:rFonts w:ascii="Times New Roman" w:hAnsi="Times New Roman" w:cs="Times New Roman"/>
        </w:rPr>
        <w:t xml:space="preserve"> and the other in chapter </w:t>
      </w:r>
      <w:r w:rsidRPr="00C55AC9">
        <w:rPr>
          <w:rFonts w:ascii="Times New Roman" w:hAnsi="Times New Roman" w:cs="Times New Roman"/>
          <w:b/>
        </w:rPr>
        <w:t>five</w:t>
      </w:r>
      <w:r w:rsidRPr="009E270A">
        <w:rPr>
          <w:rFonts w:ascii="Times New Roman" w:hAnsi="Times New Roman" w:cs="Times New Roman"/>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Chapter </w:t>
      </w:r>
      <w:r w:rsidRPr="00C55AC9">
        <w:rPr>
          <w:rFonts w:ascii="Times New Roman" w:hAnsi="Times New Roman" w:cs="Times New Roman"/>
          <w:b/>
        </w:rPr>
        <w:t xml:space="preserve">four </w:t>
      </w:r>
      <w:r w:rsidRPr="009E270A">
        <w:rPr>
          <w:rFonts w:ascii="Times New Roman" w:hAnsi="Times New Roman" w:cs="Times New Roman"/>
        </w:rPr>
        <w:t xml:space="preserve">begins at the same place as </w:t>
      </w:r>
      <w:r w:rsidR="00C55AC9">
        <w:rPr>
          <w:rFonts w:ascii="Times New Roman" w:hAnsi="Times New Roman" w:cs="Times New Roman"/>
        </w:rPr>
        <w:t xml:space="preserve">is </w:t>
      </w:r>
      <w:r w:rsidRPr="009E270A">
        <w:rPr>
          <w:rFonts w:ascii="Times New Roman" w:hAnsi="Times New Roman" w:cs="Times New Roman"/>
        </w:rPr>
        <w:t xml:space="preserve">previously seen in chapter </w:t>
      </w:r>
      <w:r w:rsidRPr="00C55AC9">
        <w:rPr>
          <w:rFonts w:ascii="Times New Roman" w:hAnsi="Times New Roman" w:cs="Times New Roman"/>
          <w:b/>
        </w:rPr>
        <w:t>one</w:t>
      </w:r>
      <w:r w:rsidRPr="009E270A">
        <w:rPr>
          <w:rFonts w:ascii="Times New Roman" w:hAnsi="Times New Roman" w:cs="Times New Roman"/>
        </w:rPr>
        <w:t xml:space="preserve"> (v. </w:t>
      </w:r>
      <w:r w:rsidRPr="00C55AC9">
        <w:rPr>
          <w:rFonts w:ascii="Times New Roman" w:hAnsi="Times New Roman" w:cs="Times New Roman"/>
          <w:b/>
        </w:rPr>
        <w:t>10</w:t>
      </w:r>
      <w:r w:rsidRPr="009E270A">
        <w:rPr>
          <w:rFonts w:ascii="Times New Roman" w:hAnsi="Times New Roman" w:cs="Times New Roman"/>
        </w:rPr>
        <w:t xml:space="preserve">), depicting once again the removal of the Church.  </w:t>
      </w:r>
      <w:proofErr w:type="gramStart"/>
      <w:r w:rsidRPr="009E270A">
        <w:rPr>
          <w:rFonts w:ascii="Times New Roman" w:hAnsi="Times New Roman" w:cs="Times New Roman"/>
        </w:rPr>
        <w:t xml:space="preserve">But now revelation following the removal of the Church moves beyond that </w:t>
      </w:r>
      <w:r w:rsidR="00C55AC9">
        <w:rPr>
          <w:rFonts w:ascii="Times New Roman" w:hAnsi="Times New Roman" w:cs="Times New Roman"/>
        </w:rPr>
        <w:t xml:space="preserve">which is </w:t>
      </w:r>
      <w:r w:rsidRPr="009E270A">
        <w:rPr>
          <w:rFonts w:ascii="Times New Roman" w:hAnsi="Times New Roman" w:cs="Times New Roman"/>
        </w:rPr>
        <w:t xml:space="preserve">seen in chapters </w:t>
      </w:r>
      <w:r w:rsidRPr="00C55AC9">
        <w:rPr>
          <w:rFonts w:ascii="Times New Roman" w:hAnsi="Times New Roman" w:cs="Times New Roman"/>
          <w:b/>
        </w:rPr>
        <w:t>one</w:t>
      </w:r>
      <w:r w:rsidRPr="009E270A">
        <w:rPr>
          <w:rFonts w:ascii="Times New Roman" w:hAnsi="Times New Roman" w:cs="Times New Roman"/>
        </w:rPr>
        <w:t xml:space="preserve"> through </w:t>
      </w:r>
      <w:r w:rsidRPr="00C55AC9">
        <w:rPr>
          <w:rFonts w:ascii="Times New Roman" w:hAnsi="Times New Roman" w:cs="Times New Roman"/>
          <w:b/>
        </w:rPr>
        <w:t>three</w:t>
      </w:r>
      <w:r w:rsidRPr="009E270A">
        <w:rPr>
          <w:rFonts w:ascii="Times New Roman" w:hAnsi="Times New Roman" w:cs="Times New Roman"/>
        </w:rPr>
        <w:t>.</w:t>
      </w:r>
      <w:proofErr w:type="gramEnd"/>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events in chapter </w:t>
      </w:r>
      <w:r w:rsidRPr="00C55AC9">
        <w:rPr>
          <w:rFonts w:ascii="Times New Roman" w:hAnsi="Times New Roman" w:cs="Times New Roman"/>
          <w:b/>
        </w:rPr>
        <w:t>four</w:t>
      </w:r>
      <w:r w:rsidRPr="009E270A">
        <w:rPr>
          <w:rFonts w:ascii="Times New Roman" w:hAnsi="Times New Roman" w:cs="Times New Roman"/>
        </w:rPr>
        <w:t>, following the removal of the Church, begin with a description of God seated on a rainbow-encircled throne, surrounded by twenty-four crowned elders, also on thrones.</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rainbow shows that </w:t>
      </w:r>
      <w:r w:rsidRPr="009E270A">
        <w:rPr>
          <w:rFonts w:ascii="Times New Roman" w:hAnsi="Times New Roman" w:cs="Times New Roman"/>
          <w:i/>
          <w:iCs/>
        </w:rPr>
        <w:t>the judgment depicted in chapters</w:t>
      </w:r>
      <w:r w:rsidRPr="00C55AC9">
        <w:rPr>
          <w:rFonts w:ascii="Times New Roman" w:hAnsi="Times New Roman" w:cs="Times New Roman"/>
          <w:b/>
          <w:i/>
          <w:iCs/>
        </w:rPr>
        <w:t xml:space="preserve"> one</w:t>
      </w:r>
      <w:r w:rsidRPr="009E270A">
        <w:rPr>
          <w:rFonts w:ascii="Times New Roman" w:hAnsi="Times New Roman" w:cs="Times New Roman"/>
          <w:i/>
          <w:iCs/>
        </w:rPr>
        <w:t xml:space="preserve"> through </w:t>
      </w:r>
      <w:r w:rsidRPr="00C55AC9">
        <w:rPr>
          <w:rFonts w:ascii="Times New Roman" w:hAnsi="Times New Roman" w:cs="Times New Roman"/>
          <w:b/>
          <w:i/>
          <w:iCs/>
        </w:rPr>
        <w:t xml:space="preserve">three </w:t>
      </w:r>
      <w:r w:rsidRPr="009E270A">
        <w:rPr>
          <w:rFonts w:ascii="Times New Roman" w:hAnsi="Times New Roman" w:cs="Times New Roman"/>
          <w:i/>
          <w:iCs/>
        </w:rPr>
        <w:t>is past</w:t>
      </w:r>
      <w:r w:rsidRPr="00C55AC9">
        <w:rPr>
          <w:rFonts w:ascii="Times New Roman" w:hAnsi="Times New Roman" w:cs="Times New Roman"/>
          <w:iCs/>
        </w:rPr>
        <w:t>.</w:t>
      </w:r>
      <w:r w:rsidRPr="009E270A">
        <w:rPr>
          <w:rFonts w:ascii="Times New Roman" w:hAnsi="Times New Roman" w:cs="Times New Roman"/>
        </w:rPr>
        <w:t xml:space="preserve">  The judgment of Christians has already occurred and is complete at this point in the book (note that the rainbow comes into view in Scripture for the first time in </w:t>
      </w:r>
      <w:r w:rsidRPr="00C55AC9">
        <w:rPr>
          <w:rFonts w:ascii="Times New Roman" w:hAnsi="Times New Roman" w:cs="Times New Roman"/>
          <w:b/>
        </w:rPr>
        <w:t>Genesis</w:t>
      </w:r>
      <w:r w:rsidRPr="009E270A">
        <w:rPr>
          <w:rFonts w:ascii="Times New Roman" w:hAnsi="Times New Roman" w:cs="Times New Roman"/>
        </w:rPr>
        <w:t xml:space="preserve"> chapter </w:t>
      </w:r>
      <w:r w:rsidRPr="00C55AC9">
        <w:rPr>
          <w:rFonts w:ascii="Times New Roman" w:hAnsi="Times New Roman" w:cs="Times New Roman"/>
          <w:b/>
        </w:rPr>
        <w:t>nine</w:t>
      </w:r>
      <w:r w:rsidRPr="009E270A">
        <w:rPr>
          <w:rFonts w:ascii="Times New Roman" w:hAnsi="Times New Roman" w:cs="Times New Roman"/>
        </w:rPr>
        <w:t>.  And this occurs immediately following the judgment of the Flood, establishing a first mention principle in relation to the appearance of a rainbow in connection with judgment).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lastRenderedPageBreak/>
        <w:t xml:space="preserve">Then the crowned elders (“older ones” in relation to the earth’s government), who relinquish their crowns, </w:t>
      </w:r>
      <w:r w:rsidRPr="009E270A">
        <w:rPr>
          <w:rFonts w:ascii="Times New Roman" w:hAnsi="Times New Roman" w:cs="Times New Roman"/>
          <w:i/>
          <w:iCs/>
        </w:rPr>
        <w:t>can only represent one thing</w:t>
      </w:r>
      <w:r w:rsidRPr="008818B4">
        <w:rPr>
          <w:rFonts w:ascii="Times New Roman" w:hAnsi="Times New Roman" w:cs="Times New Roman"/>
          <w:iCs/>
        </w:rPr>
        <w:t>.</w:t>
      </w:r>
      <w:r w:rsidRPr="009E270A">
        <w:rPr>
          <w:rFonts w:ascii="Times New Roman" w:hAnsi="Times New Roman" w:cs="Times New Roman"/>
        </w:rPr>
        <w:t xml:space="preserve">  They can only represent </w:t>
      </w:r>
      <w:r w:rsidRPr="009E270A">
        <w:rPr>
          <w:rFonts w:ascii="Times New Roman" w:hAnsi="Times New Roman" w:cs="Times New Roman"/>
          <w:i/>
          <w:iCs/>
        </w:rPr>
        <w:t>those angels who</w:t>
      </w:r>
      <w:r w:rsidRPr="008818B4">
        <w:rPr>
          <w:rFonts w:ascii="Times New Roman" w:hAnsi="Times New Roman" w:cs="Times New Roman"/>
          <w:iCs/>
        </w:rPr>
        <w:t>,</w:t>
      </w:r>
      <w:r w:rsidRPr="009E270A">
        <w:rPr>
          <w:rFonts w:ascii="Times New Roman" w:hAnsi="Times New Roman" w:cs="Times New Roman"/>
          <w:i/>
          <w:iCs/>
        </w:rPr>
        <w:t xml:space="preserve"> in the distant past</w:t>
      </w:r>
      <w:r w:rsidRPr="008818B4">
        <w:rPr>
          <w:rFonts w:ascii="Times New Roman" w:hAnsi="Times New Roman" w:cs="Times New Roman"/>
          <w:iCs/>
        </w:rPr>
        <w:t>,</w:t>
      </w:r>
      <w:r w:rsidRPr="009E270A">
        <w:rPr>
          <w:rFonts w:ascii="Times New Roman" w:hAnsi="Times New Roman" w:cs="Times New Roman"/>
          <w:i/>
          <w:iCs/>
        </w:rPr>
        <w:t xml:space="preserve"> held positions of power and authority under Satan but refused to go along with him in his attempt to elevate himself above his God-appointed position as ruler over the earth</w:t>
      </w:r>
      <w:r w:rsidRPr="009E270A">
        <w:rPr>
          <w:rFonts w:ascii="Times New Roman" w:hAnsi="Times New Roman" w:cs="Times New Roman"/>
        </w:rPr>
        <w:t xml:space="preserve"> (two-thirds of the original total).</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a principle of </w:t>
      </w:r>
      <w:r w:rsidR="008818B4">
        <w:rPr>
          <w:rFonts w:ascii="Times New Roman" w:hAnsi="Times New Roman" w:cs="Times New Roman"/>
        </w:rPr>
        <w:t>b</w:t>
      </w:r>
      <w:r w:rsidRPr="009E270A">
        <w:rPr>
          <w:rFonts w:ascii="Times New Roman" w:hAnsi="Times New Roman" w:cs="Times New Roman"/>
        </w:rPr>
        <w:t>iblical government necessitates that an incumbent ruler, though disqualified to continue ruling, hold his office until his replacement is on the scene and ready to ascend the throne (</w:t>
      </w:r>
      <w:r w:rsidRPr="008818B4">
        <w:rPr>
          <w:rFonts w:ascii="Times New Roman" w:hAnsi="Times New Roman" w:cs="Times New Roman"/>
          <w:iCs/>
        </w:rPr>
        <w:t>e.g.</w:t>
      </w:r>
      <w:r w:rsidRPr="008818B4">
        <w:rPr>
          <w:rFonts w:ascii="Times New Roman" w:hAnsi="Times New Roman" w:cs="Times New Roman"/>
        </w:rPr>
        <w:t>,</w:t>
      </w:r>
      <w:r w:rsidRPr="009E270A">
        <w:rPr>
          <w:rFonts w:ascii="Times New Roman" w:hAnsi="Times New Roman" w:cs="Times New Roman"/>
        </w:rPr>
        <w:t xml:space="preserve"> note th</w:t>
      </w:r>
      <w:r w:rsidR="008818B4">
        <w:rPr>
          <w:rFonts w:ascii="Times New Roman" w:hAnsi="Times New Roman" w:cs="Times New Roman"/>
        </w:rPr>
        <w:t xml:space="preserve">e account of Saul and David in </w:t>
      </w:r>
      <w:r w:rsidR="008818B4" w:rsidRPr="008818B4">
        <w:rPr>
          <w:rFonts w:ascii="Times New Roman" w:hAnsi="Times New Roman" w:cs="Times New Roman"/>
          <w:b/>
        </w:rPr>
        <w:t>1</w:t>
      </w:r>
      <w:r w:rsidR="008818B4">
        <w:rPr>
          <w:rFonts w:ascii="Times New Roman" w:hAnsi="Times New Roman" w:cs="Times New Roman"/>
        </w:rPr>
        <w:t xml:space="preserve">, </w:t>
      </w:r>
      <w:r w:rsidR="008818B4" w:rsidRPr="008818B4">
        <w:rPr>
          <w:rFonts w:ascii="Times New Roman" w:hAnsi="Times New Roman" w:cs="Times New Roman"/>
          <w:b/>
        </w:rPr>
        <w:t>2</w:t>
      </w:r>
      <w:r w:rsidRPr="008818B4">
        <w:rPr>
          <w:rFonts w:ascii="Times New Roman" w:hAnsi="Times New Roman" w:cs="Times New Roman"/>
          <w:b/>
        </w:rPr>
        <w:t xml:space="preserve"> Samuel</w:t>
      </w:r>
      <w:r w:rsidRPr="009E270A">
        <w:rPr>
          <w:rFonts w:ascii="Times New Roman" w:hAnsi="Times New Roman" w:cs="Times New Roman"/>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Those who are to wear the crowns worn by these elders will, at this time, have been revealed </w:t>
      </w:r>
      <w:r w:rsidR="008818B4">
        <w:rPr>
          <w:rFonts w:ascii="Times New Roman" w:hAnsi="Times New Roman" w:cs="Times New Roman"/>
        </w:rPr>
        <w:t xml:space="preserve">by and </w:t>
      </w:r>
      <w:r w:rsidRPr="009E270A">
        <w:rPr>
          <w:rFonts w:ascii="Times New Roman" w:hAnsi="Times New Roman" w:cs="Times New Roman"/>
        </w:rPr>
        <w:t>through decisions and determinations at the judgment seat (</w:t>
      </w:r>
      <w:r w:rsidR="009D77B5">
        <w:rPr>
          <w:rFonts w:ascii="Times New Roman" w:hAnsi="Times New Roman" w:cs="Times New Roman"/>
        </w:rPr>
        <w:t>chapters</w:t>
      </w:r>
      <w:r w:rsidRPr="009E270A">
        <w:rPr>
          <w:rFonts w:ascii="Times New Roman" w:hAnsi="Times New Roman" w:cs="Times New Roman"/>
        </w:rPr>
        <w:t xml:space="preserve"> </w:t>
      </w:r>
      <w:r w:rsidRPr="008818B4">
        <w:rPr>
          <w:rFonts w:ascii="Times New Roman" w:hAnsi="Times New Roman" w:cs="Times New Roman"/>
          <w:b/>
        </w:rPr>
        <w:t>1-3</w:t>
      </w:r>
      <w:r w:rsidRPr="009E270A">
        <w:rPr>
          <w:rFonts w:ascii="Times New Roman" w:hAnsi="Times New Roman" w:cs="Times New Roman"/>
        </w:rPr>
        <w:t xml:space="preserve">).  And, </w:t>
      </w:r>
      <w:r w:rsidRPr="009E270A">
        <w:rPr>
          <w:rFonts w:ascii="Times New Roman" w:hAnsi="Times New Roman" w:cs="Times New Roman"/>
          <w:i/>
          <w:iCs/>
        </w:rPr>
        <w:t>for the first time in man</w:t>
      </w:r>
      <w:r w:rsidRPr="008818B4">
        <w:rPr>
          <w:rFonts w:ascii="Times New Roman" w:hAnsi="Times New Roman" w:cs="Times New Roman"/>
          <w:iCs/>
        </w:rPr>
        <w:t>’</w:t>
      </w:r>
      <w:r w:rsidRPr="009E270A">
        <w:rPr>
          <w:rFonts w:ascii="Times New Roman" w:hAnsi="Times New Roman" w:cs="Times New Roman"/>
          <w:i/>
          <w:iCs/>
        </w:rPr>
        <w:t>s history</w:t>
      </w:r>
      <w:r w:rsidRPr="008818B4">
        <w:rPr>
          <w:rFonts w:ascii="Times New Roman" w:hAnsi="Times New Roman" w:cs="Times New Roman"/>
          <w:iCs/>
        </w:rPr>
        <w:t>,</w:t>
      </w:r>
      <w:r w:rsidRPr="009E270A">
        <w:rPr>
          <w:rFonts w:ascii="Times New Roman" w:hAnsi="Times New Roman" w:cs="Times New Roman"/>
          <w:i/>
          <w:iCs/>
        </w:rPr>
        <w:t xml:space="preserve"> these crowns can be relinquished</w:t>
      </w:r>
      <w:r w:rsidRPr="009E270A">
        <w:rPr>
          <w:rFonts w:ascii="Times New Roman" w:hAnsi="Times New Roman" w:cs="Times New Roman"/>
        </w:rPr>
        <w:t>, with a view to redeemed individuals who have been shown qualified wearing them, ruling and reigning as co-heirs with Christ in His kingdom (when He replaces Satan, the incumbent ruler of the kingdom).</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Then, chapter </w:t>
      </w:r>
      <w:r w:rsidRPr="008818B4">
        <w:rPr>
          <w:rFonts w:ascii="Times New Roman" w:hAnsi="Times New Roman" w:cs="Times New Roman"/>
          <w:b/>
        </w:rPr>
        <w:t>five</w:t>
      </w:r>
      <w:r w:rsidRPr="009E270A">
        <w:rPr>
          <w:rFonts w:ascii="Times New Roman" w:hAnsi="Times New Roman" w:cs="Times New Roman"/>
        </w:rPr>
        <w:t xml:space="preserve"> has to do with the search and revelation of the One found worthy to break the seals of the seven-sealed scroll — a scroll </w:t>
      </w:r>
      <w:r w:rsidR="008818B4">
        <w:rPr>
          <w:rFonts w:ascii="Times New Roman" w:hAnsi="Times New Roman" w:cs="Times New Roman"/>
        </w:rPr>
        <w:t>that</w:t>
      </w:r>
      <w:r w:rsidRPr="009E270A">
        <w:rPr>
          <w:rFonts w:ascii="Times New Roman" w:hAnsi="Times New Roman" w:cs="Times New Roman"/>
        </w:rPr>
        <w:t xml:space="preserve"> can only contain </w:t>
      </w:r>
      <w:r w:rsidRPr="009E270A">
        <w:rPr>
          <w:rFonts w:ascii="Times New Roman" w:hAnsi="Times New Roman" w:cs="Times New Roman"/>
          <w:i/>
          <w:iCs/>
        </w:rPr>
        <w:t>the redemptive terms of the earth</w:t>
      </w:r>
      <w:r w:rsidRPr="008818B4">
        <w:rPr>
          <w:rFonts w:ascii="Times New Roman" w:hAnsi="Times New Roman" w:cs="Times New Roman"/>
          <w:iCs/>
        </w:rPr>
        <w:t>,</w:t>
      </w:r>
      <w:r w:rsidRPr="009E270A">
        <w:rPr>
          <w:rFonts w:ascii="Times New Roman" w:hAnsi="Times New Roman" w:cs="Times New Roman"/>
          <w:i/>
          <w:iCs/>
        </w:rPr>
        <w:t xml:space="preserve"> the redemption of the inheritance</w:t>
      </w:r>
      <w:r w:rsidRPr="009E270A">
        <w:rPr>
          <w:rFonts w:ascii="Times New Roman" w:hAnsi="Times New Roman" w:cs="Times New Roman"/>
        </w:rPr>
        <w:t xml:space="preserve"> (a province in God’s kingdom over which Satan and his angels presently rule, which Christ and His co-heirs are about to rule).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 seals are to be broken by the One revealed as both </w:t>
      </w:r>
      <w:r w:rsidRPr="009E270A">
        <w:rPr>
          <w:rFonts w:ascii="Times New Roman" w:hAnsi="Times New Roman" w:cs="Times New Roman"/>
          <w:i/>
          <w:iCs/>
        </w:rPr>
        <w:t xml:space="preserve">a Lion </w:t>
      </w:r>
      <w:r w:rsidRPr="009E270A">
        <w:rPr>
          <w:rFonts w:ascii="Times New Roman" w:hAnsi="Times New Roman" w:cs="Times New Roman"/>
        </w:rPr>
        <w:t xml:space="preserve">and </w:t>
      </w:r>
      <w:r w:rsidRPr="009E270A">
        <w:rPr>
          <w:rFonts w:ascii="Times New Roman" w:hAnsi="Times New Roman" w:cs="Times New Roman"/>
          <w:i/>
          <w:iCs/>
        </w:rPr>
        <w:t>a Lamb</w:t>
      </w:r>
      <w:r w:rsidRPr="009E270A">
        <w:rPr>
          <w:rFonts w:ascii="Times New Roman" w:hAnsi="Times New Roman" w:cs="Times New Roman"/>
        </w:rPr>
        <w:t xml:space="preserve"> (vv.</w:t>
      </w:r>
      <w:r w:rsidRPr="008818B4">
        <w:rPr>
          <w:rFonts w:ascii="Times New Roman" w:hAnsi="Times New Roman" w:cs="Times New Roman"/>
          <w:b/>
        </w:rPr>
        <w:t xml:space="preserve"> 5</w:t>
      </w:r>
      <w:r w:rsidRPr="009E270A">
        <w:rPr>
          <w:rFonts w:ascii="Times New Roman" w:hAnsi="Times New Roman" w:cs="Times New Roman"/>
        </w:rPr>
        <w:t xml:space="preserve">, </w:t>
      </w:r>
      <w:r w:rsidRPr="008818B4">
        <w:rPr>
          <w:rFonts w:ascii="Times New Roman" w:hAnsi="Times New Roman" w:cs="Times New Roman"/>
          <w:b/>
        </w:rPr>
        <w:t>6</w:t>
      </w:r>
      <w:r w:rsidRPr="009E270A">
        <w:rPr>
          <w:rFonts w:ascii="Times New Roman" w:hAnsi="Times New Roman" w:cs="Times New Roman"/>
        </w:rPr>
        <w:t xml:space="preserve">), though broken by Christ as </w:t>
      </w:r>
      <w:r w:rsidRPr="009E270A">
        <w:rPr>
          <w:rFonts w:ascii="Times New Roman" w:hAnsi="Times New Roman" w:cs="Times New Roman"/>
          <w:i/>
          <w:iCs/>
        </w:rPr>
        <w:t>the Lamb</w:t>
      </w:r>
      <w:r w:rsidRPr="009E270A">
        <w:rPr>
          <w:rFonts w:ascii="Times New Roman" w:hAnsi="Times New Roman" w:cs="Times New Roman"/>
        </w:rPr>
        <w:t xml:space="preserve"> (</w:t>
      </w:r>
      <w:r w:rsidRPr="008818B4">
        <w:rPr>
          <w:rFonts w:ascii="Times New Roman" w:hAnsi="Times New Roman" w:cs="Times New Roman"/>
          <w:b/>
        </w:rPr>
        <w:t>6:1ff</w:t>
      </w:r>
      <w:r w:rsidRPr="009E270A">
        <w:rPr>
          <w:rFonts w:ascii="Times New Roman" w:hAnsi="Times New Roman" w:cs="Times New Roman"/>
        </w:rPr>
        <w:t xml:space="preserve">).  In this respect, </w:t>
      </w:r>
      <w:r w:rsidRPr="009E270A">
        <w:rPr>
          <w:rFonts w:ascii="Times New Roman" w:hAnsi="Times New Roman" w:cs="Times New Roman"/>
          <w:i/>
          <w:iCs/>
        </w:rPr>
        <w:t>redemption</w:t>
      </w:r>
      <w:r w:rsidRPr="009E270A">
        <w:rPr>
          <w:rFonts w:ascii="Times New Roman" w:hAnsi="Times New Roman" w:cs="Times New Roman"/>
        </w:rPr>
        <w:t xml:space="preserve"> is to be brought to pass by </w:t>
      </w:r>
      <w:r w:rsidRPr="009E270A">
        <w:rPr>
          <w:rFonts w:ascii="Times New Roman" w:hAnsi="Times New Roman" w:cs="Times New Roman"/>
          <w:i/>
          <w:iCs/>
        </w:rPr>
        <w:t>judgments</w:t>
      </w:r>
      <w:r w:rsidRPr="009E270A">
        <w:rPr>
          <w:rFonts w:ascii="Times New Roman" w:hAnsi="Times New Roman" w:cs="Times New Roman"/>
        </w:rPr>
        <w:t xml:space="preserve"> (by </w:t>
      </w:r>
      <w:r w:rsidRPr="009E270A">
        <w:rPr>
          <w:rFonts w:ascii="Times New Roman" w:hAnsi="Times New Roman" w:cs="Times New Roman"/>
          <w:i/>
          <w:iCs/>
        </w:rPr>
        <w:t>the Lamb of God</w:t>
      </w:r>
      <w:r w:rsidRPr="009E270A">
        <w:rPr>
          <w:rFonts w:ascii="Times New Roman" w:hAnsi="Times New Roman" w:cs="Times New Roman"/>
        </w:rPr>
        <w:t xml:space="preserve"> </w:t>
      </w:r>
      <w:r w:rsidR="008818B4">
        <w:rPr>
          <w:rFonts w:ascii="Times New Roman" w:hAnsi="Times New Roman" w:cs="Times New Roman"/>
        </w:rPr>
        <w:t>w</w:t>
      </w:r>
      <w:r w:rsidRPr="009E270A">
        <w:rPr>
          <w:rFonts w:ascii="Times New Roman" w:hAnsi="Times New Roman" w:cs="Times New Roman"/>
        </w:rPr>
        <w:t xml:space="preserve">ho paid redemption’s price, </w:t>
      </w:r>
      <w:r w:rsidR="008818B4">
        <w:rPr>
          <w:rFonts w:ascii="Times New Roman" w:hAnsi="Times New Roman" w:cs="Times New Roman"/>
        </w:rPr>
        <w:t>w</w:t>
      </w:r>
      <w:r w:rsidRPr="009E270A">
        <w:rPr>
          <w:rFonts w:ascii="Times New Roman" w:hAnsi="Times New Roman" w:cs="Times New Roman"/>
        </w:rPr>
        <w:t xml:space="preserve">ho is </w:t>
      </w:r>
      <w:r w:rsidRPr="009E270A">
        <w:rPr>
          <w:rFonts w:ascii="Times New Roman" w:hAnsi="Times New Roman" w:cs="Times New Roman"/>
          <w:i/>
          <w:iCs/>
        </w:rPr>
        <w:t>the Lion of the Tribe of Judah</w:t>
      </w:r>
      <w:r w:rsidRPr="009E270A">
        <w:rPr>
          <w:rFonts w:ascii="Times New Roman" w:hAnsi="Times New Roman" w:cs="Times New Roman"/>
        </w:rPr>
        <w:t xml:space="preserve"> [the ruling tribe], showing Christ about to take the </w:t>
      </w:r>
      <w:r w:rsidR="009D77B5">
        <w:rPr>
          <w:rFonts w:ascii="Times New Roman" w:hAnsi="Times New Roman" w:cs="Times New Roman"/>
        </w:rPr>
        <w:t>scepter</w:t>
      </w:r>
      <w:r w:rsidRPr="009E270A">
        <w:rPr>
          <w:rFonts w:ascii="Times New Roman" w:hAnsi="Times New Roman" w:cs="Times New Roman"/>
        </w:rPr>
        <w:t>, following His redemptive activity).</w:t>
      </w:r>
    </w:p>
    <w:p w:rsidR="0043670E" w:rsidRPr="009E270A" w:rsidRDefault="0043670E" w:rsidP="009E270A">
      <w:pPr>
        <w:pStyle w:val="NoSpacing"/>
        <w:rPr>
          <w:rFonts w:ascii="Times New Roman" w:hAnsi="Times New Roman" w:cs="Times New Roman"/>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 xml:space="preserve">(For additional information on </w:t>
      </w:r>
      <w:r w:rsidR="009D77B5" w:rsidRPr="008818B4">
        <w:rPr>
          <w:rFonts w:ascii="Times New Roman" w:hAnsi="Times New Roman" w:cs="Times New Roman"/>
          <w:b/>
          <w:sz w:val="22"/>
          <w:szCs w:val="22"/>
        </w:rPr>
        <w:t>Revelation</w:t>
      </w:r>
      <w:r w:rsidRPr="008818B4">
        <w:rPr>
          <w:rFonts w:ascii="Times New Roman" w:hAnsi="Times New Roman" w:cs="Times New Roman"/>
          <w:b/>
          <w:sz w:val="22"/>
          <w:szCs w:val="22"/>
        </w:rPr>
        <w:t xml:space="preserve"> 4</w:t>
      </w:r>
      <w:r w:rsidRPr="0043670E">
        <w:rPr>
          <w:rFonts w:ascii="Times New Roman" w:hAnsi="Times New Roman" w:cs="Times New Roman"/>
          <w:sz w:val="22"/>
          <w:szCs w:val="22"/>
        </w:rPr>
        <w:t xml:space="preserve">, </w:t>
      </w:r>
      <w:r w:rsidRPr="008818B4">
        <w:rPr>
          <w:rFonts w:ascii="Times New Roman" w:hAnsi="Times New Roman" w:cs="Times New Roman"/>
          <w:b/>
          <w:sz w:val="22"/>
          <w:szCs w:val="22"/>
        </w:rPr>
        <w:t>5</w:t>
      </w:r>
      <w:r w:rsidRPr="0043670E">
        <w:rPr>
          <w:rFonts w:ascii="Times New Roman" w:hAnsi="Times New Roman" w:cs="Times New Roman"/>
          <w:sz w:val="22"/>
          <w:szCs w:val="22"/>
        </w:rPr>
        <w:t xml:space="preserve">, refer to the author’s book, </w:t>
      </w:r>
      <w:r w:rsidRPr="008818B4">
        <w:rPr>
          <w:rFonts w:ascii="Times New Roman" w:hAnsi="Times New Roman" w:cs="Times New Roman"/>
          <w:sz w:val="22"/>
          <w:szCs w:val="22"/>
          <w:u w:val="single"/>
        </w:rPr>
        <w:t>T</w:t>
      </w:r>
      <w:r w:rsidR="008818B4" w:rsidRPr="008818B4">
        <w:rPr>
          <w:rFonts w:ascii="Times New Roman" w:hAnsi="Times New Roman" w:cs="Times New Roman"/>
          <w:sz w:val="22"/>
          <w:szCs w:val="22"/>
          <w:u w:val="single"/>
        </w:rPr>
        <w:t>he Time of the End</w:t>
      </w:r>
      <w:r w:rsidRPr="0043670E">
        <w:rPr>
          <w:rFonts w:ascii="Times New Roman" w:hAnsi="Times New Roman" w:cs="Times New Roman"/>
          <w:sz w:val="22"/>
          <w:szCs w:val="22"/>
        </w:rPr>
        <w:t xml:space="preserve">, </w:t>
      </w:r>
      <w:r w:rsidR="009D77B5">
        <w:rPr>
          <w:rFonts w:ascii="Times New Roman" w:hAnsi="Times New Roman" w:cs="Times New Roman"/>
          <w:sz w:val="22"/>
          <w:szCs w:val="22"/>
        </w:rPr>
        <w:t>Chapters</w:t>
      </w:r>
      <w:r w:rsidR="008818B4">
        <w:rPr>
          <w:rFonts w:ascii="Times New Roman" w:hAnsi="Times New Roman" w:cs="Times New Roman"/>
          <w:sz w:val="22"/>
          <w:szCs w:val="22"/>
        </w:rPr>
        <w:t xml:space="preserve"> 7</w:t>
      </w:r>
      <w:r w:rsidRPr="0043670E">
        <w:rPr>
          <w:rFonts w:ascii="Times New Roman" w:hAnsi="Times New Roman" w:cs="Times New Roman"/>
          <w:sz w:val="22"/>
          <w:szCs w:val="22"/>
        </w:rPr>
        <w:t>-</w:t>
      </w:r>
      <w:r w:rsidR="008818B4">
        <w:rPr>
          <w:rFonts w:ascii="Times New Roman" w:hAnsi="Times New Roman" w:cs="Times New Roman"/>
          <w:sz w:val="22"/>
          <w:szCs w:val="22"/>
        </w:rPr>
        <w:t>10</w:t>
      </w:r>
      <w:r w:rsidRPr="0043670E">
        <w:rPr>
          <w:rFonts w:ascii="Times New Roman" w:hAnsi="Times New Roman" w:cs="Times New Roman"/>
          <w:sz w:val="22"/>
          <w:szCs w:val="22"/>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This then takes the reader into the beginning of chapter </w:t>
      </w:r>
      <w:r w:rsidRPr="008818B4">
        <w:rPr>
          <w:rFonts w:ascii="Times New Roman" w:hAnsi="Times New Roman" w:cs="Times New Roman"/>
          <w:b/>
        </w:rPr>
        <w:t>six</w:t>
      </w:r>
      <w:r w:rsidRPr="009E270A">
        <w:rPr>
          <w:rFonts w:ascii="Times New Roman" w:hAnsi="Times New Roman" w:cs="Times New Roman"/>
        </w:rPr>
        <w:t>, where Christ begins breaking the seals of the seven-sealed scroll.</w:t>
      </w:r>
    </w:p>
    <w:p w:rsidR="0043670E" w:rsidRPr="009E270A" w:rsidRDefault="0043670E" w:rsidP="009E270A">
      <w:pPr>
        <w:pStyle w:val="NoSpacing"/>
        <w:rPr>
          <w:rFonts w:ascii="Times New Roman" w:hAnsi="Times New Roman" w:cs="Times New Roman"/>
        </w:rPr>
      </w:pPr>
    </w:p>
    <w:p w:rsidR="004006F1" w:rsidRDefault="004006F1" w:rsidP="0043670E">
      <w:pPr>
        <w:pStyle w:val="NoSpacing"/>
        <w:jc w:val="center"/>
        <w:rPr>
          <w:rFonts w:ascii="Times New Roman" w:hAnsi="Times New Roman" w:cs="Times New Roman"/>
        </w:rPr>
      </w:pPr>
      <w:r w:rsidRPr="009E270A">
        <w:rPr>
          <w:rFonts w:ascii="Times New Roman" w:hAnsi="Times New Roman" w:cs="Times New Roman"/>
        </w:rPr>
        <w:t>Four Horsemen, About to Appear</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We are nearing the end of the dispensation, and the four horsemen of </w:t>
      </w:r>
      <w:r w:rsidR="009D77B5" w:rsidRPr="008818B4">
        <w:rPr>
          <w:rFonts w:ascii="Times New Roman" w:hAnsi="Times New Roman" w:cs="Times New Roman"/>
          <w:b/>
        </w:rPr>
        <w:t>Revelation</w:t>
      </w:r>
      <w:r w:rsidRPr="008818B4">
        <w:rPr>
          <w:rFonts w:ascii="Times New Roman" w:hAnsi="Times New Roman" w:cs="Times New Roman"/>
          <w:b/>
        </w:rPr>
        <w:t xml:space="preserve"> 6:1-8</w:t>
      </w:r>
      <w:r w:rsidRPr="009E270A">
        <w:rPr>
          <w:rFonts w:ascii="Times New Roman" w:hAnsi="Times New Roman" w:cs="Times New Roman"/>
        </w:rPr>
        <w:t xml:space="preserve"> are about to make their appearance, which will be in the sequential manner seen in Scripture.  And, as well, that </w:t>
      </w:r>
      <w:r w:rsidR="008818B4">
        <w:rPr>
          <w:rFonts w:ascii="Times New Roman" w:hAnsi="Times New Roman" w:cs="Times New Roman"/>
        </w:rPr>
        <w:t xml:space="preserve">which is </w:t>
      </w:r>
      <w:r w:rsidRPr="009E270A">
        <w:rPr>
          <w:rFonts w:ascii="Times New Roman" w:hAnsi="Times New Roman" w:cs="Times New Roman"/>
        </w:rPr>
        <w:t>depicted when they ride forth will then occur.</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t xml:space="preserve">The nearness of that hour is seen on numerous fronts, with everything rapidly coming together at the same time.  And almost anyone with any type </w:t>
      </w:r>
      <w:r w:rsidR="008818B4">
        <w:rPr>
          <w:rFonts w:ascii="Times New Roman" w:hAnsi="Times New Roman" w:cs="Times New Roman"/>
        </w:rPr>
        <w:t xml:space="preserve">of </w:t>
      </w:r>
      <w:r w:rsidRPr="009E270A">
        <w:rPr>
          <w:rFonts w:ascii="Times New Roman" w:hAnsi="Times New Roman" w:cs="Times New Roman"/>
        </w:rPr>
        <w:t xml:space="preserve">knowledge of conditions in both the world at large and in Christendom within the world today can only know that an end to the world as we know it has to be near, very near.  In short, </w:t>
      </w:r>
      <w:proofErr w:type="spellStart"/>
      <w:r w:rsidRPr="009E270A">
        <w:rPr>
          <w:rFonts w:ascii="Times New Roman" w:hAnsi="Times New Roman" w:cs="Times New Roman"/>
          <w:i/>
          <w:iCs/>
        </w:rPr>
        <w:t>hoofbeats</w:t>
      </w:r>
      <w:proofErr w:type="spellEnd"/>
      <w:r w:rsidRPr="009E270A">
        <w:rPr>
          <w:rFonts w:ascii="Times New Roman" w:hAnsi="Times New Roman" w:cs="Times New Roman"/>
        </w:rPr>
        <w:t xml:space="preserve">, </w:t>
      </w:r>
      <w:r w:rsidRPr="009E270A">
        <w:rPr>
          <w:rFonts w:ascii="Times New Roman" w:hAnsi="Times New Roman" w:cs="Times New Roman"/>
          <w:i/>
          <w:iCs/>
        </w:rPr>
        <w:t>as it were</w:t>
      </w:r>
      <w:r w:rsidRPr="009E270A">
        <w:rPr>
          <w:rFonts w:ascii="Times New Roman" w:hAnsi="Times New Roman" w:cs="Times New Roman"/>
        </w:rPr>
        <w:t xml:space="preserve">, </w:t>
      </w:r>
      <w:r w:rsidRPr="009E270A">
        <w:rPr>
          <w:rFonts w:ascii="Times New Roman" w:hAnsi="Times New Roman" w:cs="Times New Roman"/>
          <w:i/>
          <w:iCs/>
        </w:rPr>
        <w:t>can be easily heard today</w:t>
      </w:r>
      <w:r w:rsidRPr="009E270A">
        <w:rPr>
          <w:rFonts w:ascii="Times New Roman" w:hAnsi="Times New Roman" w:cs="Times New Roman"/>
        </w:rPr>
        <w:t xml:space="preserve">, </w:t>
      </w:r>
      <w:r w:rsidRPr="009E270A">
        <w:rPr>
          <w:rFonts w:ascii="Times New Roman" w:hAnsi="Times New Roman" w:cs="Times New Roman"/>
          <w:i/>
          <w:iCs/>
        </w:rPr>
        <w:t>growing louder and louder with each passing day</w:t>
      </w:r>
      <w:r w:rsidRPr="008818B4">
        <w:rPr>
          <w:rFonts w:ascii="Times New Roman" w:hAnsi="Times New Roman" w:cs="Times New Roman"/>
          <w:iCs/>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t xml:space="preserve">The present increasing unrest among the nations surrounding Israel in the Middle East alone, in the light of </w:t>
      </w:r>
      <w:r w:rsidR="008818B4">
        <w:rPr>
          <w:rFonts w:ascii="Times New Roman" w:hAnsi="Times New Roman" w:cs="Times New Roman"/>
        </w:rPr>
        <w:t>b</w:t>
      </w:r>
      <w:r w:rsidRPr="009E270A">
        <w:rPr>
          <w:rFonts w:ascii="Times New Roman" w:hAnsi="Times New Roman" w:cs="Times New Roman"/>
        </w:rPr>
        <w:t>iblical prophecy, would relate the nearness of the hour (</w:t>
      </w:r>
      <w:r w:rsidRPr="008818B4">
        <w:rPr>
          <w:rFonts w:ascii="Times New Roman" w:hAnsi="Times New Roman" w:cs="Times New Roman"/>
          <w:iCs/>
        </w:rPr>
        <w:t>e.g.</w:t>
      </w:r>
      <w:r w:rsidRPr="008818B4">
        <w:rPr>
          <w:rFonts w:ascii="Times New Roman" w:hAnsi="Times New Roman" w:cs="Times New Roman"/>
        </w:rPr>
        <w:t>,</w:t>
      </w:r>
      <w:r w:rsidRPr="009E270A">
        <w:rPr>
          <w:rFonts w:ascii="Times New Roman" w:hAnsi="Times New Roman" w:cs="Times New Roman"/>
        </w:rPr>
        <w:t xml:space="preserve"> that </w:t>
      </w:r>
      <w:r w:rsidR="008818B4">
        <w:rPr>
          <w:rFonts w:ascii="Times New Roman" w:hAnsi="Times New Roman" w:cs="Times New Roman"/>
        </w:rPr>
        <w:t xml:space="preserve">which is </w:t>
      </w:r>
      <w:r w:rsidRPr="009E270A">
        <w:rPr>
          <w:rFonts w:ascii="Times New Roman" w:hAnsi="Times New Roman" w:cs="Times New Roman"/>
        </w:rPr>
        <w:t xml:space="preserve">seen in </w:t>
      </w:r>
      <w:r w:rsidRPr="009E270A">
        <w:rPr>
          <w:rFonts w:ascii="Times New Roman" w:hAnsi="Times New Roman" w:cs="Times New Roman"/>
        </w:rPr>
        <w:lastRenderedPageBreak/>
        <w:t>the activities of ISIS, Hamas, and Al Qaeda; or the existing Anti-Semitism [</w:t>
      </w:r>
      <w:r w:rsidRPr="008818B4">
        <w:rPr>
          <w:rFonts w:ascii="Times New Roman" w:hAnsi="Times New Roman" w:cs="Times New Roman"/>
          <w:iCs/>
        </w:rPr>
        <w:t>ref.</w:t>
      </w:r>
      <w:r w:rsidRPr="009E270A">
        <w:rPr>
          <w:rFonts w:ascii="Times New Roman" w:hAnsi="Times New Roman" w:cs="Times New Roman"/>
        </w:rPr>
        <w:t xml:space="preserve"> </w:t>
      </w:r>
      <w:r w:rsidR="009D77B5">
        <w:rPr>
          <w:rFonts w:ascii="Times New Roman" w:hAnsi="Times New Roman" w:cs="Times New Roman"/>
        </w:rPr>
        <w:t>Chapters</w:t>
      </w:r>
      <w:r w:rsidR="008818B4">
        <w:rPr>
          <w:rFonts w:ascii="Times New Roman" w:hAnsi="Times New Roman" w:cs="Times New Roman"/>
        </w:rPr>
        <w:t xml:space="preserve"> 1</w:t>
      </w:r>
      <w:r w:rsidRPr="009E270A">
        <w:rPr>
          <w:rFonts w:ascii="Times New Roman" w:hAnsi="Times New Roman" w:cs="Times New Roman"/>
        </w:rPr>
        <w:t>-</w:t>
      </w:r>
      <w:r w:rsidR="008818B4">
        <w:rPr>
          <w:rFonts w:ascii="Times New Roman" w:hAnsi="Times New Roman" w:cs="Times New Roman"/>
        </w:rPr>
        <w:t>3</w:t>
      </w:r>
      <w:r w:rsidRPr="009E270A">
        <w:rPr>
          <w:rFonts w:ascii="Times New Roman" w:hAnsi="Times New Roman" w:cs="Times New Roman"/>
        </w:rPr>
        <w:t xml:space="preserve"> in this book])</w:t>
      </w:r>
      <w:r w:rsidR="008818B4">
        <w:rPr>
          <w:rFonts w:ascii="Times New Roman" w:hAnsi="Times New Roman" w:cs="Times New Roman"/>
        </w:rPr>
        <w:t xml:space="preserve">.  </w:t>
      </w:r>
      <w:r w:rsidRPr="009E270A">
        <w:rPr>
          <w:rFonts w:ascii="Times New Roman" w:hAnsi="Times New Roman" w:cs="Times New Roman"/>
        </w:rPr>
        <w:t xml:space="preserve">Israel, in the midst of the surrounding Gentile nations, is </w:t>
      </w:r>
      <w:r w:rsidRPr="009E270A">
        <w:rPr>
          <w:rFonts w:ascii="Times New Roman" w:hAnsi="Times New Roman" w:cs="Times New Roman"/>
          <w:i/>
          <w:iCs/>
        </w:rPr>
        <w:t>the key</w:t>
      </w:r>
      <w:r w:rsidRPr="008818B4">
        <w:rPr>
          <w:rFonts w:ascii="Times New Roman" w:hAnsi="Times New Roman" w:cs="Times New Roman"/>
          <w:iCs/>
        </w:rPr>
        <w:t>.</w:t>
      </w:r>
      <w:r w:rsidRPr="009E270A">
        <w:rPr>
          <w:rFonts w:ascii="Times New Roman" w:hAnsi="Times New Roman" w:cs="Times New Roman"/>
        </w:rPr>
        <w:t xml:space="preserve">  But other things enter into the matter.  </w:t>
      </w:r>
      <w:r w:rsidRPr="009E270A">
        <w:rPr>
          <w:rFonts w:ascii="Times New Roman" w:hAnsi="Times New Roman" w:cs="Times New Roman"/>
          <w:i/>
          <w:iCs/>
        </w:rPr>
        <w:t>And it is all rapidly coming together at the same time</w:t>
      </w:r>
      <w:r w:rsidRPr="008818B4">
        <w:rPr>
          <w:rFonts w:ascii="Times New Roman" w:hAnsi="Times New Roman" w:cs="Times New Roman"/>
          <w:iCs/>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 main factor as well, which is often overlooked, is the fact that </w:t>
      </w:r>
      <w:r w:rsidRPr="009E270A">
        <w:rPr>
          <w:rFonts w:ascii="Times New Roman" w:hAnsi="Times New Roman" w:cs="Times New Roman"/>
          <w:i/>
          <w:iCs/>
        </w:rPr>
        <w:t>we</w:t>
      </w:r>
      <w:r w:rsidRPr="008A3F83">
        <w:rPr>
          <w:rFonts w:ascii="Times New Roman" w:hAnsi="Times New Roman" w:cs="Times New Roman"/>
          <w:iCs/>
        </w:rPr>
        <w:t>’</w:t>
      </w:r>
      <w:r w:rsidRPr="009E270A">
        <w:rPr>
          <w:rFonts w:ascii="Times New Roman" w:hAnsi="Times New Roman" w:cs="Times New Roman"/>
          <w:i/>
          <w:iCs/>
        </w:rPr>
        <w:t>re fast running out of time</w:t>
      </w:r>
      <w:r w:rsidRPr="008A3F83">
        <w:rPr>
          <w:rFonts w:ascii="Times New Roman" w:hAnsi="Times New Roman" w:cs="Times New Roman"/>
          <w:iCs/>
        </w:rPr>
        <w:t>.</w:t>
      </w:r>
      <w:r w:rsidRPr="008A3F83">
        <w:rPr>
          <w:rFonts w:ascii="Times New Roman" w:hAnsi="Times New Roman" w:cs="Times New Roman"/>
        </w:rPr>
        <w:t xml:space="preserve"> </w:t>
      </w:r>
      <w:r w:rsidRPr="009E270A">
        <w:rPr>
          <w:rFonts w:ascii="Times New Roman" w:hAnsi="Times New Roman" w:cs="Times New Roman"/>
        </w:rPr>
        <w:t xml:space="preserve"> The time allotted for Man’s Day in the opening chapter of </w:t>
      </w:r>
      <w:r w:rsidRPr="008A3F83">
        <w:rPr>
          <w:rFonts w:ascii="Times New Roman" w:hAnsi="Times New Roman" w:cs="Times New Roman"/>
          <w:b/>
        </w:rPr>
        <w:t>Genesis</w:t>
      </w:r>
      <w:r w:rsidRPr="009E270A">
        <w:rPr>
          <w:rFonts w:ascii="Times New Roman" w:hAnsi="Times New Roman" w:cs="Times New Roman"/>
        </w:rPr>
        <w:t xml:space="preserve"> and the corresponding opening chapter of </w:t>
      </w:r>
      <w:r w:rsidR="008A3F83">
        <w:rPr>
          <w:rFonts w:ascii="Times New Roman" w:hAnsi="Times New Roman" w:cs="Times New Roman"/>
        </w:rPr>
        <w:t>the gospel of</w:t>
      </w:r>
      <w:r w:rsidR="008A3F83" w:rsidRPr="008A3F83">
        <w:rPr>
          <w:rFonts w:ascii="Times New Roman" w:hAnsi="Times New Roman" w:cs="Times New Roman"/>
          <w:b/>
        </w:rPr>
        <w:t xml:space="preserve"> </w:t>
      </w:r>
      <w:r w:rsidRPr="008A3F83">
        <w:rPr>
          <w:rFonts w:ascii="Times New Roman" w:hAnsi="Times New Roman" w:cs="Times New Roman"/>
          <w:b/>
        </w:rPr>
        <w:t>John</w:t>
      </w:r>
      <w:r w:rsidRPr="009E270A">
        <w:rPr>
          <w:rFonts w:ascii="Times New Roman" w:hAnsi="Times New Roman" w:cs="Times New Roman"/>
        </w:rPr>
        <w:t xml:space="preserve"> is almost up.  And time allotted for the present dispensation within Man’s Day — when the Spirit searches for and procures a bride for God’s Son — is about up as well.</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God always works with </w:t>
      </w:r>
      <w:r w:rsidRPr="009E270A">
        <w:rPr>
          <w:rFonts w:ascii="Times New Roman" w:hAnsi="Times New Roman" w:cs="Times New Roman"/>
          <w:i/>
          <w:iCs/>
        </w:rPr>
        <w:t>set times</w:t>
      </w:r>
      <w:r w:rsidRPr="008A3F83">
        <w:rPr>
          <w:rFonts w:ascii="Times New Roman" w:hAnsi="Times New Roman" w:cs="Times New Roman"/>
          <w:iCs/>
        </w:rPr>
        <w:t>.</w:t>
      </w:r>
      <w:r w:rsidRPr="009E270A">
        <w:rPr>
          <w:rFonts w:ascii="Times New Roman" w:hAnsi="Times New Roman" w:cs="Times New Roman"/>
        </w:rPr>
        <w:t xml:space="preserve">  And when times </w:t>
      </w:r>
      <w:r w:rsidR="008A3F83">
        <w:rPr>
          <w:rFonts w:ascii="Times New Roman" w:hAnsi="Times New Roman" w:cs="Times New Roman"/>
        </w:rPr>
        <w:t>that</w:t>
      </w:r>
      <w:r w:rsidRPr="009E270A">
        <w:rPr>
          <w:rFonts w:ascii="Times New Roman" w:hAnsi="Times New Roman" w:cs="Times New Roman"/>
        </w:rPr>
        <w:t xml:space="preserve"> He has previously set have run their course, things previously foretold in Scripture begin to happen, at times quite rapidly. </w:t>
      </w:r>
    </w:p>
    <w:p w:rsidR="0043670E" w:rsidRPr="009E270A" w:rsidRDefault="0043670E" w:rsidP="009E270A">
      <w:pPr>
        <w:pStyle w:val="NoSpacing"/>
        <w:rPr>
          <w:rFonts w:ascii="Times New Roman" w:hAnsi="Times New Roman" w:cs="Times New Roman"/>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(For additional information in this realm, refer to the author’s book</w:t>
      </w:r>
      <w:r w:rsidR="008A3F83">
        <w:rPr>
          <w:rFonts w:ascii="Times New Roman" w:hAnsi="Times New Roman" w:cs="Times New Roman"/>
          <w:sz w:val="22"/>
          <w:szCs w:val="22"/>
        </w:rPr>
        <w:t xml:space="preserve">s, </w:t>
      </w:r>
      <w:r w:rsidR="008A3F83" w:rsidRPr="008A3F83">
        <w:rPr>
          <w:rFonts w:ascii="Times New Roman" w:hAnsi="Times New Roman" w:cs="Times New Roman"/>
          <w:sz w:val="22"/>
          <w:szCs w:val="22"/>
          <w:u w:val="single"/>
        </w:rPr>
        <w:t>Moses and John</w:t>
      </w:r>
      <w:r w:rsidRPr="0043670E">
        <w:rPr>
          <w:rFonts w:ascii="Times New Roman" w:hAnsi="Times New Roman" w:cs="Times New Roman"/>
          <w:sz w:val="22"/>
          <w:szCs w:val="22"/>
        </w:rPr>
        <w:t xml:space="preserve"> and </w:t>
      </w:r>
      <w:r w:rsidRPr="008A3F83">
        <w:rPr>
          <w:rFonts w:ascii="Times New Roman" w:hAnsi="Times New Roman" w:cs="Times New Roman"/>
          <w:sz w:val="22"/>
          <w:szCs w:val="22"/>
          <w:u w:val="single"/>
        </w:rPr>
        <w:t>W</w:t>
      </w:r>
      <w:r w:rsidR="008A3F83" w:rsidRPr="008A3F83">
        <w:rPr>
          <w:rFonts w:ascii="Times New Roman" w:hAnsi="Times New Roman" w:cs="Times New Roman"/>
          <w:sz w:val="22"/>
          <w:szCs w:val="22"/>
          <w:u w:val="single"/>
        </w:rPr>
        <w:t>e</w:t>
      </w:r>
      <w:r w:rsidRPr="008A3F83">
        <w:rPr>
          <w:rFonts w:ascii="Times New Roman" w:hAnsi="Times New Roman" w:cs="Times New Roman"/>
          <w:sz w:val="22"/>
          <w:szCs w:val="22"/>
          <w:u w:val="single"/>
        </w:rPr>
        <w:t xml:space="preserve"> A</w:t>
      </w:r>
      <w:r w:rsidR="008A3F83" w:rsidRPr="008A3F83">
        <w:rPr>
          <w:rFonts w:ascii="Times New Roman" w:hAnsi="Times New Roman" w:cs="Times New Roman"/>
          <w:sz w:val="22"/>
          <w:szCs w:val="22"/>
          <w:u w:val="single"/>
        </w:rPr>
        <w:t>re</w:t>
      </w:r>
      <w:r w:rsidRPr="008A3F83">
        <w:rPr>
          <w:rFonts w:ascii="Times New Roman" w:hAnsi="Times New Roman" w:cs="Times New Roman"/>
          <w:sz w:val="22"/>
          <w:szCs w:val="22"/>
          <w:u w:val="single"/>
        </w:rPr>
        <w:t xml:space="preserve"> A</w:t>
      </w:r>
      <w:r w:rsidR="008A3F83" w:rsidRPr="008A3F83">
        <w:rPr>
          <w:rFonts w:ascii="Times New Roman" w:hAnsi="Times New Roman" w:cs="Times New Roman"/>
          <w:sz w:val="22"/>
          <w:szCs w:val="22"/>
          <w:u w:val="single"/>
        </w:rPr>
        <w:t>lmost</w:t>
      </w:r>
      <w:r w:rsidRPr="008A3F83">
        <w:rPr>
          <w:rFonts w:ascii="Times New Roman" w:hAnsi="Times New Roman" w:cs="Times New Roman"/>
          <w:sz w:val="22"/>
          <w:szCs w:val="22"/>
          <w:u w:val="single"/>
        </w:rPr>
        <w:t xml:space="preserve"> T</w:t>
      </w:r>
      <w:r w:rsidR="008A3F83" w:rsidRPr="008A3F83">
        <w:rPr>
          <w:rFonts w:ascii="Times New Roman" w:hAnsi="Times New Roman" w:cs="Times New Roman"/>
          <w:sz w:val="22"/>
          <w:szCs w:val="22"/>
          <w:u w:val="single"/>
        </w:rPr>
        <w:t>here</w:t>
      </w:r>
      <w:r w:rsidRPr="0043670E">
        <w:rPr>
          <w:rFonts w:ascii="Times New Roman" w:hAnsi="Times New Roman" w:cs="Times New Roman"/>
          <w:sz w:val="22"/>
          <w:szCs w:val="22"/>
        </w:rPr>
        <w: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Then note how things are coming together elsewhere in the world at the same time as the unrest among the nations in the Middle East.</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Note the increasing unrest and deterioration in world conditions (</w:t>
      </w:r>
      <w:r w:rsidRPr="008A3F83">
        <w:rPr>
          <w:rFonts w:ascii="Times New Roman" w:hAnsi="Times New Roman" w:cs="Times New Roman"/>
          <w:iCs/>
        </w:rPr>
        <w:t>e.g</w:t>
      </w:r>
      <w:r w:rsidRPr="009E270A">
        <w:rPr>
          <w:rFonts w:ascii="Times New Roman" w:hAnsi="Times New Roman" w:cs="Times New Roman"/>
          <w:i/>
          <w:iCs/>
        </w:rPr>
        <w:t>.</w:t>
      </w:r>
      <w:r w:rsidRPr="009E270A">
        <w:rPr>
          <w:rFonts w:ascii="Times New Roman" w:hAnsi="Times New Roman" w:cs="Times New Roman"/>
        </w:rPr>
        <w:t>, economics, climate changes, different diseases on the verge of becoming uncontrollable, homosexual activity and its widespread acceptance, lawlessness on every hand, etc.).</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note a continued and accelerated deterioration in conditions throughout Christendom (see comments </w:t>
      </w:r>
      <w:r w:rsidR="008A3F83">
        <w:rPr>
          <w:rFonts w:ascii="Times New Roman" w:hAnsi="Times New Roman" w:cs="Times New Roman"/>
        </w:rPr>
        <w:t>that</w:t>
      </w:r>
      <w:r w:rsidRPr="009E270A">
        <w:rPr>
          <w:rFonts w:ascii="Times New Roman" w:hAnsi="Times New Roman" w:cs="Times New Roman"/>
        </w:rPr>
        <w:t xml:space="preserve"> follow, in the indented data).</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i/>
          <w:iCs/>
        </w:rPr>
      </w:pPr>
      <w:r w:rsidRPr="009E270A">
        <w:rPr>
          <w:rFonts w:ascii="Times New Roman" w:hAnsi="Times New Roman" w:cs="Times New Roman"/>
        </w:rPr>
        <w:t xml:space="preserve">All of these things viewed together can only point to one central fact: </w:t>
      </w:r>
      <w:r w:rsidRPr="009E270A">
        <w:rPr>
          <w:rFonts w:ascii="Times New Roman" w:hAnsi="Times New Roman" w:cs="Times New Roman"/>
          <w:i/>
          <w:iCs/>
        </w:rPr>
        <w:t xml:space="preserve"> It Is Almost Over</w:t>
      </w:r>
      <w:r w:rsidRPr="008A3F83">
        <w:rPr>
          <w:rFonts w:ascii="Times New Roman" w:hAnsi="Times New Roman" w:cs="Times New Roman"/>
          <w:iCs/>
        </w:rPr>
        <w:t>.</w:t>
      </w:r>
    </w:p>
    <w:p w:rsidR="0043670E" w:rsidRPr="009E270A" w:rsidRDefault="0043670E" w:rsidP="009E270A">
      <w:pPr>
        <w:pStyle w:val="NoSpacing"/>
        <w:rPr>
          <w:rFonts w:ascii="Times New Roman" w:hAnsi="Times New Roman" w:cs="Times New Roman"/>
          <w:i/>
          <w:iCs/>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 xml:space="preserve">(On conditions in Christendom today, one </w:t>
      </w:r>
      <w:r w:rsidR="008A3F83" w:rsidRPr="0043670E">
        <w:rPr>
          <w:rFonts w:ascii="Times New Roman" w:hAnsi="Times New Roman" w:cs="Times New Roman"/>
          <w:sz w:val="22"/>
          <w:szCs w:val="22"/>
        </w:rPr>
        <w:t>needs</w:t>
      </w:r>
      <w:r w:rsidRPr="0043670E">
        <w:rPr>
          <w:rFonts w:ascii="Times New Roman" w:hAnsi="Times New Roman" w:cs="Times New Roman"/>
          <w:sz w:val="22"/>
          <w:szCs w:val="22"/>
        </w:rPr>
        <w:t xml:space="preserve"> only </w:t>
      </w:r>
      <w:r w:rsidR="008A3F83">
        <w:rPr>
          <w:rFonts w:ascii="Times New Roman" w:hAnsi="Times New Roman" w:cs="Times New Roman"/>
          <w:sz w:val="22"/>
          <w:szCs w:val="22"/>
        </w:rPr>
        <w:t xml:space="preserve">to </w:t>
      </w:r>
      <w:r w:rsidRPr="0043670E">
        <w:rPr>
          <w:rFonts w:ascii="Times New Roman" w:hAnsi="Times New Roman" w:cs="Times New Roman"/>
          <w:sz w:val="22"/>
          <w:szCs w:val="22"/>
        </w:rPr>
        <w:t>look aro</w:t>
      </w:r>
      <w:r w:rsidR="008A3F83">
        <w:rPr>
          <w:rFonts w:ascii="Times New Roman" w:hAnsi="Times New Roman" w:cs="Times New Roman"/>
          <w:sz w:val="22"/>
          <w:szCs w:val="22"/>
        </w:rPr>
        <w:t>und or go into practically any c</w:t>
      </w:r>
      <w:r w:rsidRPr="0043670E">
        <w:rPr>
          <w:rFonts w:ascii="Times New Roman" w:hAnsi="Times New Roman" w:cs="Times New Roman"/>
          <w:sz w:val="22"/>
          <w:szCs w:val="22"/>
        </w:rPr>
        <w:t xml:space="preserve">hurch of the land on any Sunday morning.  One might find an acceptance of almost anything these days, all with </w:t>
      </w:r>
      <w:r w:rsidRPr="0043670E">
        <w:rPr>
          <w:rFonts w:ascii="Times New Roman" w:hAnsi="Times New Roman" w:cs="Times New Roman"/>
          <w:i/>
          <w:iCs/>
          <w:sz w:val="22"/>
          <w:szCs w:val="22"/>
        </w:rPr>
        <w:t>an affected Christian atmosphere</w:t>
      </w:r>
      <w:r w:rsidRPr="008A3F83">
        <w:rPr>
          <w:rFonts w:ascii="Times New Roman" w:hAnsi="Times New Roman" w:cs="Times New Roman"/>
          <w:i/>
          <w:sz w:val="22"/>
          <w:szCs w:val="22"/>
        </w:rPr>
        <w:t>,</w:t>
      </w:r>
      <w:r w:rsidRPr="0043670E">
        <w:rPr>
          <w:rFonts w:ascii="Times New Roman" w:hAnsi="Times New Roman" w:cs="Times New Roman"/>
          <w:sz w:val="22"/>
          <w:szCs w:val="22"/>
        </w:rPr>
        <w:t xml:space="preserve"> so to speak.</w:t>
      </w:r>
    </w:p>
    <w:p w:rsidR="0043670E" w:rsidRPr="0043670E" w:rsidRDefault="0043670E" w:rsidP="0043670E">
      <w:pPr>
        <w:pStyle w:val="NoSpacing"/>
        <w:ind w:left="720"/>
        <w:rPr>
          <w:rFonts w:ascii="Times New Roman" w:hAnsi="Times New Roman" w:cs="Times New Roman"/>
          <w:sz w:val="22"/>
          <w:szCs w:val="22"/>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 xml:space="preserve">But </w:t>
      </w:r>
      <w:r w:rsidRPr="0043670E">
        <w:rPr>
          <w:rFonts w:ascii="Times New Roman" w:hAnsi="Times New Roman" w:cs="Times New Roman"/>
          <w:i/>
          <w:iCs/>
          <w:sz w:val="22"/>
          <w:szCs w:val="22"/>
        </w:rPr>
        <w:t>the true proclamation and study of the Word</w:t>
      </w:r>
      <w:r w:rsidRPr="0043670E">
        <w:rPr>
          <w:rFonts w:ascii="Times New Roman" w:hAnsi="Times New Roman" w:cs="Times New Roman"/>
          <w:sz w:val="22"/>
          <w:szCs w:val="22"/>
        </w:rPr>
        <w:t xml:space="preserve"> — which would take care of all that’s wrong, if present — is another matter entirely.  And the existence of all that’s wrong, the world in the Church, the Church in the world, would alone relate the place to which any true proclamation and study of the Word has been relegated.</w:t>
      </w:r>
    </w:p>
    <w:p w:rsidR="0043670E" w:rsidRPr="0043670E" w:rsidRDefault="0043670E" w:rsidP="0043670E">
      <w:pPr>
        <w:pStyle w:val="NoSpacing"/>
        <w:ind w:left="720"/>
        <w:rPr>
          <w:rFonts w:ascii="Times New Roman" w:hAnsi="Times New Roman" w:cs="Times New Roman"/>
          <w:sz w:val="22"/>
          <w:szCs w:val="22"/>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Conditions of this nature in Christendom tell a person the same thing as conditions in the Middle East or conditions in the world at large, for presently existing conditions in Christendom are exactly in line with the way Scripture states that they are to exist at the end of the dispensation [</w:t>
      </w:r>
      <w:r w:rsidRPr="008A3F83">
        <w:rPr>
          <w:rFonts w:ascii="Times New Roman" w:hAnsi="Times New Roman" w:cs="Times New Roman"/>
          <w:iCs/>
          <w:sz w:val="22"/>
          <w:szCs w:val="22"/>
        </w:rPr>
        <w:t>cf</w:t>
      </w:r>
      <w:r w:rsidRPr="0043670E">
        <w:rPr>
          <w:rFonts w:ascii="Times New Roman" w:hAnsi="Times New Roman" w:cs="Times New Roman"/>
          <w:i/>
          <w:iCs/>
          <w:sz w:val="22"/>
          <w:szCs w:val="22"/>
        </w:rPr>
        <w:t>.</w:t>
      </w:r>
      <w:r w:rsidRPr="0043670E">
        <w:rPr>
          <w:rFonts w:ascii="Times New Roman" w:hAnsi="Times New Roman" w:cs="Times New Roman"/>
          <w:sz w:val="22"/>
          <w:szCs w:val="22"/>
        </w:rPr>
        <w:t xml:space="preserve"> </w:t>
      </w:r>
      <w:r w:rsidR="009D77B5" w:rsidRPr="008A3F83">
        <w:rPr>
          <w:rFonts w:ascii="Times New Roman" w:hAnsi="Times New Roman" w:cs="Times New Roman"/>
          <w:b/>
          <w:sz w:val="22"/>
          <w:szCs w:val="22"/>
        </w:rPr>
        <w:t>Revelation</w:t>
      </w:r>
      <w:r w:rsidRPr="008A3F83">
        <w:rPr>
          <w:rFonts w:ascii="Times New Roman" w:hAnsi="Times New Roman" w:cs="Times New Roman"/>
          <w:b/>
          <w:sz w:val="22"/>
          <w:szCs w:val="22"/>
        </w:rPr>
        <w:t xml:space="preserve"> 3:14-21</w:t>
      </w:r>
      <w:r w:rsidRPr="0043670E">
        <w:rPr>
          <w:rFonts w:ascii="Times New Roman" w:hAnsi="Times New Roman" w:cs="Times New Roman"/>
          <w:sz w:val="22"/>
          <w:szCs w:val="22"/>
        </w:rPr>
        <w:t>].</w:t>
      </w:r>
    </w:p>
    <w:p w:rsidR="0043670E" w:rsidRPr="0043670E" w:rsidRDefault="0043670E" w:rsidP="0043670E">
      <w:pPr>
        <w:pStyle w:val="NoSpacing"/>
        <w:ind w:left="720"/>
        <w:rPr>
          <w:rFonts w:ascii="Times New Roman" w:hAnsi="Times New Roman" w:cs="Times New Roman"/>
          <w:sz w:val="22"/>
          <w:szCs w:val="22"/>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With respect to where we are on God’s unchangeable timepiece, existing conditions are part and parcel with everything else indicating the nearness of that fast approaching hour.</w:t>
      </w:r>
    </w:p>
    <w:p w:rsidR="0043670E" w:rsidRPr="0043670E" w:rsidRDefault="0043670E" w:rsidP="0043670E">
      <w:pPr>
        <w:pStyle w:val="NoSpacing"/>
        <w:ind w:left="720"/>
        <w:rPr>
          <w:rFonts w:ascii="Times New Roman" w:hAnsi="Times New Roman" w:cs="Times New Roman"/>
          <w:sz w:val="22"/>
          <w:szCs w:val="22"/>
        </w:rPr>
      </w:pPr>
    </w:p>
    <w:p w:rsidR="004006F1" w:rsidRPr="0043670E" w:rsidRDefault="004006F1" w:rsidP="0043670E">
      <w:pPr>
        <w:pStyle w:val="NoSpacing"/>
        <w:ind w:left="720"/>
        <w:rPr>
          <w:rFonts w:ascii="Times New Roman" w:hAnsi="Times New Roman" w:cs="Times New Roman"/>
          <w:sz w:val="22"/>
          <w:szCs w:val="22"/>
        </w:rPr>
      </w:pPr>
      <w:r w:rsidRPr="0043670E">
        <w:rPr>
          <w:rFonts w:ascii="Times New Roman" w:hAnsi="Times New Roman" w:cs="Times New Roman"/>
          <w:sz w:val="22"/>
          <w:szCs w:val="22"/>
        </w:rPr>
        <w:t xml:space="preserve">[For additional information on the preceding, refer again to the author’s book, </w:t>
      </w:r>
      <w:r w:rsidRPr="008A3F83">
        <w:rPr>
          <w:rFonts w:ascii="Times New Roman" w:hAnsi="Times New Roman" w:cs="Times New Roman"/>
          <w:sz w:val="22"/>
          <w:szCs w:val="22"/>
          <w:u w:val="single"/>
        </w:rPr>
        <w:t>W</w:t>
      </w:r>
      <w:r w:rsidR="008A3F83" w:rsidRPr="008A3F83">
        <w:rPr>
          <w:rFonts w:ascii="Times New Roman" w:hAnsi="Times New Roman" w:cs="Times New Roman"/>
          <w:sz w:val="22"/>
          <w:szCs w:val="22"/>
          <w:u w:val="single"/>
        </w:rPr>
        <w:t>e</w:t>
      </w:r>
      <w:r w:rsidRPr="008A3F83">
        <w:rPr>
          <w:rFonts w:ascii="Times New Roman" w:hAnsi="Times New Roman" w:cs="Times New Roman"/>
          <w:sz w:val="22"/>
          <w:szCs w:val="22"/>
          <w:u w:val="single"/>
        </w:rPr>
        <w:t xml:space="preserve"> A</w:t>
      </w:r>
      <w:r w:rsidR="008A3F83" w:rsidRPr="008A3F83">
        <w:rPr>
          <w:rFonts w:ascii="Times New Roman" w:hAnsi="Times New Roman" w:cs="Times New Roman"/>
          <w:sz w:val="22"/>
          <w:szCs w:val="22"/>
          <w:u w:val="single"/>
        </w:rPr>
        <w:t>re</w:t>
      </w:r>
      <w:r w:rsidRPr="008A3F83">
        <w:rPr>
          <w:rFonts w:ascii="Times New Roman" w:hAnsi="Times New Roman" w:cs="Times New Roman"/>
          <w:sz w:val="22"/>
          <w:szCs w:val="22"/>
          <w:u w:val="single"/>
        </w:rPr>
        <w:t xml:space="preserve"> A</w:t>
      </w:r>
      <w:r w:rsidR="008A3F83" w:rsidRPr="008A3F83">
        <w:rPr>
          <w:rFonts w:ascii="Times New Roman" w:hAnsi="Times New Roman" w:cs="Times New Roman"/>
          <w:sz w:val="22"/>
          <w:szCs w:val="22"/>
          <w:u w:val="single"/>
        </w:rPr>
        <w:t>lmost</w:t>
      </w:r>
      <w:r w:rsidRPr="008A3F83">
        <w:rPr>
          <w:rFonts w:ascii="Times New Roman" w:hAnsi="Times New Roman" w:cs="Times New Roman"/>
          <w:sz w:val="22"/>
          <w:szCs w:val="22"/>
          <w:u w:val="single"/>
        </w:rPr>
        <w:t xml:space="preserve"> T</w:t>
      </w:r>
      <w:r w:rsidR="008A3F83" w:rsidRPr="008A3F83">
        <w:rPr>
          <w:rFonts w:ascii="Times New Roman" w:hAnsi="Times New Roman" w:cs="Times New Roman"/>
          <w:sz w:val="22"/>
          <w:szCs w:val="22"/>
          <w:u w:val="single"/>
        </w:rPr>
        <w:t>here</w:t>
      </w:r>
      <w:r w:rsidR="008A3F83">
        <w:rPr>
          <w:rFonts w:ascii="Times New Roman" w:hAnsi="Times New Roman" w:cs="Times New Roman"/>
          <w:sz w:val="22"/>
          <w:szCs w:val="22"/>
        </w:rPr>
        <w:t>, Ch. 8</w:t>
      </w:r>
      <w:r w:rsidRPr="0043670E">
        <w:rPr>
          <w:rFonts w:ascii="Times New Roman" w:hAnsi="Times New Roman" w:cs="Times New Roman"/>
          <w:sz w:val="22"/>
          <w:szCs w:val="22"/>
        </w:rPr>
        <w:t>, “Christians and the World”].)</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lastRenderedPageBreak/>
        <w:t xml:space="preserve">The </w:t>
      </w:r>
      <w:r w:rsidR="008A3F83">
        <w:rPr>
          <w:rFonts w:ascii="Times New Roman" w:hAnsi="Times New Roman" w:cs="Times New Roman"/>
        </w:rPr>
        <w:t xml:space="preserve">entirety </w:t>
      </w:r>
      <w:r w:rsidRPr="009E270A">
        <w:rPr>
          <w:rFonts w:ascii="Times New Roman" w:hAnsi="Times New Roman" w:cs="Times New Roman"/>
        </w:rPr>
        <w:t xml:space="preserve">of that </w:t>
      </w:r>
      <w:r w:rsidR="008A3F83">
        <w:rPr>
          <w:rFonts w:ascii="Times New Roman" w:hAnsi="Times New Roman" w:cs="Times New Roman"/>
        </w:rPr>
        <w:t xml:space="preserve">which is </w:t>
      </w:r>
      <w:r w:rsidRPr="009E270A">
        <w:rPr>
          <w:rFonts w:ascii="Times New Roman" w:hAnsi="Times New Roman" w:cs="Times New Roman"/>
        </w:rPr>
        <w:t xml:space="preserve">being depicted in </w:t>
      </w:r>
      <w:r w:rsidR="009D77B5" w:rsidRPr="008A3F83">
        <w:rPr>
          <w:rFonts w:ascii="Times New Roman" w:hAnsi="Times New Roman" w:cs="Times New Roman"/>
          <w:b/>
        </w:rPr>
        <w:t>Revelation</w:t>
      </w:r>
      <w:r w:rsidRPr="008A3F83">
        <w:rPr>
          <w:rFonts w:ascii="Times New Roman" w:hAnsi="Times New Roman" w:cs="Times New Roman"/>
          <w:b/>
        </w:rPr>
        <w:t xml:space="preserve"> 6:1-8</w:t>
      </w:r>
      <w:r w:rsidRPr="009E270A">
        <w:rPr>
          <w:rFonts w:ascii="Times New Roman" w:hAnsi="Times New Roman" w:cs="Times New Roman"/>
        </w:rPr>
        <w:t xml:space="preserve"> is dealt with in</w:t>
      </w:r>
      <w:r w:rsidRPr="009E270A">
        <w:rPr>
          <w:rFonts w:ascii="Times New Roman" w:hAnsi="Times New Roman" w:cs="Times New Roman"/>
          <w:i/>
          <w:iCs/>
        </w:rPr>
        <w:t xml:space="preserve"> imagery</w:t>
      </w:r>
      <w:r w:rsidRPr="001D5904">
        <w:rPr>
          <w:rFonts w:ascii="Times New Roman" w:hAnsi="Times New Roman" w:cs="Times New Roman"/>
          <w:iCs/>
        </w:rPr>
        <w:t>,</w:t>
      </w:r>
      <w:r w:rsidRPr="009E270A">
        <w:rPr>
          <w:rFonts w:ascii="Times New Roman" w:hAnsi="Times New Roman" w:cs="Times New Roman"/>
          <w:i/>
          <w:iCs/>
        </w:rPr>
        <w:t xml:space="preserve"> metaphors</w:t>
      </w:r>
      <w:r w:rsidRPr="001D5904">
        <w:rPr>
          <w:rFonts w:ascii="Times New Roman" w:hAnsi="Times New Roman" w:cs="Times New Roman"/>
          <w:iCs/>
        </w:rPr>
        <w:t>,</w:t>
      </w:r>
      <w:r w:rsidRPr="009E270A">
        <w:rPr>
          <w:rFonts w:ascii="Times New Roman" w:hAnsi="Times New Roman" w:cs="Times New Roman"/>
          <w:i/>
          <w:iCs/>
        </w:rPr>
        <w:t xml:space="preserve"> and/or figurative language</w:t>
      </w:r>
      <w:r w:rsidRPr="001D5904">
        <w:rPr>
          <w:rFonts w:ascii="Times New Roman" w:hAnsi="Times New Roman" w:cs="Times New Roman"/>
          <w:iCs/>
        </w:rPr>
        <w:t>.</w:t>
      </w:r>
      <w:r w:rsidRPr="009E270A">
        <w:rPr>
          <w:rFonts w:ascii="Times New Roman" w:hAnsi="Times New Roman" w:cs="Times New Roman"/>
          <w:i/>
          <w:iCs/>
        </w:rPr>
        <w:t xml:space="preserve"> </w:t>
      </w:r>
      <w:r w:rsidRPr="009E270A">
        <w:rPr>
          <w:rFonts w:ascii="Times New Roman" w:hAnsi="Times New Roman" w:cs="Times New Roman"/>
        </w:rPr>
        <w:t xml:space="preserve">There are four different colored horses — </w:t>
      </w:r>
      <w:r w:rsidRPr="009E270A">
        <w:rPr>
          <w:rFonts w:ascii="Times New Roman" w:hAnsi="Times New Roman" w:cs="Times New Roman"/>
          <w:i/>
          <w:iCs/>
        </w:rPr>
        <w:t>a white horse</w:t>
      </w:r>
      <w:r w:rsidRPr="009E270A">
        <w:rPr>
          <w:rFonts w:ascii="Times New Roman" w:hAnsi="Times New Roman" w:cs="Times New Roman"/>
        </w:rPr>
        <w:t xml:space="preserve">, </w:t>
      </w:r>
      <w:r w:rsidRPr="009E270A">
        <w:rPr>
          <w:rFonts w:ascii="Times New Roman" w:hAnsi="Times New Roman" w:cs="Times New Roman"/>
          <w:i/>
          <w:iCs/>
        </w:rPr>
        <w:t>a red horse</w:t>
      </w:r>
      <w:r w:rsidRPr="009E270A">
        <w:rPr>
          <w:rFonts w:ascii="Times New Roman" w:hAnsi="Times New Roman" w:cs="Times New Roman"/>
        </w:rPr>
        <w:t xml:space="preserve">, </w:t>
      </w:r>
      <w:r w:rsidRPr="009E270A">
        <w:rPr>
          <w:rFonts w:ascii="Times New Roman" w:hAnsi="Times New Roman" w:cs="Times New Roman"/>
          <w:i/>
          <w:iCs/>
        </w:rPr>
        <w:t>a black horse</w:t>
      </w:r>
      <w:r w:rsidRPr="009E270A">
        <w:rPr>
          <w:rFonts w:ascii="Times New Roman" w:hAnsi="Times New Roman" w:cs="Times New Roman"/>
        </w:rPr>
        <w:t xml:space="preserve">, and </w:t>
      </w:r>
      <w:r w:rsidRPr="009E270A">
        <w:rPr>
          <w:rFonts w:ascii="Times New Roman" w:hAnsi="Times New Roman" w:cs="Times New Roman"/>
          <w:i/>
          <w:iCs/>
        </w:rPr>
        <w:t>a pale horse</w:t>
      </w:r>
      <w:r w:rsidRPr="009E270A">
        <w:rPr>
          <w:rFonts w:ascii="Times New Roman" w:hAnsi="Times New Roman" w:cs="Times New Roman"/>
        </w:rPr>
        <w:t>, in that order.  And each horse sequentially appears on the scene with a rider, along with certain descriptive things stated about the rider’s activities in each instance.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And even the world when referring to “the four horsemen of the Apocalypse” has, over the years, dealt with the matter in a similar figurative fashion.</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Though there are four different horses, the rider on each horse should not be thought of as a different person.  As can be shown in the four subsequent chapters in this book, it becomes evident when reading and studying the text, along with related Scripture, that the riders on all four horses are </w:t>
      </w:r>
      <w:r w:rsidRPr="009E270A">
        <w:rPr>
          <w:rFonts w:ascii="Times New Roman" w:hAnsi="Times New Roman" w:cs="Times New Roman"/>
          <w:i/>
          <w:iCs/>
        </w:rPr>
        <w:t>one and the same person</w:t>
      </w:r>
      <w:r w:rsidRPr="009E270A">
        <w:rPr>
          <w:rFonts w:ascii="Times New Roman" w:hAnsi="Times New Roman" w:cs="Times New Roman"/>
        </w:rPr>
        <w:t xml:space="preserve"> — seen riding forth on the first horse, then riding forth at later times on a second horse, then on a third horse, then a final time on a fourth horse.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That </w:t>
      </w:r>
      <w:r w:rsidR="001D5904">
        <w:rPr>
          <w:rFonts w:ascii="Times New Roman" w:hAnsi="Times New Roman" w:cs="Times New Roman"/>
        </w:rPr>
        <w:t xml:space="preserve">which is </w:t>
      </w:r>
      <w:r w:rsidRPr="009E270A">
        <w:rPr>
          <w:rFonts w:ascii="Times New Roman" w:hAnsi="Times New Roman" w:cs="Times New Roman"/>
        </w:rPr>
        <w:t xml:space="preserve">depicted when this man rides forth on </w:t>
      </w:r>
      <w:r w:rsidRPr="009E270A">
        <w:rPr>
          <w:rFonts w:ascii="Times New Roman" w:hAnsi="Times New Roman" w:cs="Times New Roman"/>
          <w:i/>
          <w:iCs/>
        </w:rPr>
        <w:t>the first horse</w:t>
      </w:r>
      <w:r w:rsidRPr="009E270A">
        <w:rPr>
          <w:rFonts w:ascii="Times New Roman" w:hAnsi="Times New Roman" w:cs="Times New Roman"/>
        </w:rPr>
        <w:t xml:space="preserve"> sets the stage for all which follows.</w:t>
      </w:r>
    </w:p>
    <w:p w:rsidR="001D5904" w:rsidRPr="009E270A" w:rsidRDefault="001D5904"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Then that</w:t>
      </w:r>
      <w:r w:rsidR="001D5904">
        <w:rPr>
          <w:rFonts w:ascii="Times New Roman" w:hAnsi="Times New Roman" w:cs="Times New Roman"/>
        </w:rPr>
        <w:t xml:space="preserve"> which is</w:t>
      </w:r>
      <w:r w:rsidRPr="009E270A">
        <w:rPr>
          <w:rFonts w:ascii="Times New Roman" w:hAnsi="Times New Roman" w:cs="Times New Roman"/>
        </w:rPr>
        <w:t xml:space="preserve"> depicted when he rides forth on</w:t>
      </w:r>
      <w:r w:rsidRPr="009E270A">
        <w:rPr>
          <w:rFonts w:ascii="Times New Roman" w:hAnsi="Times New Roman" w:cs="Times New Roman"/>
          <w:i/>
          <w:iCs/>
        </w:rPr>
        <w:t xml:space="preserve"> the second horse</w:t>
      </w:r>
      <w:r w:rsidRPr="009E270A">
        <w:rPr>
          <w:rFonts w:ascii="Times New Roman" w:hAnsi="Times New Roman" w:cs="Times New Roman"/>
        </w:rPr>
        <w:t xml:space="preserve"> at a later time is contingent on and inseparably connected with actions occurring when he had previously ridden forth on the first horse.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Then, that </w:t>
      </w:r>
      <w:r w:rsidR="001D5904">
        <w:rPr>
          <w:rFonts w:ascii="Times New Roman" w:hAnsi="Times New Roman" w:cs="Times New Roman"/>
        </w:rPr>
        <w:t xml:space="preserve">which is </w:t>
      </w:r>
      <w:r w:rsidRPr="009E270A">
        <w:rPr>
          <w:rFonts w:ascii="Times New Roman" w:hAnsi="Times New Roman" w:cs="Times New Roman"/>
        </w:rPr>
        <w:t xml:space="preserve">depicted when he rides forth on </w:t>
      </w:r>
      <w:r w:rsidRPr="009E270A">
        <w:rPr>
          <w:rFonts w:ascii="Times New Roman" w:hAnsi="Times New Roman" w:cs="Times New Roman"/>
          <w:i/>
          <w:iCs/>
        </w:rPr>
        <w:t>the third horse</w:t>
      </w:r>
      <w:r w:rsidRPr="009E270A">
        <w:rPr>
          <w:rFonts w:ascii="Times New Roman" w:hAnsi="Times New Roman" w:cs="Times New Roman"/>
        </w:rPr>
        <w:t xml:space="preserve"> at a still later time is contingent on and inseparably connected with actions occurring when he had previously ridden forth on the first and second horses.</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And, likewise, that</w:t>
      </w:r>
      <w:r w:rsidR="001D5904">
        <w:rPr>
          <w:rFonts w:ascii="Times New Roman" w:hAnsi="Times New Roman" w:cs="Times New Roman"/>
        </w:rPr>
        <w:t xml:space="preserve"> which is </w:t>
      </w:r>
      <w:r w:rsidRPr="009E270A">
        <w:rPr>
          <w:rFonts w:ascii="Times New Roman" w:hAnsi="Times New Roman" w:cs="Times New Roman"/>
        </w:rPr>
        <w:t xml:space="preserve">depicted when he rides forth on </w:t>
      </w:r>
      <w:r w:rsidRPr="009E270A">
        <w:rPr>
          <w:rFonts w:ascii="Times New Roman" w:hAnsi="Times New Roman" w:cs="Times New Roman"/>
          <w:i/>
          <w:iCs/>
        </w:rPr>
        <w:t>the fourth horse</w:t>
      </w:r>
      <w:r w:rsidRPr="009E270A">
        <w:rPr>
          <w:rFonts w:ascii="Times New Roman" w:hAnsi="Times New Roman" w:cs="Times New Roman"/>
        </w:rPr>
        <w:t xml:space="preserve"> at an even later time yet is contingent on and inseparably connected with actions occurring when he had previously ridden forth on the first, second, and third horses.</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i/>
          <w:iCs/>
        </w:rPr>
        <w:t>All four are inseparably related and connected, in this manner</w:t>
      </w:r>
      <w:r w:rsidRPr="001D5904">
        <w:rPr>
          <w:rFonts w:ascii="Times New Roman" w:hAnsi="Times New Roman" w:cs="Times New Roman"/>
          <w:iCs/>
        </w:rPr>
        <w:t>.</w:t>
      </w:r>
      <w:r w:rsidRPr="001D5904">
        <w:rPr>
          <w:rFonts w:ascii="Times New Roman" w:hAnsi="Times New Roman" w:cs="Times New Roman"/>
        </w:rPr>
        <w:t xml:space="preserve"> </w:t>
      </w:r>
      <w:r w:rsidRPr="009E270A">
        <w:rPr>
          <w:rFonts w:ascii="Times New Roman" w:hAnsi="Times New Roman" w:cs="Times New Roman"/>
        </w:rPr>
        <w:t xml:space="preserve"> And seeing the </w:t>
      </w:r>
      <w:r w:rsidR="001D5904">
        <w:rPr>
          <w:rFonts w:ascii="Times New Roman" w:hAnsi="Times New Roman" w:cs="Times New Roman"/>
        </w:rPr>
        <w:t>entire</w:t>
      </w:r>
      <w:r w:rsidRPr="009E270A">
        <w:rPr>
          <w:rFonts w:ascii="Times New Roman" w:hAnsi="Times New Roman" w:cs="Times New Roman"/>
        </w:rPr>
        <w:t xml:space="preserve"> matter as the actions of </w:t>
      </w:r>
      <w:r w:rsidRPr="009E270A">
        <w:rPr>
          <w:rFonts w:ascii="Times New Roman" w:hAnsi="Times New Roman" w:cs="Times New Roman"/>
          <w:i/>
          <w:iCs/>
        </w:rPr>
        <w:t>one man</w:t>
      </w:r>
      <w:r w:rsidRPr="001D5904">
        <w:rPr>
          <w:rFonts w:ascii="Times New Roman" w:hAnsi="Times New Roman" w:cs="Times New Roman"/>
          <w:iCs/>
        </w:rPr>
        <w:t>,</w:t>
      </w:r>
      <w:r w:rsidRPr="009E270A">
        <w:rPr>
          <w:rFonts w:ascii="Times New Roman" w:hAnsi="Times New Roman" w:cs="Times New Roman"/>
          <w:i/>
          <w:iCs/>
        </w:rPr>
        <w:t xml:space="preserve"> occurring at different sequential times</w:t>
      </w:r>
      <w:r w:rsidRPr="001D5904">
        <w:rPr>
          <w:rFonts w:ascii="Times New Roman" w:hAnsi="Times New Roman" w:cs="Times New Roman"/>
          <w:iCs/>
        </w:rPr>
        <w:t>,</w:t>
      </w:r>
      <w:r w:rsidRPr="001D5904">
        <w:rPr>
          <w:rFonts w:ascii="Times New Roman" w:hAnsi="Times New Roman" w:cs="Times New Roman"/>
        </w:rPr>
        <w:t xml:space="preserve"> </w:t>
      </w:r>
      <w:r w:rsidRPr="009E270A">
        <w:rPr>
          <w:rFonts w:ascii="Times New Roman" w:hAnsi="Times New Roman" w:cs="Times New Roman"/>
        </w:rPr>
        <w:t>depicted in the imagery used (four horses, each of a different color), appears evident from the way Scripture depicts and handles the matter (clothing the skeletal framework through using the provided sinews, flesh, and skin).</w:t>
      </w:r>
    </w:p>
    <w:p w:rsidR="0043670E" w:rsidRPr="009E270A" w:rsidRDefault="0043670E" w:rsidP="009E270A">
      <w:pPr>
        <w:pStyle w:val="NoSpacing"/>
        <w:rPr>
          <w:rFonts w:ascii="Times New Roman" w:hAnsi="Times New Roman" w:cs="Times New Roman"/>
        </w:rPr>
      </w:pPr>
    </w:p>
    <w:p w:rsidR="004006F1" w:rsidRDefault="004006F1" w:rsidP="0043670E">
      <w:pPr>
        <w:pStyle w:val="NoSpacing"/>
        <w:jc w:val="center"/>
        <w:rPr>
          <w:rFonts w:ascii="Times New Roman" w:hAnsi="Times New Roman" w:cs="Times New Roman"/>
        </w:rPr>
      </w:pPr>
      <w:r w:rsidRPr="009E270A">
        <w:rPr>
          <w:rFonts w:ascii="Times New Roman" w:hAnsi="Times New Roman" w:cs="Times New Roman"/>
        </w:rPr>
        <w:t>A Fifth Horseman, Then to Appear</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Thus, where does this leave </w:t>
      </w:r>
      <w:r w:rsidRPr="009E270A">
        <w:rPr>
          <w:rFonts w:ascii="Times New Roman" w:hAnsi="Times New Roman" w:cs="Times New Roman"/>
          <w:i/>
          <w:iCs/>
        </w:rPr>
        <w:t>Israel</w:t>
      </w:r>
      <w:r w:rsidRPr="009E270A">
        <w:rPr>
          <w:rFonts w:ascii="Times New Roman" w:hAnsi="Times New Roman" w:cs="Times New Roman"/>
        </w:rPr>
        <w:t xml:space="preserve">, </w:t>
      </w:r>
      <w:r w:rsidRPr="009E270A">
        <w:rPr>
          <w:rFonts w:ascii="Times New Roman" w:hAnsi="Times New Roman" w:cs="Times New Roman"/>
          <w:i/>
          <w:iCs/>
        </w:rPr>
        <w:t>the Nations</w:t>
      </w:r>
      <w:r w:rsidRPr="009E270A">
        <w:rPr>
          <w:rFonts w:ascii="Times New Roman" w:hAnsi="Times New Roman" w:cs="Times New Roman"/>
        </w:rPr>
        <w:t xml:space="preserve">, and </w:t>
      </w:r>
      <w:r w:rsidRPr="009E270A">
        <w:rPr>
          <w:rFonts w:ascii="Times New Roman" w:hAnsi="Times New Roman" w:cs="Times New Roman"/>
          <w:i/>
          <w:iCs/>
        </w:rPr>
        <w:t xml:space="preserve">the Church </w:t>
      </w:r>
      <w:r w:rsidRPr="009E270A">
        <w:rPr>
          <w:rFonts w:ascii="Times New Roman" w:hAnsi="Times New Roman" w:cs="Times New Roman"/>
        </w:rPr>
        <w:t xml:space="preserve">— </w:t>
      </w:r>
      <w:r w:rsidRPr="009E270A">
        <w:rPr>
          <w:rFonts w:ascii="Times New Roman" w:hAnsi="Times New Roman" w:cs="Times New Roman"/>
          <w:i/>
          <w:iCs/>
        </w:rPr>
        <w:t>Jew</w:t>
      </w:r>
      <w:r w:rsidRPr="009E270A">
        <w:rPr>
          <w:rFonts w:ascii="Times New Roman" w:hAnsi="Times New Roman" w:cs="Times New Roman"/>
        </w:rPr>
        <w:t xml:space="preserve">, </w:t>
      </w:r>
      <w:r w:rsidRPr="009E270A">
        <w:rPr>
          <w:rFonts w:ascii="Times New Roman" w:hAnsi="Times New Roman" w:cs="Times New Roman"/>
          <w:i/>
          <w:iCs/>
        </w:rPr>
        <w:t>Gentile</w:t>
      </w:r>
      <w:r w:rsidRPr="009E270A">
        <w:rPr>
          <w:rFonts w:ascii="Times New Roman" w:hAnsi="Times New Roman" w:cs="Times New Roman"/>
        </w:rPr>
        <w:t xml:space="preserve">, and </w:t>
      </w:r>
      <w:r w:rsidRPr="009E270A">
        <w:rPr>
          <w:rFonts w:ascii="Times New Roman" w:hAnsi="Times New Roman" w:cs="Times New Roman"/>
          <w:i/>
          <w:iCs/>
        </w:rPr>
        <w:t>Christian</w:t>
      </w:r>
      <w:r w:rsidRPr="009E270A">
        <w:rPr>
          <w:rFonts w:ascii="Times New Roman" w:hAnsi="Times New Roman" w:cs="Times New Roman"/>
        </w:rPr>
        <w:t xml:space="preserve"> (</w:t>
      </w:r>
      <w:r w:rsidR="001D5904" w:rsidRPr="001D5904">
        <w:rPr>
          <w:rFonts w:ascii="Times New Roman" w:hAnsi="Times New Roman" w:cs="Times New Roman"/>
          <w:b/>
        </w:rPr>
        <w:t>1</w:t>
      </w:r>
      <w:r w:rsidRPr="001D5904">
        <w:rPr>
          <w:rFonts w:ascii="Times New Roman" w:hAnsi="Times New Roman" w:cs="Times New Roman"/>
          <w:b/>
        </w:rPr>
        <w:t xml:space="preserve"> </w:t>
      </w:r>
      <w:r w:rsidR="009D77B5" w:rsidRPr="001D5904">
        <w:rPr>
          <w:rFonts w:ascii="Times New Roman" w:hAnsi="Times New Roman" w:cs="Times New Roman"/>
          <w:b/>
        </w:rPr>
        <w:t>Corinthians</w:t>
      </w:r>
      <w:r w:rsidRPr="001D5904">
        <w:rPr>
          <w:rFonts w:ascii="Times New Roman" w:hAnsi="Times New Roman" w:cs="Times New Roman"/>
          <w:b/>
        </w:rPr>
        <w:t xml:space="preserve"> 10:32</w:t>
      </w:r>
      <w:r w:rsidRPr="009E270A">
        <w:rPr>
          <w:rFonts w:ascii="Times New Roman" w:hAnsi="Times New Roman" w:cs="Times New Roman"/>
        </w:rPr>
        <w:t xml:space="preserve">), the three divisions of mankind?  The answer to that question, solely from a </w:t>
      </w:r>
      <w:r w:rsidR="001D5904">
        <w:rPr>
          <w:rFonts w:ascii="Times New Roman" w:hAnsi="Times New Roman" w:cs="Times New Roman"/>
        </w:rPr>
        <w:t>b</w:t>
      </w:r>
      <w:r w:rsidRPr="009E270A">
        <w:rPr>
          <w:rFonts w:ascii="Times New Roman" w:hAnsi="Times New Roman" w:cs="Times New Roman"/>
        </w:rPr>
        <w:t>iblical standpoint, is very simple.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Israel and the nations are about to enter into that time when the four horsemen of </w:t>
      </w:r>
      <w:r w:rsidR="009D77B5" w:rsidRPr="001D5904">
        <w:rPr>
          <w:rFonts w:ascii="Times New Roman" w:hAnsi="Times New Roman" w:cs="Times New Roman"/>
          <w:b/>
        </w:rPr>
        <w:t>Revelation</w:t>
      </w:r>
      <w:r w:rsidRPr="001D5904">
        <w:rPr>
          <w:rFonts w:ascii="Times New Roman" w:hAnsi="Times New Roman" w:cs="Times New Roman"/>
          <w:b/>
        </w:rPr>
        <w:t xml:space="preserve"> 6:1-8 </w:t>
      </w:r>
      <w:r w:rsidRPr="009E270A">
        <w:rPr>
          <w:rFonts w:ascii="Times New Roman" w:hAnsi="Times New Roman" w:cs="Times New Roman"/>
        </w:rPr>
        <w:t>will ride forth (actually, as previously seen, one man riding four different colored horses at four different times).  But the Church (all Christians, both the living and the resurrected dead throughout the dispensation) will be removed from the earth immediately prior to this time.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That’s where we are, at a time when God’s time-piece is </w:t>
      </w:r>
      <w:r w:rsidRPr="009E270A">
        <w:rPr>
          <w:rFonts w:ascii="Times New Roman" w:hAnsi="Times New Roman" w:cs="Times New Roman"/>
          <w:i/>
          <w:iCs/>
        </w:rPr>
        <w:t>about to strike midnight</w:t>
      </w:r>
      <w:r w:rsidRPr="009E270A">
        <w:rPr>
          <w:rFonts w:ascii="Times New Roman" w:hAnsi="Times New Roman" w:cs="Times New Roman"/>
        </w:rPr>
        <w:t>, when God will once again step into man’s affairs and all these things will begin happening:</w:t>
      </w:r>
    </w:p>
    <w:p w:rsidR="0043670E" w:rsidRPr="009E270A" w:rsidRDefault="0043670E" w:rsidP="009E270A">
      <w:pPr>
        <w:pStyle w:val="NoSpacing"/>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Christians will be removed from the earth and appear before Christ’s judgment seat (</w:t>
      </w:r>
      <w:r w:rsidR="009D77B5" w:rsidRPr="001D5904">
        <w:rPr>
          <w:rFonts w:ascii="Times New Roman" w:hAnsi="Times New Roman" w:cs="Times New Roman"/>
          <w:b/>
        </w:rPr>
        <w:t>Revelation</w:t>
      </w:r>
      <w:r w:rsidRPr="001D5904">
        <w:rPr>
          <w:rFonts w:ascii="Times New Roman" w:hAnsi="Times New Roman" w:cs="Times New Roman"/>
          <w:b/>
        </w:rPr>
        <w:t xml:space="preserve"> 1-3</w:t>
      </w:r>
      <w:r w:rsidRPr="009E270A">
        <w:rPr>
          <w:rFonts w:ascii="Times New Roman" w:hAnsi="Times New Roman" w:cs="Times New Roman"/>
        </w:rPr>
        <w:t>).</w:t>
      </w:r>
    </w:p>
    <w:p w:rsidR="009D77B5" w:rsidRPr="009E270A" w:rsidRDefault="009D77B5" w:rsidP="001D5904">
      <w:pPr>
        <w:pStyle w:val="NoSpacing"/>
        <w:ind w:left="720"/>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A segment of the angels (two-thirds of the complete original contingent) will relinquish their crowns, with a view to those Christians having been shown qualified at the judgment seat wearing these crowns during the Messianic Era (</w:t>
      </w:r>
      <w:r w:rsidR="009D77B5" w:rsidRPr="001D5904">
        <w:rPr>
          <w:rFonts w:ascii="Times New Roman" w:hAnsi="Times New Roman" w:cs="Times New Roman"/>
          <w:b/>
        </w:rPr>
        <w:t>Revelation</w:t>
      </w:r>
      <w:r w:rsidRPr="001D5904">
        <w:rPr>
          <w:rFonts w:ascii="Times New Roman" w:hAnsi="Times New Roman" w:cs="Times New Roman"/>
          <w:b/>
        </w:rPr>
        <w:t xml:space="preserve"> 4</w:t>
      </w:r>
      <w:r w:rsidRPr="009E270A">
        <w:rPr>
          <w:rFonts w:ascii="Times New Roman" w:hAnsi="Times New Roman" w:cs="Times New Roman"/>
        </w:rPr>
        <w:t>).</w:t>
      </w:r>
    </w:p>
    <w:p w:rsidR="0043670E" w:rsidRPr="009E270A" w:rsidRDefault="0043670E" w:rsidP="001D5904">
      <w:pPr>
        <w:pStyle w:val="NoSpacing"/>
        <w:ind w:left="720"/>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The One worthy to redeem the inheritance will take the seven-sealed scroll containing the redemptive terms for the inheritance from His Father’s right hand (</w:t>
      </w:r>
      <w:r w:rsidR="009D77B5" w:rsidRPr="001D5904">
        <w:rPr>
          <w:rFonts w:ascii="Times New Roman" w:hAnsi="Times New Roman" w:cs="Times New Roman"/>
          <w:b/>
        </w:rPr>
        <w:t>Revelation</w:t>
      </w:r>
      <w:r w:rsidRPr="001D5904">
        <w:rPr>
          <w:rFonts w:ascii="Times New Roman" w:hAnsi="Times New Roman" w:cs="Times New Roman"/>
          <w:b/>
        </w:rPr>
        <w:t xml:space="preserve"> 5</w:t>
      </w:r>
      <w:r w:rsidRPr="009E270A">
        <w:rPr>
          <w:rFonts w:ascii="Times New Roman" w:hAnsi="Times New Roman" w:cs="Times New Roman"/>
        </w:rPr>
        <w:t>).</w:t>
      </w:r>
    </w:p>
    <w:p w:rsidR="0043670E" w:rsidRPr="009E270A" w:rsidRDefault="0043670E" w:rsidP="001D5904">
      <w:pPr>
        <w:pStyle w:val="NoSpacing"/>
        <w:ind w:left="720"/>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The Lamb of God will then begin breaking the seals of the scroll, beginning the redemption of the inheritance (</w:t>
      </w:r>
      <w:r w:rsidR="009D77B5" w:rsidRPr="001D5904">
        <w:rPr>
          <w:rFonts w:ascii="Times New Roman" w:hAnsi="Times New Roman" w:cs="Times New Roman"/>
          <w:b/>
        </w:rPr>
        <w:t>Revelation</w:t>
      </w:r>
      <w:r w:rsidRPr="001D5904">
        <w:rPr>
          <w:rFonts w:ascii="Times New Roman" w:hAnsi="Times New Roman" w:cs="Times New Roman"/>
          <w:b/>
        </w:rPr>
        <w:t xml:space="preserve"> 6:1ff</w:t>
      </w:r>
      <w:r w:rsidRPr="009E270A">
        <w:rPr>
          <w:rFonts w:ascii="Times New Roman" w:hAnsi="Times New Roman" w:cs="Times New Roman"/>
        </w:rPr>
        <w:t>).</w:t>
      </w:r>
    </w:p>
    <w:p w:rsidR="0043670E" w:rsidRPr="009E270A" w:rsidRDefault="0043670E" w:rsidP="001D5904">
      <w:pPr>
        <w:pStyle w:val="NoSpacing"/>
        <w:ind w:left="720"/>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And Israel and the nations will then find themselves going through that time together, completing God’s final seven years dealing with Israel during Man’s Day.</w:t>
      </w:r>
    </w:p>
    <w:p w:rsidR="0043670E" w:rsidRPr="009E270A" w:rsidRDefault="0043670E" w:rsidP="001D5904">
      <w:pPr>
        <w:pStyle w:val="NoSpacing"/>
        <w:ind w:left="720"/>
        <w:rPr>
          <w:rFonts w:ascii="Times New Roman" w:hAnsi="Times New Roman" w:cs="Times New Roman"/>
        </w:rPr>
      </w:pPr>
    </w:p>
    <w:p w:rsidR="004006F1" w:rsidRDefault="004006F1" w:rsidP="001D5904">
      <w:pPr>
        <w:pStyle w:val="NoSpacing"/>
        <w:ind w:left="720"/>
        <w:rPr>
          <w:rFonts w:ascii="Times New Roman" w:hAnsi="Times New Roman" w:cs="Times New Roman"/>
        </w:rPr>
      </w:pPr>
      <w:r w:rsidRPr="009E270A">
        <w:rPr>
          <w:rFonts w:ascii="Times New Roman" w:hAnsi="Times New Roman" w:cs="Times New Roman"/>
        </w:rPr>
        <w:t xml:space="preserve">Then this will be followed by Christ’s return and ensuing events </w:t>
      </w:r>
      <w:r w:rsidR="001D5904">
        <w:rPr>
          <w:rFonts w:ascii="Times New Roman" w:hAnsi="Times New Roman" w:cs="Times New Roman"/>
        </w:rPr>
        <w:t>that</w:t>
      </w:r>
      <w:r w:rsidRPr="009E270A">
        <w:rPr>
          <w:rFonts w:ascii="Times New Roman" w:hAnsi="Times New Roman" w:cs="Times New Roman"/>
        </w:rPr>
        <w:t xml:space="preserve"> will conclude with the destruction of Gentile world power and the ushering in of the Messianic Era.</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All of the preceding is about to occur in a sequential order of events lasting not much longer than seven years.  And during this time, beginning in the opening chapters of </w:t>
      </w:r>
      <w:r w:rsidRPr="001D5904">
        <w:rPr>
          <w:rFonts w:ascii="Times New Roman" w:hAnsi="Times New Roman" w:cs="Times New Roman"/>
          <w:b/>
        </w:rPr>
        <w:t>Genesis</w:t>
      </w:r>
      <w:r w:rsidRPr="009E270A">
        <w:rPr>
          <w:rFonts w:ascii="Times New Roman" w:hAnsi="Times New Roman" w:cs="Times New Roman"/>
        </w:rPr>
        <w:t xml:space="preserve"> and continuing through </w:t>
      </w:r>
      <w:r w:rsidRPr="001D5904">
        <w:rPr>
          <w:rFonts w:ascii="Times New Roman" w:hAnsi="Times New Roman" w:cs="Times New Roman"/>
          <w:b/>
        </w:rPr>
        <w:t>Revelation</w:t>
      </w:r>
      <w:r w:rsidRPr="009E270A">
        <w:rPr>
          <w:rFonts w:ascii="Times New Roman" w:hAnsi="Times New Roman" w:cs="Times New Roman"/>
        </w:rPr>
        <w:t xml:space="preserve"> chapter </w:t>
      </w:r>
      <w:r w:rsidRPr="001D5904">
        <w:rPr>
          <w:rFonts w:ascii="Times New Roman" w:hAnsi="Times New Roman" w:cs="Times New Roman"/>
          <w:b/>
        </w:rPr>
        <w:t>nineteen</w:t>
      </w:r>
      <w:r w:rsidRPr="009E270A">
        <w:rPr>
          <w:rFonts w:ascii="Times New Roman" w:hAnsi="Times New Roman" w:cs="Times New Roman"/>
        </w:rPr>
        <w:t xml:space="preserve">, far more </w:t>
      </w:r>
      <w:r w:rsidR="001D5904">
        <w:rPr>
          <w:rFonts w:ascii="Times New Roman" w:hAnsi="Times New Roman" w:cs="Times New Roman"/>
        </w:rPr>
        <w:t>b</w:t>
      </w:r>
      <w:r w:rsidRPr="009E270A">
        <w:rPr>
          <w:rFonts w:ascii="Times New Roman" w:hAnsi="Times New Roman" w:cs="Times New Roman"/>
        </w:rPr>
        <w:t>iblical prophecy will be fulfilled in a far shorter period of time than at any other time throughout man’s 6,000-year history.</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And that’s what the next four chapters in this book are about </w:t>
      </w:r>
      <w:r w:rsidR="001D5904">
        <w:rPr>
          <w:rFonts w:ascii="Times New Roman" w:hAnsi="Times New Roman" w:cs="Times New Roman"/>
        </w:rPr>
        <w:t>(Chapters 5-8</w:t>
      </w:r>
      <w:r w:rsidRPr="009E270A">
        <w:rPr>
          <w:rFonts w:ascii="Times New Roman" w:hAnsi="Times New Roman" w:cs="Times New Roman"/>
        </w:rPr>
        <w:t>), beginning with the actions of the rider coming forth on a white horse.</w:t>
      </w:r>
    </w:p>
    <w:p w:rsidR="0043670E" w:rsidRPr="009E270A" w:rsidRDefault="0043670E" w:rsidP="009E270A">
      <w:pPr>
        <w:pStyle w:val="NoSpacing"/>
        <w:rPr>
          <w:rFonts w:ascii="Times New Roman" w:hAnsi="Times New Roman" w:cs="Times New Roman"/>
        </w:rPr>
      </w:pPr>
    </w:p>
    <w:p w:rsidR="004006F1" w:rsidRDefault="004006F1" w:rsidP="009E270A">
      <w:pPr>
        <w:pStyle w:val="NoSpacing"/>
        <w:rPr>
          <w:rFonts w:ascii="Times New Roman" w:hAnsi="Times New Roman" w:cs="Times New Roman"/>
        </w:rPr>
      </w:pPr>
      <w:r w:rsidRPr="009E270A">
        <w:rPr>
          <w:rFonts w:ascii="Times New Roman" w:hAnsi="Times New Roman" w:cs="Times New Roman"/>
        </w:rPr>
        <w:t xml:space="preserve">Then, following the appearance of all four of these horsemen, with ensuing events, the heavens will open, and the Rider on the fifth horse will come forth.  He will then bring about </w:t>
      </w:r>
      <w:r w:rsidRPr="009E270A">
        <w:rPr>
          <w:rFonts w:ascii="Times New Roman" w:hAnsi="Times New Roman" w:cs="Times New Roman"/>
          <w:i/>
          <w:iCs/>
        </w:rPr>
        <w:t xml:space="preserve">a just and righteous end to the whole of that </w:t>
      </w:r>
      <w:r w:rsidR="001D5904">
        <w:rPr>
          <w:rFonts w:ascii="Times New Roman" w:hAnsi="Times New Roman" w:cs="Times New Roman"/>
          <w:i/>
          <w:iCs/>
        </w:rPr>
        <w:t xml:space="preserve">which was </w:t>
      </w:r>
      <w:r w:rsidRPr="009E270A">
        <w:rPr>
          <w:rFonts w:ascii="Times New Roman" w:hAnsi="Times New Roman" w:cs="Times New Roman"/>
          <w:i/>
          <w:iCs/>
        </w:rPr>
        <w:t>brought to pass through the appearance of the previous four horsemen</w:t>
      </w:r>
      <w:r w:rsidR="001D5904">
        <w:rPr>
          <w:rFonts w:ascii="Times New Roman" w:hAnsi="Times New Roman" w:cs="Times New Roman"/>
        </w:rPr>
        <w:t xml:space="preserve"> (Chapter 9</w:t>
      </w:r>
      <w:bookmarkStart w:id="0" w:name="_GoBack"/>
      <w:bookmarkEnd w:id="0"/>
      <w:r w:rsidRPr="009E270A">
        <w:rPr>
          <w:rFonts w:ascii="Times New Roman" w:hAnsi="Times New Roman" w:cs="Times New Roman"/>
        </w:rPr>
        <w:t>).</w:t>
      </w:r>
    </w:p>
    <w:p w:rsidR="0043670E" w:rsidRPr="009E270A" w:rsidRDefault="0043670E" w:rsidP="009E270A">
      <w:pPr>
        <w:pStyle w:val="NoSpacing"/>
        <w:rPr>
          <w:rFonts w:ascii="Times New Roman" w:hAnsi="Times New Roman" w:cs="Times New Roman"/>
        </w:rPr>
      </w:pPr>
    </w:p>
    <w:p w:rsidR="004006F1" w:rsidRPr="009E270A" w:rsidRDefault="004006F1" w:rsidP="009E270A">
      <w:pPr>
        <w:pStyle w:val="NoSpacing"/>
        <w:rPr>
          <w:rFonts w:ascii="Times New Roman" w:hAnsi="Times New Roman" w:cs="Times New Roman"/>
        </w:rPr>
      </w:pPr>
      <w:r w:rsidRPr="009E270A">
        <w:rPr>
          <w:rFonts w:ascii="Times New Roman" w:hAnsi="Times New Roman" w:cs="Times New Roman"/>
        </w:rPr>
        <w:t>And that’s what the concluding chapter in this book is about.</w:t>
      </w:r>
    </w:p>
    <w:p w:rsidR="004006F1" w:rsidRPr="009E270A" w:rsidRDefault="004006F1" w:rsidP="009E270A">
      <w:pPr>
        <w:pStyle w:val="NoSpacing"/>
        <w:rPr>
          <w:rFonts w:ascii="Times New Roman" w:hAnsi="Times New Roman" w:cs="Times New Roman"/>
        </w:rPr>
      </w:pPr>
      <w:r w:rsidRPr="009E270A">
        <w:rPr>
          <w:rFonts w:ascii="Times New Roman" w:hAnsi="Times New Roman" w:cs="Times New Roman"/>
        </w:rPr>
        <w:t xml:space="preserve"> </w:t>
      </w:r>
    </w:p>
    <w:p w:rsidR="00E507B5" w:rsidRPr="009E270A" w:rsidRDefault="00C010F5" w:rsidP="009E270A">
      <w:pPr>
        <w:pStyle w:val="NoSpacing"/>
        <w:rPr>
          <w:rFonts w:ascii="Times New Roman" w:hAnsi="Times New Roman" w:cs="Times New Roman"/>
        </w:rPr>
      </w:pPr>
    </w:p>
    <w:sectPr w:rsidR="00E507B5" w:rsidRPr="009E270A" w:rsidSect="009E270A">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8D" w:rsidRDefault="0082708D" w:rsidP="009D78B5">
      <w:pPr>
        <w:spacing w:after="0"/>
      </w:pPr>
      <w:r>
        <w:separator/>
      </w:r>
    </w:p>
  </w:endnote>
  <w:endnote w:type="continuationSeparator" w:id="0">
    <w:p w:rsidR="0082708D" w:rsidRDefault="0082708D" w:rsidP="009D7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6702"/>
      <w:docPartObj>
        <w:docPartGallery w:val="Page Numbers (Bottom of Page)"/>
        <w:docPartUnique/>
      </w:docPartObj>
    </w:sdtPr>
    <w:sdtEndPr>
      <w:rPr>
        <w:noProof/>
      </w:rPr>
    </w:sdtEndPr>
    <w:sdtContent>
      <w:p w:rsidR="009D78B5" w:rsidRDefault="009D78B5">
        <w:pPr>
          <w:pStyle w:val="Footer"/>
          <w:jc w:val="right"/>
        </w:pPr>
        <w:r>
          <w:fldChar w:fldCharType="begin"/>
        </w:r>
        <w:r>
          <w:instrText xml:space="preserve"> PAGE   \* MERGEFORMAT </w:instrText>
        </w:r>
        <w:r>
          <w:fldChar w:fldCharType="separate"/>
        </w:r>
        <w:r w:rsidR="001D5904">
          <w:rPr>
            <w:noProof/>
          </w:rPr>
          <w:t>10</w:t>
        </w:r>
        <w:r>
          <w:rPr>
            <w:noProof/>
          </w:rPr>
          <w:fldChar w:fldCharType="end"/>
        </w:r>
      </w:p>
    </w:sdtContent>
  </w:sdt>
  <w:p w:rsidR="009D78B5" w:rsidRDefault="009D7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8D" w:rsidRDefault="0082708D" w:rsidP="009D78B5">
      <w:pPr>
        <w:spacing w:after="0"/>
      </w:pPr>
      <w:r>
        <w:separator/>
      </w:r>
    </w:p>
  </w:footnote>
  <w:footnote w:type="continuationSeparator" w:id="0">
    <w:p w:rsidR="0082708D" w:rsidRDefault="0082708D" w:rsidP="009D78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5873"/>
    <w:multiLevelType w:val="hybridMultilevel"/>
    <w:tmpl w:val="51361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1"/>
    <w:rsid w:val="000941A3"/>
    <w:rsid w:val="00161973"/>
    <w:rsid w:val="001D5904"/>
    <w:rsid w:val="002A446A"/>
    <w:rsid w:val="002F7C64"/>
    <w:rsid w:val="00316BD2"/>
    <w:rsid w:val="004006F1"/>
    <w:rsid w:val="004074FB"/>
    <w:rsid w:val="0043670E"/>
    <w:rsid w:val="0049120C"/>
    <w:rsid w:val="004B7B82"/>
    <w:rsid w:val="00662CC9"/>
    <w:rsid w:val="00725D5D"/>
    <w:rsid w:val="0074484D"/>
    <w:rsid w:val="0082708D"/>
    <w:rsid w:val="0087792E"/>
    <w:rsid w:val="008818B4"/>
    <w:rsid w:val="008A3F83"/>
    <w:rsid w:val="0097617C"/>
    <w:rsid w:val="009D77B5"/>
    <w:rsid w:val="009D78B5"/>
    <w:rsid w:val="009E270A"/>
    <w:rsid w:val="00B037AB"/>
    <w:rsid w:val="00B910CE"/>
    <w:rsid w:val="00BF5A7E"/>
    <w:rsid w:val="00C43A3A"/>
    <w:rsid w:val="00C55AC9"/>
    <w:rsid w:val="00D46AAA"/>
    <w:rsid w:val="00E4028A"/>
    <w:rsid w:val="00E62D8B"/>
    <w:rsid w:val="00E653A0"/>
    <w:rsid w:val="00E77A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006F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006F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006F1"/>
    <w:rPr>
      <w:rFonts w:ascii="Palatino-Bold" w:hAnsi="Palatino-Bold" w:cs="Palatino-Bold"/>
      <w:b/>
      <w:bCs/>
      <w:color w:val="000000"/>
      <w:sz w:val="28"/>
      <w:szCs w:val="28"/>
    </w:rPr>
  </w:style>
  <w:style w:type="paragraph" w:customStyle="1" w:styleId="Body">
    <w:name w:val="Body"/>
    <w:basedOn w:val="NoParagraphStyle"/>
    <w:uiPriority w:val="99"/>
    <w:rsid w:val="004006F1"/>
    <w:pPr>
      <w:spacing w:line="200" w:lineRule="atLeast"/>
      <w:ind w:firstLine="240"/>
      <w:jc w:val="both"/>
    </w:pPr>
    <w:rPr>
      <w:rFonts w:ascii="Palatino-Roman" w:hAnsi="Palatino-Roman" w:cs="Palatino-Roman"/>
      <w:sz w:val="18"/>
      <w:szCs w:val="18"/>
    </w:rPr>
  </w:style>
  <w:style w:type="paragraph" w:customStyle="1" w:styleId="BodyText1">
    <w:name w:val="Body Text1"/>
    <w:basedOn w:val="NoParagraphStyle"/>
    <w:uiPriority w:val="99"/>
    <w:rsid w:val="004006F1"/>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9E270A"/>
    <w:pPr>
      <w:spacing w:after="0"/>
    </w:pPr>
    <w:rPr>
      <w:sz w:val="24"/>
      <w:szCs w:val="24"/>
    </w:rPr>
  </w:style>
  <w:style w:type="paragraph" w:styleId="Header">
    <w:name w:val="header"/>
    <w:basedOn w:val="Normal"/>
    <w:link w:val="HeaderChar"/>
    <w:uiPriority w:val="99"/>
    <w:unhideWhenUsed/>
    <w:rsid w:val="009D78B5"/>
    <w:pPr>
      <w:tabs>
        <w:tab w:val="center" w:pos="4680"/>
        <w:tab w:val="right" w:pos="9360"/>
      </w:tabs>
      <w:spacing w:after="0"/>
    </w:pPr>
  </w:style>
  <w:style w:type="character" w:customStyle="1" w:styleId="HeaderChar">
    <w:name w:val="Header Char"/>
    <w:basedOn w:val="DefaultParagraphFont"/>
    <w:link w:val="Header"/>
    <w:uiPriority w:val="99"/>
    <w:rsid w:val="009D78B5"/>
    <w:rPr>
      <w:sz w:val="24"/>
      <w:szCs w:val="24"/>
    </w:rPr>
  </w:style>
  <w:style w:type="paragraph" w:styleId="Footer">
    <w:name w:val="footer"/>
    <w:basedOn w:val="Normal"/>
    <w:link w:val="FooterChar"/>
    <w:uiPriority w:val="99"/>
    <w:unhideWhenUsed/>
    <w:rsid w:val="009D78B5"/>
    <w:pPr>
      <w:tabs>
        <w:tab w:val="center" w:pos="4680"/>
        <w:tab w:val="right" w:pos="9360"/>
      </w:tabs>
      <w:spacing w:after="0"/>
    </w:pPr>
  </w:style>
  <w:style w:type="character" w:customStyle="1" w:styleId="FooterChar">
    <w:name w:val="Footer Char"/>
    <w:basedOn w:val="DefaultParagraphFont"/>
    <w:link w:val="Footer"/>
    <w:uiPriority w:val="99"/>
    <w:rsid w:val="009D78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006F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4006F1"/>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4006F1"/>
    <w:rPr>
      <w:rFonts w:ascii="Palatino-Bold" w:hAnsi="Palatino-Bold" w:cs="Palatino-Bold"/>
      <w:b/>
      <w:bCs/>
      <w:color w:val="000000"/>
      <w:sz w:val="28"/>
      <w:szCs w:val="28"/>
    </w:rPr>
  </w:style>
  <w:style w:type="paragraph" w:customStyle="1" w:styleId="Body">
    <w:name w:val="Body"/>
    <w:basedOn w:val="NoParagraphStyle"/>
    <w:uiPriority w:val="99"/>
    <w:rsid w:val="004006F1"/>
    <w:pPr>
      <w:spacing w:line="200" w:lineRule="atLeast"/>
      <w:ind w:firstLine="240"/>
      <w:jc w:val="both"/>
    </w:pPr>
    <w:rPr>
      <w:rFonts w:ascii="Palatino-Roman" w:hAnsi="Palatino-Roman" w:cs="Palatino-Roman"/>
      <w:sz w:val="18"/>
      <w:szCs w:val="18"/>
    </w:rPr>
  </w:style>
  <w:style w:type="paragraph" w:customStyle="1" w:styleId="BodyText1">
    <w:name w:val="Body Text1"/>
    <w:basedOn w:val="NoParagraphStyle"/>
    <w:uiPriority w:val="99"/>
    <w:rsid w:val="004006F1"/>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9E270A"/>
    <w:pPr>
      <w:spacing w:after="0"/>
    </w:pPr>
    <w:rPr>
      <w:sz w:val="24"/>
      <w:szCs w:val="24"/>
    </w:rPr>
  </w:style>
  <w:style w:type="paragraph" w:styleId="Header">
    <w:name w:val="header"/>
    <w:basedOn w:val="Normal"/>
    <w:link w:val="HeaderChar"/>
    <w:uiPriority w:val="99"/>
    <w:unhideWhenUsed/>
    <w:rsid w:val="009D78B5"/>
    <w:pPr>
      <w:tabs>
        <w:tab w:val="center" w:pos="4680"/>
        <w:tab w:val="right" w:pos="9360"/>
      </w:tabs>
      <w:spacing w:after="0"/>
    </w:pPr>
  </w:style>
  <w:style w:type="character" w:customStyle="1" w:styleId="HeaderChar">
    <w:name w:val="Header Char"/>
    <w:basedOn w:val="DefaultParagraphFont"/>
    <w:link w:val="Header"/>
    <w:uiPriority w:val="99"/>
    <w:rsid w:val="009D78B5"/>
    <w:rPr>
      <w:sz w:val="24"/>
      <w:szCs w:val="24"/>
    </w:rPr>
  </w:style>
  <w:style w:type="paragraph" w:styleId="Footer">
    <w:name w:val="footer"/>
    <w:basedOn w:val="Normal"/>
    <w:link w:val="FooterChar"/>
    <w:uiPriority w:val="99"/>
    <w:unhideWhenUsed/>
    <w:rsid w:val="009D78B5"/>
    <w:pPr>
      <w:tabs>
        <w:tab w:val="center" w:pos="4680"/>
        <w:tab w:val="right" w:pos="9360"/>
      </w:tabs>
      <w:spacing w:after="0"/>
    </w:pPr>
  </w:style>
  <w:style w:type="character" w:customStyle="1" w:styleId="FooterChar">
    <w:name w:val="Footer Char"/>
    <w:basedOn w:val="DefaultParagraphFont"/>
    <w:link w:val="Footer"/>
    <w:uiPriority w:val="99"/>
    <w:rsid w:val="009D78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4</cp:revision>
  <dcterms:created xsi:type="dcterms:W3CDTF">2014-12-18T10:11:00Z</dcterms:created>
  <dcterms:modified xsi:type="dcterms:W3CDTF">2014-12-18T13:39:00Z</dcterms:modified>
</cp:coreProperties>
</file>