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6C9" w:rsidRPr="00FD61A0" w:rsidRDefault="006506C9" w:rsidP="006506C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D61A0">
        <w:rPr>
          <w:rFonts w:ascii="Times New Roman" w:hAnsi="Times New Roman" w:cs="Times New Roman"/>
          <w:b/>
          <w:sz w:val="32"/>
          <w:szCs w:val="32"/>
        </w:rPr>
        <w:t>Coming in His Kingdom</w:t>
      </w:r>
    </w:p>
    <w:p w:rsidR="006506C9" w:rsidRPr="00FD61A0" w:rsidRDefault="006506C9" w:rsidP="006506C9">
      <w:pPr>
        <w:spacing w:after="0"/>
        <w:jc w:val="center"/>
        <w:rPr>
          <w:rFonts w:ascii="Times New Roman" w:hAnsi="Times New Roman" w:cs="Times New Roman"/>
        </w:rPr>
      </w:pPr>
      <w:r w:rsidRPr="00FD61A0">
        <w:rPr>
          <w:rFonts w:ascii="Times New Roman" w:hAnsi="Times New Roman" w:cs="Times New Roman"/>
        </w:rPr>
        <w:t>Arlen L. Chitwood</w:t>
      </w:r>
    </w:p>
    <w:p w:rsidR="006506C9" w:rsidRPr="00FD61A0" w:rsidRDefault="006506C9" w:rsidP="006506C9">
      <w:pPr>
        <w:pStyle w:val="NoSpacing"/>
        <w:rPr>
          <w:rFonts w:ascii="Times New Roman" w:hAnsi="Times New Roman" w:cs="Times New Roman"/>
        </w:rPr>
      </w:pPr>
    </w:p>
    <w:p w:rsidR="006506C9" w:rsidRPr="00FD61A0" w:rsidRDefault="006506C9" w:rsidP="006506C9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FD61A0">
        <w:rPr>
          <w:rFonts w:ascii="Times New Roman" w:hAnsi="Times New Roman" w:cs="Times New Roman"/>
          <w:sz w:val="28"/>
          <w:szCs w:val="28"/>
        </w:rPr>
        <w:t>Chapter 2</w:t>
      </w:r>
    </w:p>
    <w:p w:rsidR="006506C9" w:rsidRPr="00FD61A0" w:rsidRDefault="006506C9" w:rsidP="006506C9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6506C9" w:rsidRPr="00FD61A0" w:rsidRDefault="006506C9" w:rsidP="006506C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1A0">
        <w:rPr>
          <w:rFonts w:ascii="Times New Roman" w:hAnsi="Times New Roman" w:cs="Times New Roman"/>
          <w:sz w:val="28"/>
          <w:szCs w:val="28"/>
        </w:rPr>
        <w:t xml:space="preserve">Christ’s Greatest Regal Magnificence </w:t>
      </w:r>
    </w:p>
    <w:p w:rsidR="005D2FAD" w:rsidRPr="00FD61A0" w:rsidRDefault="005D2FAD" w:rsidP="006506C9">
      <w:pPr>
        <w:pStyle w:val="NoSpacing"/>
        <w:rPr>
          <w:rFonts w:ascii="Times New Roman" w:hAnsi="Times New Roman" w:cs="Times New Roman"/>
        </w:rPr>
      </w:pPr>
    </w:p>
    <w:p w:rsidR="005D2FAD" w:rsidRPr="00FD61A0" w:rsidRDefault="00FD61A0" w:rsidP="00245C0D">
      <w:pPr>
        <w:pStyle w:val="NoSpacing"/>
        <w:ind w:left="720"/>
        <w:rPr>
          <w:rFonts w:ascii="Times New Roman" w:hAnsi="Times New Roman" w:cs="Times New Roman"/>
        </w:rPr>
      </w:pPr>
      <w:r w:rsidRPr="00FD61A0">
        <w:rPr>
          <w:rFonts w:ascii="Times New Roman" w:hAnsi="Times New Roman" w:cs="Times New Roman"/>
          <w:i/>
        </w:rPr>
        <w:t>For this reason I will not be negligent to remind you always of these things</w:t>
      </w:r>
      <w:r w:rsidRPr="00FD61A0">
        <w:rPr>
          <w:rFonts w:ascii="Times New Roman" w:hAnsi="Times New Roman" w:cs="Times New Roman"/>
        </w:rPr>
        <w:t xml:space="preserve">, </w:t>
      </w:r>
      <w:r w:rsidRPr="00FD61A0">
        <w:rPr>
          <w:rFonts w:ascii="Times New Roman" w:hAnsi="Times New Roman" w:cs="Times New Roman"/>
          <w:i/>
        </w:rPr>
        <w:t>though you know and are established in the present truth</w:t>
      </w:r>
      <w:r w:rsidRPr="00FD61A0">
        <w:rPr>
          <w:rFonts w:ascii="Times New Roman" w:hAnsi="Times New Roman" w:cs="Times New Roman"/>
        </w:rPr>
        <w:t>.</w:t>
      </w:r>
    </w:p>
    <w:p w:rsidR="006506C9" w:rsidRPr="00FD61A0" w:rsidRDefault="006506C9" w:rsidP="00245C0D">
      <w:pPr>
        <w:pStyle w:val="NoSpacing"/>
        <w:ind w:left="720"/>
        <w:rPr>
          <w:rFonts w:ascii="Times New Roman" w:hAnsi="Times New Roman" w:cs="Times New Roman"/>
        </w:rPr>
      </w:pPr>
    </w:p>
    <w:p w:rsidR="005D2FAD" w:rsidRPr="00FD61A0" w:rsidRDefault="00FD61A0" w:rsidP="00245C0D">
      <w:pPr>
        <w:pStyle w:val="NoSpacing"/>
        <w:ind w:left="720"/>
        <w:rPr>
          <w:rFonts w:ascii="Times New Roman" w:hAnsi="Times New Roman" w:cs="Times New Roman"/>
        </w:rPr>
      </w:pPr>
      <w:r w:rsidRPr="00FD61A0">
        <w:rPr>
          <w:rFonts w:ascii="Times New Roman" w:hAnsi="Times New Roman" w:cs="Times New Roman"/>
          <w:i/>
        </w:rPr>
        <w:t>Yes</w:t>
      </w:r>
      <w:r w:rsidRPr="00FD61A0">
        <w:rPr>
          <w:rFonts w:ascii="Times New Roman" w:hAnsi="Times New Roman" w:cs="Times New Roman"/>
        </w:rPr>
        <w:t xml:space="preserve">, </w:t>
      </w:r>
      <w:r w:rsidRPr="00FD61A0">
        <w:rPr>
          <w:rFonts w:ascii="Times New Roman" w:hAnsi="Times New Roman" w:cs="Times New Roman"/>
          <w:i/>
        </w:rPr>
        <w:t>I think it is right</w:t>
      </w:r>
      <w:r w:rsidRPr="00FD61A0">
        <w:rPr>
          <w:rFonts w:ascii="Times New Roman" w:hAnsi="Times New Roman" w:cs="Times New Roman"/>
        </w:rPr>
        <w:t xml:space="preserve">, </w:t>
      </w:r>
      <w:r w:rsidRPr="00FD61A0">
        <w:rPr>
          <w:rFonts w:ascii="Times New Roman" w:hAnsi="Times New Roman" w:cs="Times New Roman"/>
          <w:i/>
        </w:rPr>
        <w:t>as long as I am in this tent</w:t>
      </w:r>
      <w:r w:rsidRPr="00FD61A0">
        <w:rPr>
          <w:rFonts w:ascii="Times New Roman" w:hAnsi="Times New Roman" w:cs="Times New Roman"/>
        </w:rPr>
        <w:t xml:space="preserve">, </w:t>
      </w:r>
      <w:r w:rsidRPr="00FD61A0">
        <w:rPr>
          <w:rFonts w:ascii="Times New Roman" w:hAnsi="Times New Roman" w:cs="Times New Roman"/>
          <w:i/>
        </w:rPr>
        <w:t>to stir you up by reminding you</w:t>
      </w:r>
      <w:r w:rsidRPr="00FD61A0">
        <w:rPr>
          <w:rFonts w:ascii="Times New Roman" w:hAnsi="Times New Roman" w:cs="Times New Roman"/>
        </w:rPr>
        <w:t>,</w:t>
      </w:r>
    </w:p>
    <w:p w:rsidR="00245C0D" w:rsidRPr="00FD61A0" w:rsidRDefault="00245C0D" w:rsidP="00245C0D">
      <w:pPr>
        <w:pStyle w:val="NoSpacing"/>
        <w:ind w:left="720"/>
        <w:rPr>
          <w:rFonts w:ascii="Times New Roman" w:hAnsi="Times New Roman" w:cs="Times New Roman"/>
        </w:rPr>
      </w:pPr>
    </w:p>
    <w:p w:rsidR="005D2FAD" w:rsidRPr="00FD61A0" w:rsidRDefault="00FD61A0" w:rsidP="00245C0D">
      <w:pPr>
        <w:pStyle w:val="NoSpacing"/>
        <w:ind w:left="720"/>
        <w:rPr>
          <w:rFonts w:ascii="Times New Roman" w:hAnsi="Times New Roman" w:cs="Times New Roman"/>
        </w:rPr>
      </w:pPr>
      <w:proofErr w:type="gramStart"/>
      <w:r w:rsidRPr="00FD61A0">
        <w:rPr>
          <w:rFonts w:ascii="Times New Roman" w:hAnsi="Times New Roman" w:cs="Times New Roman"/>
          <w:i/>
        </w:rPr>
        <w:t>knowing</w:t>
      </w:r>
      <w:proofErr w:type="gramEnd"/>
      <w:r w:rsidRPr="00FD61A0">
        <w:rPr>
          <w:rFonts w:ascii="Times New Roman" w:hAnsi="Times New Roman" w:cs="Times New Roman"/>
          <w:i/>
        </w:rPr>
        <w:t xml:space="preserve"> that shortly I must put off my tent</w:t>
      </w:r>
      <w:r w:rsidRPr="00FD61A0">
        <w:rPr>
          <w:rFonts w:ascii="Times New Roman" w:hAnsi="Times New Roman" w:cs="Times New Roman"/>
        </w:rPr>
        <w:t xml:space="preserve">, </w:t>
      </w:r>
      <w:r w:rsidRPr="00FD61A0">
        <w:rPr>
          <w:rFonts w:ascii="Times New Roman" w:hAnsi="Times New Roman" w:cs="Times New Roman"/>
          <w:i/>
        </w:rPr>
        <w:t>just as our Lord Jesus Christ showed me</w:t>
      </w:r>
      <w:r w:rsidRPr="00FD61A0">
        <w:rPr>
          <w:rFonts w:ascii="Times New Roman" w:hAnsi="Times New Roman" w:cs="Times New Roman"/>
        </w:rPr>
        <w:t>.</w:t>
      </w:r>
    </w:p>
    <w:p w:rsidR="00245C0D" w:rsidRPr="00FD61A0" w:rsidRDefault="00245C0D" w:rsidP="00245C0D">
      <w:pPr>
        <w:pStyle w:val="NoSpacing"/>
        <w:ind w:left="720"/>
        <w:rPr>
          <w:rFonts w:ascii="Times New Roman" w:hAnsi="Times New Roman" w:cs="Times New Roman"/>
        </w:rPr>
      </w:pPr>
    </w:p>
    <w:p w:rsidR="005D2FAD" w:rsidRPr="00FD61A0" w:rsidRDefault="00FD61A0" w:rsidP="00245C0D">
      <w:pPr>
        <w:pStyle w:val="NoSpacing"/>
        <w:ind w:left="720"/>
        <w:rPr>
          <w:rFonts w:ascii="Times New Roman" w:hAnsi="Times New Roman" w:cs="Times New Roman"/>
        </w:rPr>
      </w:pPr>
      <w:r w:rsidRPr="00FD61A0">
        <w:rPr>
          <w:rFonts w:ascii="Times New Roman" w:hAnsi="Times New Roman" w:cs="Times New Roman"/>
          <w:i/>
        </w:rPr>
        <w:t>Moreover I will be careful to ensure that you always have a reminder of these things after my decease</w:t>
      </w:r>
      <w:r w:rsidRPr="00FD61A0">
        <w:rPr>
          <w:rFonts w:ascii="Times New Roman" w:hAnsi="Times New Roman" w:cs="Times New Roman"/>
        </w:rPr>
        <w:t>.</w:t>
      </w:r>
    </w:p>
    <w:p w:rsidR="00245C0D" w:rsidRPr="00FD61A0" w:rsidRDefault="00245C0D" w:rsidP="00245C0D">
      <w:pPr>
        <w:pStyle w:val="NoSpacing"/>
        <w:ind w:left="720"/>
        <w:rPr>
          <w:rFonts w:ascii="Times New Roman" w:hAnsi="Times New Roman" w:cs="Times New Roman"/>
        </w:rPr>
      </w:pPr>
    </w:p>
    <w:p w:rsidR="005D2FAD" w:rsidRPr="00FD61A0" w:rsidRDefault="00FD61A0" w:rsidP="00245C0D">
      <w:pPr>
        <w:pStyle w:val="NoSpacing"/>
        <w:ind w:left="720"/>
        <w:rPr>
          <w:rFonts w:ascii="Times New Roman" w:hAnsi="Times New Roman" w:cs="Times New Roman"/>
        </w:rPr>
      </w:pPr>
      <w:r w:rsidRPr="00FD61A0">
        <w:rPr>
          <w:rFonts w:ascii="Times New Roman" w:hAnsi="Times New Roman" w:cs="Times New Roman"/>
          <w:i/>
        </w:rPr>
        <w:t>For we did not follow cunningly devised fables when we made known to you the power and coming of our Lord Jesus Christ</w:t>
      </w:r>
      <w:r w:rsidRPr="00FD61A0">
        <w:rPr>
          <w:rFonts w:ascii="Times New Roman" w:hAnsi="Times New Roman" w:cs="Times New Roman"/>
        </w:rPr>
        <w:t xml:space="preserve">, </w:t>
      </w:r>
      <w:r w:rsidRPr="00FD61A0">
        <w:rPr>
          <w:rFonts w:ascii="Times New Roman" w:hAnsi="Times New Roman" w:cs="Times New Roman"/>
          <w:i/>
        </w:rPr>
        <w:t>but were eyewitnesses of His majesty</w:t>
      </w:r>
      <w:r w:rsidR="005D2FAD" w:rsidRPr="00FD61A0">
        <w:rPr>
          <w:rFonts w:ascii="Times New Roman" w:hAnsi="Times New Roman" w:cs="Times New Roman"/>
        </w:rPr>
        <w:t xml:space="preserve"> [G</w:t>
      </w:r>
      <w:r>
        <w:rPr>
          <w:rFonts w:ascii="Times New Roman" w:hAnsi="Times New Roman" w:cs="Times New Roman"/>
        </w:rPr>
        <w:t>reek:</w:t>
      </w:r>
      <w:r w:rsidR="005D2FAD" w:rsidRPr="00FD61A0">
        <w:rPr>
          <w:rFonts w:ascii="Times New Roman" w:hAnsi="Times New Roman" w:cs="Times New Roman"/>
        </w:rPr>
        <w:t xml:space="preserve"> superlative; </w:t>
      </w:r>
      <w:r w:rsidR="005D2FAD" w:rsidRPr="00FD61A0">
        <w:rPr>
          <w:rFonts w:ascii="Times New Roman" w:hAnsi="Times New Roman" w:cs="Times New Roman"/>
          <w:iCs/>
        </w:rPr>
        <w:t>lit.</w:t>
      </w:r>
      <w:r>
        <w:rPr>
          <w:rFonts w:ascii="Times New Roman" w:hAnsi="Times New Roman" w:cs="Times New Roman"/>
        </w:rPr>
        <w:t>, “</w:t>
      </w:r>
      <w:r w:rsidR="005D2FAD" w:rsidRPr="00FD61A0">
        <w:rPr>
          <w:rFonts w:ascii="Times New Roman" w:hAnsi="Times New Roman" w:cs="Times New Roman"/>
        </w:rPr>
        <w:t>His greatest (regal) magnific</w:t>
      </w:r>
      <w:r>
        <w:rPr>
          <w:rFonts w:ascii="Times New Roman" w:hAnsi="Times New Roman" w:cs="Times New Roman"/>
        </w:rPr>
        <w:t>ence”</w:t>
      </w:r>
      <w:r w:rsidR="005D2FAD" w:rsidRPr="00FD61A0">
        <w:rPr>
          <w:rFonts w:ascii="Times New Roman" w:hAnsi="Times New Roman" w:cs="Times New Roman"/>
        </w:rPr>
        <w:t>].</w:t>
      </w:r>
    </w:p>
    <w:p w:rsidR="00245C0D" w:rsidRPr="00FD61A0" w:rsidRDefault="00245C0D" w:rsidP="00245C0D">
      <w:pPr>
        <w:pStyle w:val="NoSpacing"/>
        <w:ind w:left="720"/>
        <w:rPr>
          <w:rFonts w:ascii="Times New Roman" w:hAnsi="Times New Roman" w:cs="Times New Roman"/>
        </w:rPr>
      </w:pPr>
    </w:p>
    <w:p w:rsidR="005D2FAD" w:rsidRPr="00FD61A0" w:rsidRDefault="00FD61A0" w:rsidP="00245C0D">
      <w:pPr>
        <w:pStyle w:val="NoSpacing"/>
        <w:ind w:left="720"/>
        <w:rPr>
          <w:rFonts w:ascii="Times New Roman" w:hAnsi="Times New Roman" w:cs="Times New Roman"/>
        </w:rPr>
      </w:pPr>
      <w:r w:rsidRPr="00FD61A0">
        <w:rPr>
          <w:rFonts w:ascii="Times New Roman" w:hAnsi="Times New Roman" w:cs="Times New Roman"/>
          <w:i/>
        </w:rPr>
        <w:t>For He received from God the Father honor and glory when such a voice came to Him from the Excellent Glory</w:t>
      </w:r>
      <w:r>
        <w:rPr>
          <w:rFonts w:ascii="Times New Roman" w:hAnsi="Times New Roman" w:cs="Times New Roman"/>
        </w:rPr>
        <w:t>: “</w:t>
      </w:r>
      <w:r w:rsidRPr="00FD61A0">
        <w:rPr>
          <w:rFonts w:ascii="Times New Roman" w:hAnsi="Times New Roman" w:cs="Times New Roman"/>
          <w:i/>
        </w:rPr>
        <w:t xml:space="preserve">This is </w:t>
      </w:r>
      <w:proofErr w:type="gramStart"/>
      <w:r w:rsidRPr="00FD61A0">
        <w:rPr>
          <w:rFonts w:ascii="Times New Roman" w:hAnsi="Times New Roman" w:cs="Times New Roman"/>
          <w:i/>
        </w:rPr>
        <w:t>My</w:t>
      </w:r>
      <w:proofErr w:type="gramEnd"/>
      <w:r w:rsidRPr="00FD61A0">
        <w:rPr>
          <w:rFonts w:ascii="Times New Roman" w:hAnsi="Times New Roman" w:cs="Times New Roman"/>
          <w:i/>
        </w:rPr>
        <w:t xml:space="preserve"> beloved Son</w:t>
      </w:r>
      <w:r>
        <w:rPr>
          <w:rFonts w:ascii="Times New Roman" w:hAnsi="Times New Roman" w:cs="Times New Roman"/>
        </w:rPr>
        <w:t xml:space="preserve">, </w:t>
      </w:r>
      <w:r w:rsidRPr="00FD61A0">
        <w:rPr>
          <w:rFonts w:ascii="Times New Roman" w:hAnsi="Times New Roman" w:cs="Times New Roman"/>
          <w:i/>
        </w:rPr>
        <w:t>in whom I am well pleased</w:t>
      </w:r>
      <w:r>
        <w:rPr>
          <w:rFonts w:ascii="Times New Roman" w:hAnsi="Times New Roman" w:cs="Times New Roman"/>
        </w:rPr>
        <w:t>.”</w:t>
      </w:r>
    </w:p>
    <w:p w:rsidR="00245C0D" w:rsidRPr="00FD61A0" w:rsidRDefault="00245C0D" w:rsidP="00245C0D">
      <w:pPr>
        <w:pStyle w:val="NoSpacing"/>
        <w:ind w:left="720"/>
        <w:rPr>
          <w:rFonts w:ascii="Times New Roman" w:hAnsi="Times New Roman" w:cs="Times New Roman"/>
        </w:rPr>
      </w:pPr>
    </w:p>
    <w:p w:rsidR="005D2FAD" w:rsidRPr="00FD61A0" w:rsidRDefault="005D2FAD" w:rsidP="00245C0D">
      <w:pPr>
        <w:pStyle w:val="NoSpacing"/>
        <w:ind w:left="720"/>
        <w:rPr>
          <w:rFonts w:ascii="Times New Roman" w:hAnsi="Times New Roman" w:cs="Times New Roman"/>
        </w:rPr>
      </w:pPr>
      <w:r w:rsidRPr="00FD61A0">
        <w:rPr>
          <w:rFonts w:ascii="Times New Roman" w:hAnsi="Times New Roman" w:cs="Times New Roman"/>
          <w:i/>
        </w:rPr>
        <w:t>And this voice which came from heaven we heard when we were with him in the holy mount</w:t>
      </w:r>
      <w:r w:rsidR="00FD61A0">
        <w:rPr>
          <w:rFonts w:ascii="Times New Roman" w:hAnsi="Times New Roman" w:cs="Times New Roman"/>
        </w:rPr>
        <w:t>. (</w:t>
      </w:r>
      <w:r w:rsidR="00FD61A0" w:rsidRPr="00FD61A0">
        <w:rPr>
          <w:rFonts w:ascii="Times New Roman" w:hAnsi="Times New Roman" w:cs="Times New Roman"/>
          <w:b/>
        </w:rPr>
        <w:t>2 Peter 1:12-18</w:t>
      </w:r>
      <w:r w:rsidR="00FD61A0">
        <w:rPr>
          <w:rFonts w:ascii="Times New Roman" w:hAnsi="Times New Roman" w:cs="Times New Roman"/>
        </w:rPr>
        <w:t>)</w:t>
      </w:r>
    </w:p>
    <w:p w:rsidR="00245C0D" w:rsidRPr="00FD61A0" w:rsidRDefault="00245C0D" w:rsidP="006506C9">
      <w:pPr>
        <w:pStyle w:val="NoSpacing"/>
        <w:rPr>
          <w:rFonts w:ascii="Times New Roman" w:hAnsi="Times New Roman" w:cs="Times New Roman"/>
        </w:rPr>
      </w:pPr>
    </w:p>
    <w:p w:rsidR="005D2FAD" w:rsidRPr="00FD61A0" w:rsidRDefault="005D2FAD" w:rsidP="006506C9">
      <w:pPr>
        <w:pStyle w:val="NoSpacing"/>
        <w:rPr>
          <w:rFonts w:ascii="Times New Roman" w:hAnsi="Times New Roman" w:cs="Times New Roman"/>
          <w:i/>
          <w:iCs/>
        </w:rPr>
      </w:pPr>
      <w:r w:rsidRPr="00FD61A0">
        <w:rPr>
          <w:rFonts w:ascii="Times New Roman" w:hAnsi="Times New Roman" w:cs="Times New Roman"/>
        </w:rPr>
        <w:t xml:space="preserve">Peter wrote his second epistle about 60 A.D., which would have been almost three decades beyond the events on the </w:t>
      </w:r>
      <w:r w:rsidR="00FD61A0">
        <w:rPr>
          <w:rFonts w:ascii="Times New Roman" w:hAnsi="Times New Roman" w:cs="Times New Roman"/>
        </w:rPr>
        <w:t>m</w:t>
      </w:r>
      <w:r w:rsidRPr="00FD61A0">
        <w:rPr>
          <w:rFonts w:ascii="Times New Roman" w:hAnsi="Times New Roman" w:cs="Times New Roman"/>
        </w:rPr>
        <w:t>ount</w:t>
      </w:r>
      <w:r w:rsidR="00FD61A0">
        <w:rPr>
          <w:rFonts w:ascii="Times New Roman" w:hAnsi="Times New Roman" w:cs="Times New Roman"/>
        </w:rPr>
        <w:t>ain</w:t>
      </w:r>
      <w:r w:rsidRPr="00FD61A0">
        <w:rPr>
          <w:rFonts w:ascii="Times New Roman" w:hAnsi="Times New Roman" w:cs="Times New Roman"/>
        </w:rPr>
        <w:t xml:space="preserve">, seen in </w:t>
      </w:r>
      <w:r w:rsidRPr="00FD61A0">
        <w:rPr>
          <w:rFonts w:ascii="Times New Roman" w:hAnsi="Times New Roman" w:cs="Times New Roman"/>
          <w:b/>
        </w:rPr>
        <w:t>Matt</w:t>
      </w:r>
      <w:r w:rsidR="00FD61A0" w:rsidRPr="00FD61A0">
        <w:rPr>
          <w:rFonts w:ascii="Times New Roman" w:hAnsi="Times New Roman" w:cs="Times New Roman"/>
          <w:b/>
        </w:rPr>
        <w:t>hew</w:t>
      </w:r>
      <w:r w:rsidRPr="00FD61A0">
        <w:rPr>
          <w:rFonts w:ascii="Times New Roman" w:hAnsi="Times New Roman" w:cs="Times New Roman"/>
          <w:b/>
        </w:rPr>
        <w:t xml:space="preserve"> 17:1-5</w:t>
      </w:r>
      <w:r w:rsidRPr="00FD61A0">
        <w:rPr>
          <w:rFonts w:ascii="Times New Roman" w:hAnsi="Times New Roman" w:cs="Times New Roman"/>
        </w:rPr>
        <w:t xml:space="preserve">.  And these events had been of such a nature that after all these years </w:t>
      </w:r>
      <w:r w:rsidRPr="00FD61A0">
        <w:rPr>
          <w:rFonts w:ascii="Times New Roman" w:hAnsi="Times New Roman" w:cs="Times New Roman"/>
          <w:i/>
          <w:iCs/>
        </w:rPr>
        <w:t>they were still uppermost in his mind</w:t>
      </w:r>
      <w:r w:rsidRPr="00FD61A0">
        <w:rPr>
          <w:rFonts w:ascii="Times New Roman" w:hAnsi="Times New Roman" w:cs="Times New Roman"/>
          <w:iCs/>
        </w:rPr>
        <w:t>.</w:t>
      </w:r>
    </w:p>
    <w:p w:rsidR="00245C0D" w:rsidRPr="00FD61A0" w:rsidRDefault="00245C0D" w:rsidP="006506C9">
      <w:pPr>
        <w:pStyle w:val="NoSpacing"/>
        <w:rPr>
          <w:rFonts w:ascii="Times New Roman" w:hAnsi="Times New Roman" w:cs="Times New Roman"/>
        </w:rPr>
      </w:pPr>
    </w:p>
    <w:p w:rsidR="005D2FAD" w:rsidRPr="00FD61A0" w:rsidRDefault="005D2FAD" w:rsidP="006506C9">
      <w:pPr>
        <w:pStyle w:val="NoSpacing"/>
        <w:rPr>
          <w:rFonts w:ascii="Times New Roman" w:hAnsi="Times New Roman" w:cs="Times New Roman"/>
        </w:rPr>
      </w:pPr>
      <w:r w:rsidRPr="00FD61A0">
        <w:rPr>
          <w:rFonts w:ascii="Times New Roman" w:hAnsi="Times New Roman" w:cs="Times New Roman"/>
        </w:rPr>
        <w:t xml:space="preserve">At the end of instructions and exhortation pertaining to present Christian living with a view to that which lies out ahead (vv. </w:t>
      </w:r>
      <w:r w:rsidRPr="00FD61A0">
        <w:rPr>
          <w:rFonts w:ascii="Times New Roman" w:hAnsi="Times New Roman" w:cs="Times New Roman"/>
          <w:b/>
        </w:rPr>
        <w:t>1-9</w:t>
      </w:r>
      <w:r w:rsidRPr="00FD61A0">
        <w:rPr>
          <w:rFonts w:ascii="Times New Roman" w:hAnsi="Times New Roman" w:cs="Times New Roman"/>
        </w:rPr>
        <w:t>), Peter called atten</w:t>
      </w:r>
      <w:r w:rsidR="00FD61A0">
        <w:rPr>
          <w:rFonts w:ascii="Times New Roman" w:hAnsi="Times New Roman" w:cs="Times New Roman"/>
        </w:rPr>
        <w:t>tion to the Christians’ “</w:t>
      </w:r>
      <w:r w:rsidR="00FD61A0" w:rsidRPr="00FD61A0">
        <w:rPr>
          <w:rFonts w:ascii="Times New Roman" w:hAnsi="Times New Roman" w:cs="Times New Roman"/>
          <w:i/>
        </w:rPr>
        <w:t>call</w:t>
      </w:r>
      <w:r w:rsidRPr="00FD61A0">
        <w:rPr>
          <w:rFonts w:ascii="Times New Roman" w:hAnsi="Times New Roman" w:cs="Times New Roman"/>
          <w:i/>
        </w:rPr>
        <w:t xml:space="preserve"> and election</w:t>
      </w:r>
      <w:r w:rsidRPr="00FD61A0">
        <w:rPr>
          <w:rFonts w:ascii="Times New Roman" w:hAnsi="Times New Roman" w:cs="Times New Roman"/>
        </w:rPr>
        <w:t xml:space="preserve">” (v. </w:t>
      </w:r>
      <w:r w:rsidRPr="00FD61A0">
        <w:rPr>
          <w:rFonts w:ascii="Times New Roman" w:hAnsi="Times New Roman" w:cs="Times New Roman"/>
          <w:b/>
        </w:rPr>
        <w:t>10</w:t>
      </w:r>
      <w:r w:rsidRPr="00FD61A0">
        <w:rPr>
          <w:rFonts w:ascii="Times New Roman" w:hAnsi="Times New Roman" w:cs="Times New Roman"/>
        </w:rPr>
        <w:t>).  And, within context,</w:t>
      </w:r>
      <w:r w:rsidR="00FD61A0">
        <w:rPr>
          <w:rFonts w:ascii="Times New Roman" w:hAnsi="Times New Roman" w:cs="Times New Roman"/>
        </w:rPr>
        <w:t xml:space="preserve"> a Christian’s “</w:t>
      </w:r>
      <w:r w:rsidR="00FD61A0" w:rsidRPr="00FD61A0">
        <w:rPr>
          <w:rFonts w:ascii="Times New Roman" w:hAnsi="Times New Roman" w:cs="Times New Roman"/>
          <w:i/>
        </w:rPr>
        <w:t>call</w:t>
      </w:r>
      <w:r w:rsidRPr="00FD61A0">
        <w:rPr>
          <w:rFonts w:ascii="Times New Roman" w:hAnsi="Times New Roman" w:cs="Times New Roman"/>
          <w:i/>
        </w:rPr>
        <w:t xml:space="preserve"> and election</w:t>
      </w:r>
      <w:r w:rsidRPr="00FD61A0">
        <w:rPr>
          <w:rFonts w:ascii="Times New Roman" w:hAnsi="Times New Roman" w:cs="Times New Roman"/>
        </w:rPr>
        <w:t>” have to do with “</w:t>
      </w:r>
      <w:r w:rsidR="00F1711C" w:rsidRPr="00F1711C">
        <w:rPr>
          <w:rFonts w:ascii="Times New Roman" w:hAnsi="Times New Roman" w:cs="Times New Roman"/>
          <w:i/>
        </w:rPr>
        <w:t>exceedingly great and precious promises</w:t>
      </w:r>
      <w:r w:rsidRPr="00FD61A0">
        <w:rPr>
          <w:rFonts w:ascii="Times New Roman" w:hAnsi="Times New Roman" w:cs="Times New Roman"/>
        </w:rPr>
        <w:t>,” to be realized in the coming “</w:t>
      </w:r>
      <w:r w:rsidR="00F1711C" w:rsidRPr="00F1711C">
        <w:rPr>
          <w:rFonts w:ascii="Times New Roman" w:hAnsi="Times New Roman" w:cs="Times New Roman"/>
          <w:i/>
        </w:rPr>
        <w:t>kingdom of our Lord and Savior Jesus Christ</w:t>
      </w:r>
      <w:r w:rsidR="00F1711C">
        <w:rPr>
          <w:rFonts w:ascii="Times New Roman" w:hAnsi="Times New Roman" w:cs="Times New Roman"/>
        </w:rPr>
        <w:t xml:space="preserve">” (vv. </w:t>
      </w:r>
      <w:r w:rsidR="00F1711C" w:rsidRPr="00F1711C">
        <w:rPr>
          <w:rFonts w:ascii="Times New Roman" w:hAnsi="Times New Roman" w:cs="Times New Roman"/>
          <w:b/>
        </w:rPr>
        <w:t>4</w:t>
      </w:r>
      <w:r w:rsidR="00F1711C">
        <w:rPr>
          <w:rFonts w:ascii="Times New Roman" w:hAnsi="Times New Roman" w:cs="Times New Roman"/>
        </w:rPr>
        <w:t xml:space="preserve">, </w:t>
      </w:r>
      <w:r w:rsidR="00F1711C" w:rsidRPr="00F1711C">
        <w:rPr>
          <w:rFonts w:ascii="Times New Roman" w:hAnsi="Times New Roman" w:cs="Times New Roman"/>
          <w:b/>
        </w:rPr>
        <w:t>11</w:t>
      </w:r>
      <w:r w:rsidRPr="00FD61A0">
        <w:rPr>
          <w:rFonts w:ascii="Times New Roman" w:hAnsi="Times New Roman" w:cs="Times New Roman"/>
        </w:rPr>
        <w:t>), which Peter goes on to deal with through that which he, James, and John had see</w:t>
      </w:r>
      <w:r w:rsidR="00F1711C">
        <w:rPr>
          <w:rFonts w:ascii="Times New Roman" w:hAnsi="Times New Roman" w:cs="Times New Roman"/>
        </w:rPr>
        <w:t>n when they were with Christ</w:t>
      </w:r>
      <w:r w:rsidR="00E7571F">
        <w:rPr>
          <w:rFonts w:ascii="Times New Roman" w:hAnsi="Times New Roman" w:cs="Times New Roman"/>
        </w:rPr>
        <w:t xml:space="preserve"> “</w:t>
      </w:r>
      <w:r w:rsidR="00F1711C" w:rsidRPr="00F1711C">
        <w:rPr>
          <w:rFonts w:ascii="Times New Roman" w:hAnsi="Times New Roman" w:cs="Times New Roman"/>
          <w:i/>
        </w:rPr>
        <w:t>on</w:t>
      </w:r>
      <w:r w:rsidRPr="00F1711C">
        <w:rPr>
          <w:rFonts w:ascii="Times New Roman" w:hAnsi="Times New Roman" w:cs="Times New Roman"/>
          <w:i/>
        </w:rPr>
        <w:t xml:space="preserve"> the holy mount</w:t>
      </w:r>
      <w:r w:rsidR="00F1711C" w:rsidRPr="00F1711C">
        <w:rPr>
          <w:rFonts w:ascii="Times New Roman" w:hAnsi="Times New Roman" w:cs="Times New Roman"/>
          <w:i/>
        </w:rPr>
        <w:t>ain</w:t>
      </w:r>
      <w:r w:rsidRPr="00FD61A0">
        <w:rPr>
          <w:rFonts w:ascii="Times New Roman" w:hAnsi="Times New Roman" w:cs="Times New Roman"/>
        </w:rPr>
        <w:t xml:space="preserve">” (vv. </w:t>
      </w:r>
      <w:r w:rsidRPr="00F1711C">
        <w:rPr>
          <w:rFonts w:ascii="Times New Roman" w:hAnsi="Times New Roman" w:cs="Times New Roman"/>
          <w:b/>
        </w:rPr>
        <w:t>16-18</w:t>
      </w:r>
      <w:r w:rsidRPr="00FD61A0">
        <w:rPr>
          <w:rFonts w:ascii="Times New Roman" w:hAnsi="Times New Roman" w:cs="Times New Roman"/>
        </w:rPr>
        <w:t>).</w:t>
      </w:r>
      <w:bookmarkStart w:id="0" w:name="_GoBack"/>
      <w:bookmarkEnd w:id="0"/>
    </w:p>
    <w:p w:rsidR="00245C0D" w:rsidRPr="00FD61A0" w:rsidRDefault="00245C0D" w:rsidP="006506C9">
      <w:pPr>
        <w:pStyle w:val="NoSpacing"/>
        <w:rPr>
          <w:rFonts w:ascii="Times New Roman" w:hAnsi="Times New Roman" w:cs="Times New Roman"/>
        </w:rPr>
      </w:pPr>
    </w:p>
    <w:p w:rsidR="005D2FAD" w:rsidRPr="00FD61A0" w:rsidRDefault="000E705B" w:rsidP="00245C0D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“Call</w:t>
      </w:r>
      <w:r w:rsidR="005D2FAD" w:rsidRPr="00FD61A0">
        <w:rPr>
          <w:rFonts w:ascii="Times New Roman" w:hAnsi="Times New Roman" w:cs="Times New Roman"/>
          <w:sz w:val="28"/>
          <w:szCs w:val="28"/>
        </w:rPr>
        <w:t xml:space="preserve"> and Election”</w:t>
      </w:r>
    </w:p>
    <w:p w:rsidR="00245C0D" w:rsidRPr="00FD61A0" w:rsidRDefault="00245C0D" w:rsidP="006506C9">
      <w:pPr>
        <w:pStyle w:val="NoSpacing"/>
        <w:rPr>
          <w:rFonts w:ascii="Times New Roman" w:hAnsi="Times New Roman" w:cs="Times New Roman"/>
        </w:rPr>
      </w:pPr>
    </w:p>
    <w:p w:rsidR="005D2FAD" w:rsidRPr="00B00E99" w:rsidRDefault="005D2FAD" w:rsidP="006506C9">
      <w:pPr>
        <w:pStyle w:val="NoSpacing"/>
        <w:rPr>
          <w:rFonts w:ascii="Times New Roman" w:hAnsi="Times New Roman" w:cs="Times New Roman"/>
          <w:iCs/>
        </w:rPr>
      </w:pPr>
      <w:r w:rsidRPr="00FD61A0">
        <w:rPr>
          <w:rFonts w:ascii="Times New Roman" w:hAnsi="Times New Roman" w:cs="Times New Roman"/>
        </w:rPr>
        <w:t xml:space="preserve">Individuals are to give </w:t>
      </w:r>
      <w:r w:rsidRPr="00FD61A0">
        <w:rPr>
          <w:rFonts w:ascii="Times New Roman" w:hAnsi="Times New Roman" w:cs="Times New Roman"/>
          <w:i/>
          <w:iCs/>
        </w:rPr>
        <w:t xml:space="preserve">diligence </w:t>
      </w:r>
      <w:r w:rsidR="00B00E99">
        <w:rPr>
          <w:rFonts w:ascii="Times New Roman" w:hAnsi="Times New Roman" w:cs="Times New Roman"/>
        </w:rPr>
        <w:t>to make their “</w:t>
      </w:r>
      <w:r w:rsidR="00B00E99" w:rsidRPr="00B00E99">
        <w:rPr>
          <w:rFonts w:ascii="Times New Roman" w:hAnsi="Times New Roman" w:cs="Times New Roman"/>
          <w:i/>
        </w:rPr>
        <w:t>call</w:t>
      </w:r>
      <w:r w:rsidRPr="00B00E99">
        <w:rPr>
          <w:rFonts w:ascii="Times New Roman" w:hAnsi="Times New Roman" w:cs="Times New Roman"/>
          <w:i/>
        </w:rPr>
        <w:t xml:space="preserve"> and election sure</w:t>
      </w:r>
      <w:r w:rsidRPr="00FD61A0">
        <w:rPr>
          <w:rFonts w:ascii="Times New Roman" w:hAnsi="Times New Roman" w:cs="Times New Roman"/>
        </w:rPr>
        <w:t>.”  The word “</w:t>
      </w:r>
      <w:r w:rsidRPr="00B00E99">
        <w:rPr>
          <w:rFonts w:ascii="Times New Roman" w:hAnsi="Times New Roman" w:cs="Times New Roman"/>
          <w:i/>
        </w:rPr>
        <w:t>election</w:t>
      </w:r>
      <w:r w:rsidRPr="00FD61A0">
        <w:rPr>
          <w:rFonts w:ascii="Times New Roman" w:hAnsi="Times New Roman" w:cs="Times New Roman"/>
        </w:rPr>
        <w:t xml:space="preserve">” could be better translated </w:t>
      </w:r>
      <w:r w:rsidRPr="00FD61A0">
        <w:rPr>
          <w:rFonts w:ascii="Times New Roman" w:hAnsi="Times New Roman" w:cs="Times New Roman"/>
          <w:i/>
          <w:iCs/>
        </w:rPr>
        <w:t>called out</w:t>
      </w:r>
      <w:r w:rsidRPr="00B00E99">
        <w:rPr>
          <w:rFonts w:ascii="Times New Roman" w:hAnsi="Times New Roman" w:cs="Times New Roman"/>
          <w:iCs/>
        </w:rPr>
        <w:t>.</w:t>
      </w:r>
      <w:r w:rsidR="00B00E99">
        <w:rPr>
          <w:rFonts w:ascii="Times New Roman" w:hAnsi="Times New Roman" w:cs="Times New Roman"/>
        </w:rPr>
        <w:t xml:space="preserve">  The words translated “</w:t>
      </w:r>
      <w:r w:rsidR="00B00E99" w:rsidRPr="00B00E99">
        <w:rPr>
          <w:rFonts w:ascii="Times New Roman" w:hAnsi="Times New Roman" w:cs="Times New Roman"/>
          <w:i/>
        </w:rPr>
        <w:t>call</w:t>
      </w:r>
      <w:r w:rsidR="00B00E99">
        <w:rPr>
          <w:rFonts w:ascii="Times New Roman" w:hAnsi="Times New Roman" w:cs="Times New Roman"/>
        </w:rPr>
        <w:t>” and “</w:t>
      </w:r>
      <w:r w:rsidR="00B00E99" w:rsidRPr="00B00E99">
        <w:rPr>
          <w:rFonts w:ascii="Times New Roman" w:hAnsi="Times New Roman" w:cs="Times New Roman"/>
          <w:i/>
        </w:rPr>
        <w:t>election</w:t>
      </w:r>
      <w:r w:rsidR="00B00E99">
        <w:rPr>
          <w:rFonts w:ascii="Times New Roman" w:hAnsi="Times New Roman" w:cs="Times New Roman"/>
        </w:rPr>
        <w:t xml:space="preserve">” in </w:t>
      </w:r>
      <w:r w:rsidRPr="00FD61A0">
        <w:rPr>
          <w:rFonts w:ascii="Times New Roman" w:hAnsi="Times New Roman" w:cs="Times New Roman"/>
        </w:rPr>
        <w:t>verse</w:t>
      </w:r>
      <w:r w:rsidR="00B00E99">
        <w:rPr>
          <w:rFonts w:ascii="Times New Roman" w:hAnsi="Times New Roman" w:cs="Times New Roman"/>
        </w:rPr>
        <w:t xml:space="preserve"> </w:t>
      </w:r>
      <w:r w:rsidR="00B00E99">
        <w:rPr>
          <w:rFonts w:ascii="Times New Roman" w:hAnsi="Times New Roman" w:cs="Times New Roman"/>
          <w:b/>
        </w:rPr>
        <w:t>ten</w:t>
      </w:r>
      <w:r w:rsidRPr="00FD61A0">
        <w:rPr>
          <w:rFonts w:ascii="Times New Roman" w:hAnsi="Times New Roman" w:cs="Times New Roman"/>
        </w:rPr>
        <w:t xml:space="preserve"> are from the same root forms as the cognate words in the Greek text translated “</w:t>
      </w:r>
      <w:r w:rsidRPr="00B00E99">
        <w:rPr>
          <w:rFonts w:ascii="Times New Roman" w:hAnsi="Times New Roman" w:cs="Times New Roman"/>
          <w:i/>
        </w:rPr>
        <w:t>called</w:t>
      </w:r>
      <w:r w:rsidRPr="00FD61A0">
        <w:rPr>
          <w:rFonts w:ascii="Times New Roman" w:hAnsi="Times New Roman" w:cs="Times New Roman"/>
        </w:rPr>
        <w:t>” and “</w:t>
      </w:r>
      <w:r w:rsidRPr="00B00E99">
        <w:rPr>
          <w:rFonts w:ascii="Times New Roman" w:hAnsi="Times New Roman" w:cs="Times New Roman"/>
          <w:i/>
        </w:rPr>
        <w:t>chosen</w:t>
      </w:r>
      <w:r w:rsidRPr="00FD61A0">
        <w:rPr>
          <w:rFonts w:ascii="Times New Roman" w:hAnsi="Times New Roman" w:cs="Times New Roman"/>
        </w:rPr>
        <w:t xml:space="preserve">” in </w:t>
      </w:r>
      <w:r w:rsidRPr="00B00E99">
        <w:rPr>
          <w:rFonts w:ascii="Times New Roman" w:hAnsi="Times New Roman" w:cs="Times New Roman"/>
          <w:b/>
        </w:rPr>
        <w:t>Matt</w:t>
      </w:r>
      <w:r w:rsidR="00B00E99" w:rsidRPr="00B00E99">
        <w:rPr>
          <w:rFonts w:ascii="Times New Roman" w:hAnsi="Times New Roman" w:cs="Times New Roman"/>
          <w:b/>
        </w:rPr>
        <w:t>hew</w:t>
      </w:r>
      <w:r w:rsidRPr="00B00E99">
        <w:rPr>
          <w:rFonts w:ascii="Times New Roman" w:hAnsi="Times New Roman" w:cs="Times New Roman"/>
          <w:b/>
        </w:rPr>
        <w:t xml:space="preserve"> 22:14</w:t>
      </w:r>
      <w:r w:rsidRPr="00FD61A0">
        <w:rPr>
          <w:rFonts w:ascii="Times New Roman" w:hAnsi="Times New Roman" w:cs="Times New Roman"/>
        </w:rPr>
        <w:t xml:space="preserve">, which should literally be translated, “For many are </w:t>
      </w:r>
      <w:r w:rsidRPr="00FD61A0">
        <w:rPr>
          <w:rFonts w:ascii="Times New Roman" w:hAnsi="Times New Roman" w:cs="Times New Roman"/>
          <w:i/>
          <w:iCs/>
        </w:rPr>
        <w:t>called</w:t>
      </w:r>
      <w:r w:rsidRPr="00B00E99">
        <w:rPr>
          <w:rFonts w:ascii="Times New Roman" w:hAnsi="Times New Roman" w:cs="Times New Roman"/>
          <w:iCs/>
        </w:rPr>
        <w:t>,</w:t>
      </w:r>
      <w:r w:rsidRPr="00FD61A0">
        <w:rPr>
          <w:rFonts w:ascii="Times New Roman" w:hAnsi="Times New Roman" w:cs="Times New Roman"/>
          <w:i/>
          <w:iCs/>
        </w:rPr>
        <w:t xml:space="preserve"> </w:t>
      </w:r>
      <w:r w:rsidRPr="00FD61A0">
        <w:rPr>
          <w:rFonts w:ascii="Times New Roman" w:hAnsi="Times New Roman" w:cs="Times New Roman"/>
        </w:rPr>
        <w:t xml:space="preserve">but few are </w:t>
      </w:r>
      <w:r w:rsidRPr="00FD61A0">
        <w:rPr>
          <w:rFonts w:ascii="Times New Roman" w:hAnsi="Times New Roman" w:cs="Times New Roman"/>
          <w:i/>
          <w:iCs/>
        </w:rPr>
        <w:t>calle</w:t>
      </w:r>
      <w:r w:rsidR="00B00E99">
        <w:rPr>
          <w:rFonts w:ascii="Times New Roman" w:hAnsi="Times New Roman" w:cs="Times New Roman"/>
          <w:i/>
          <w:iCs/>
        </w:rPr>
        <w:t>d out.</w:t>
      </w:r>
      <w:r w:rsidR="00B00E99">
        <w:rPr>
          <w:rFonts w:ascii="Times New Roman" w:hAnsi="Times New Roman" w:cs="Times New Roman"/>
          <w:iCs/>
        </w:rPr>
        <w:t>”</w:t>
      </w:r>
    </w:p>
    <w:p w:rsidR="00245C0D" w:rsidRPr="00FD61A0" w:rsidRDefault="00245C0D" w:rsidP="006506C9">
      <w:pPr>
        <w:pStyle w:val="NoSpacing"/>
        <w:rPr>
          <w:rFonts w:ascii="Times New Roman" w:hAnsi="Times New Roman" w:cs="Times New Roman"/>
          <w:i/>
          <w:iCs/>
        </w:rPr>
      </w:pPr>
    </w:p>
    <w:p w:rsidR="005D2FAD" w:rsidRPr="00FD61A0" w:rsidRDefault="005D2FAD" w:rsidP="00245C0D">
      <w:pPr>
        <w:pStyle w:val="NoSpacing"/>
        <w:ind w:left="720"/>
        <w:rPr>
          <w:rFonts w:ascii="Times New Roman" w:hAnsi="Times New Roman" w:cs="Times New Roman"/>
          <w:sz w:val="22"/>
          <w:szCs w:val="22"/>
        </w:rPr>
      </w:pPr>
      <w:r w:rsidRPr="00FD61A0">
        <w:rPr>
          <w:rFonts w:ascii="Times New Roman" w:hAnsi="Times New Roman" w:cs="Times New Roman"/>
          <w:sz w:val="22"/>
          <w:szCs w:val="22"/>
        </w:rPr>
        <w:t>(Both</w:t>
      </w:r>
      <w:r w:rsidR="00B00E99">
        <w:rPr>
          <w:rFonts w:ascii="Times New Roman" w:hAnsi="Times New Roman" w:cs="Times New Roman"/>
          <w:sz w:val="22"/>
          <w:szCs w:val="22"/>
        </w:rPr>
        <w:t>,</w:t>
      </w:r>
      <w:r w:rsidRPr="00FD61A0">
        <w:rPr>
          <w:rFonts w:ascii="Times New Roman" w:hAnsi="Times New Roman" w:cs="Times New Roman"/>
          <w:sz w:val="22"/>
          <w:szCs w:val="22"/>
        </w:rPr>
        <w:t xml:space="preserve"> an individual’s </w:t>
      </w:r>
      <w:r w:rsidRPr="00FD61A0">
        <w:rPr>
          <w:rFonts w:ascii="Times New Roman" w:hAnsi="Times New Roman" w:cs="Times New Roman"/>
          <w:i/>
          <w:iCs/>
          <w:sz w:val="22"/>
          <w:szCs w:val="22"/>
        </w:rPr>
        <w:t>calling</w:t>
      </w:r>
      <w:r w:rsidRPr="00FD61A0">
        <w:rPr>
          <w:rFonts w:ascii="Times New Roman" w:hAnsi="Times New Roman" w:cs="Times New Roman"/>
          <w:sz w:val="22"/>
          <w:szCs w:val="22"/>
        </w:rPr>
        <w:t xml:space="preserve"> and </w:t>
      </w:r>
      <w:r w:rsidRPr="00FD61A0">
        <w:rPr>
          <w:rFonts w:ascii="Times New Roman" w:hAnsi="Times New Roman" w:cs="Times New Roman"/>
          <w:i/>
          <w:iCs/>
          <w:sz w:val="22"/>
          <w:szCs w:val="22"/>
        </w:rPr>
        <w:t>out-calling</w:t>
      </w:r>
      <w:r w:rsidR="00B00E99">
        <w:rPr>
          <w:rFonts w:ascii="Times New Roman" w:hAnsi="Times New Roman" w:cs="Times New Roman"/>
          <w:iCs/>
          <w:sz w:val="22"/>
          <w:szCs w:val="22"/>
        </w:rPr>
        <w:t>,</w:t>
      </w:r>
      <w:r w:rsidRPr="00FD61A0">
        <w:rPr>
          <w:rFonts w:ascii="Times New Roman" w:hAnsi="Times New Roman" w:cs="Times New Roman"/>
          <w:sz w:val="22"/>
          <w:szCs w:val="22"/>
        </w:rPr>
        <w:t xml:space="preserve"> have to do with the same thing.  His </w:t>
      </w:r>
      <w:r w:rsidRPr="00FD61A0">
        <w:rPr>
          <w:rFonts w:ascii="Times New Roman" w:hAnsi="Times New Roman" w:cs="Times New Roman"/>
          <w:i/>
          <w:iCs/>
          <w:sz w:val="22"/>
          <w:szCs w:val="22"/>
        </w:rPr>
        <w:t>calling</w:t>
      </w:r>
      <w:r w:rsidRPr="00FD61A0">
        <w:rPr>
          <w:rFonts w:ascii="Times New Roman" w:hAnsi="Times New Roman" w:cs="Times New Roman"/>
          <w:sz w:val="22"/>
          <w:szCs w:val="22"/>
        </w:rPr>
        <w:t xml:space="preserve"> can’t </w:t>
      </w:r>
      <w:r w:rsidR="00B00E99">
        <w:rPr>
          <w:rFonts w:ascii="Times New Roman" w:hAnsi="Times New Roman" w:cs="Times New Roman"/>
          <w:sz w:val="22"/>
          <w:szCs w:val="22"/>
        </w:rPr>
        <w:t>pertain to the</w:t>
      </w:r>
      <w:r w:rsidRPr="00FD61A0">
        <w:rPr>
          <w:rFonts w:ascii="Times New Roman" w:hAnsi="Times New Roman" w:cs="Times New Roman"/>
          <w:sz w:val="22"/>
          <w:szCs w:val="22"/>
        </w:rPr>
        <w:t xml:space="preserve"> Christian’s presently p</w:t>
      </w:r>
      <w:r w:rsidR="00B00E99">
        <w:rPr>
          <w:rFonts w:ascii="Times New Roman" w:hAnsi="Times New Roman" w:cs="Times New Roman"/>
          <w:sz w:val="22"/>
          <w:szCs w:val="22"/>
        </w:rPr>
        <w:t>ossessed salvation, for he cannot</w:t>
      </w:r>
      <w:r w:rsidRPr="00FD61A0">
        <w:rPr>
          <w:rFonts w:ascii="Times New Roman" w:hAnsi="Times New Roman" w:cs="Times New Roman"/>
          <w:sz w:val="22"/>
          <w:szCs w:val="22"/>
        </w:rPr>
        <w:t xml:space="preserve"> make that anymore “sure” than it already exists.  Salvation by grace through faith has already been made “sure,” based on Christ’s finished work at Calvary.</w:t>
      </w:r>
    </w:p>
    <w:p w:rsidR="00245C0D" w:rsidRPr="00FD61A0" w:rsidRDefault="00245C0D" w:rsidP="00245C0D">
      <w:pPr>
        <w:pStyle w:val="NoSpacing"/>
        <w:ind w:left="720"/>
        <w:rPr>
          <w:rFonts w:ascii="Times New Roman" w:hAnsi="Times New Roman" w:cs="Times New Roman"/>
          <w:sz w:val="22"/>
          <w:szCs w:val="22"/>
        </w:rPr>
      </w:pPr>
    </w:p>
    <w:p w:rsidR="005D2FAD" w:rsidRPr="00FD61A0" w:rsidRDefault="005D2FAD" w:rsidP="00245C0D">
      <w:pPr>
        <w:pStyle w:val="NoSpacing"/>
        <w:ind w:left="720"/>
        <w:rPr>
          <w:rFonts w:ascii="Times New Roman" w:hAnsi="Times New Roman" w:cs="Times New Roman"/>
          <w:sz w:val="22"/>
          <w:szCs w:val="22"/>
        </w:rPr>
      </w:pPr>
      <w:r w:rsidRPr="00FD61A0">
        <w:rPr>
          <w:rFonts w:ascii="Times New Roman" w:hAnsi="Times New Roman" w:cs="Times New Roman"/>
          <w:sz w:val="22"/>
          <w:szCs w:val="22"/>
        </w:rPr>
        <w:t xml:space="preserve">An individual has been saved for a purpose; and that “purpose” would equate to his </w:t>
      </w:r>
      <w:r w:rsidRPr="00FD61A0">
        <w:rPr>
          <w:rFonts w:ascii="Times New Roman" w:hAnsi="Times New Roman" w:cs="Times New Roman"/>
          <w:i/>
          <w:iCs/>
          <w:sz w:val="22"/>
          <w:szCs w:val="22"/>
        </w:rPr>
        <w:t>calling</w:t>
      </w:r>
      <w:r w:rsidRPr="00FD61A0">
        <w:rPr>
          <w:rFonts w:ascii="Times New Roman" w:hAnsi="Times New Roman" w:cs="Times New Roman"/>
          <w:sz w:val="22"/>
          <w:szCs w:val="22"/>
        </w:rPr>
        <w:t xml:space="preserve">, </w:t>
      </w:r>
      <w:r w:rsidR="00B00E99">
        <w:rPr>
          <w:rFonts w:ascii="Times New Roman" w:hAnsi="Times New Roman" w:cs="Times New Roman"/>
          <w:sz w:val="22"/>
          <w:szCs w:val="22"/>
        </w:rPr>
        <w:t xml:space="preserve">just </w:t>
      </w:r>
      <w:r w:rsidRPr="00FD61A0">
        <w:rPr>
          <w:rFonts w:ascii="Times New Roman" w:hAnsi="Times New Roman" w:cs="Times New Roman"/>
          <w:sz w:val="22"/>
          <w:szCs w:val="22"/>
        </w:rPr>
        <w:t xml:space="preserve">as “realizing that purpose” would equate to his </w:t>
      </w:r>
      <w:r w:rsidRPr="00FD61A0">
        <w:rPr>
          <w:rFonts w:ascii="Times New Roman" w:hAnsi="Times New Roman" w:cs="Times New Roman"/>
          <w:i/>
          <w:iCs/>
          <w:sz w:val="22"/>
          <w:szCs w:val="22"/>
        </w:rPr>
        <w:t xml:space="preserve">out-calling. </w:t>
      </w:r>
      <w:r w:rsidRPr="00FD61A0">
        <w:rPr>
          <w:rFonts w:ascii="Times New Roman" w:hAnsi="Times New Roman" w:cs="Times New Roman"/>
          <w:sz w:val="22"/>
          <w:szCs w:val="22"/>
        </w:rPr>
        <w:t xml:space="preserve"> Both have to do with a future salvation, the salvation of the soul; and both have to do with Christians one day being called out of</w:t>
      </w:r>
      <w:r w:rsidRPr="00FD61A0">
        <w:rPr>
          <w:rFonts w:ascii="Times New Roman" w:hAnsi="Times New Roman" w:cs="Times New Roman"/>
          <w:i/>
          <w:iCs/>
          <w:sz w:val="22"/>
          <w:szCs w:val="22"/>
        </w:rPr>
        <w:t xml:space="preserve"> the called and realizing positions as co-heirs with Christ in His kingdom.</w:t>
      </w:r>
      <w:r w:rsidRPr="00FD61A0">
        <w:rPr>
          <w:rFonts w:ascii="Times New Roman" w:hAnsi="Times New Roman" w:cs="Times New Roman"/>
          <w:sz w:val="22"/>
          <w:szCs w:val="22"/>
        </w:rPr>
        <w:t>)</w:t>
      </w:r>
    </w:p>
    <w:p w:rsidR="00245C0D" w:rsidRPr="00FD61A0" w:rsidRDefault="00245C0D" w:rsidP="006506C9">
      <w:pPr>
        <w:pStyle w:val="NoSpacing"/>
        <w:rPr>
          <w:rFonts w:ascii="Times New Roman" w:hAnsi="Times New Roman" w:cs="Times New Roman"/>
        </w:rPr>
      </w:pPr>
    </w:p>
    <w:p w:rsidR="005D2FAD" w:rsidRPr="00FD61A0" w:rsidRDefault="005D2FAD" w:rsidP="006506C9">
      <w:pPr>
        <w:pStyle w:val="NoSpacing"/>
        <w:rPr>
          <w:rFonts w:ascii="Times New Roman" w:hAnsi="Times New Roman" w:cs="Times New Roman"/>
        </w:rPr>
      </w:pPr>
      <w:r w:rsidRPr="00FD61A0">
        <w:rPr>
          <w:rFonts w:ascii="Times New Roman" w:hAnsi="Times New Roman" w:cs="Times New Roman"/>
        </w:rPr>
        <w:t>The word “</w:t>
      </w:r>
      <w:r w:rsidR="00B00E99" w:rsidRPr="00B00E99">
        <w:rPr>
          <w:rFonts w:ascii="Times New Roman" w:hAnsi="Times New Roman" w:cs="Times New Roman"/>
          <w:i/>
        </w:rPr>
        <w:t>diligent</w:t>
      </w:r>
      <w:r w:rsidRPr="00FD61A0">
        <w:rPr>
          <w:rFonts w:ascii="Times New Roman" w:hAnsi="Times New Roman" w:cs="Times New Roman"/>
        </w:rPr>
        <w:t xml:space="preserve">” in verse </w:t>
      </w:r>
      <w:r w:rsidRPr="00B00E99">
        <w:rPr>
          <w:rFonts w:ascii="Times New Roman" w:hAnsi="Times New Roman" w:cs="Times New Roman"/>
          <w:b/>
        </w:rPr>
        <w:t>ten</w:t>
      </w:r>
      <w:r w:rsidR="00DE0138">
        <w:rPr>
          <w:rFonts w:ascii="Times New Roman" w:hAnsi="Times New Roman" w:cs="Times New Roman"/>
        </w:rPr>
        <w:t xml:space="preserve"> is from the same word</w:t>
      </w:r>
      <w:r w:rsidRPr="00FD61A0">
        <w:rPr>
          <w:rFonts w:ascii="Times New Roman" w:hAnsi="Times New Roman" w:cs="Times New Roman"/>
        </w:rPr>
        <w:t xml:space="preserve"> translated “</w:t>
      </w:r>
      <w:r w:rsidRPr="00DE0138">
        <w:rPr>
          <w:rFonts w:ascii="Times New Roman" w:hAnsi="Times New Roman" w:cs="Times New Roman"/>
          <w:i/>
        </w:rPr>
        <w:t>diligence</w:t>
      </w:r>
      <w:r w:rsidRPr="00FD61A0">
        <w:rPr>
          <w:rFonts w:ascii="Times New Roman" w:hAnsi="Times New Roman" w:cs="Times New Roman"/>
        </w:rPr>
        <w:t xml:space="preserve">” in verse </w:t>
      </w:r>
      <w:r w:rsidRPr="00DE0138">
        <w:rPr>
          <w:rFonts w:ascii="Times New Roman" w:hAnsi="Times New Roman" w:cs="Times New Roman"/>
          <w:b/>
        </w:rPr>
        <w:t>five</w:t>
      </w:r>
      <w:r w:rsidRPr="00FD61A0">
        <w:rPr>
          <w:rFonts w:ascii="Times New Roman" w:hAnsi="Times New Roman" w:cs="Times New Roman"/>
        </w:rPr>
        <w:t xml:space="preserve">.  With the same intensity that a person is to abundantly supply in his </w:t>
      </w:r>
      <w:r w:rsidR="00DE0138">
        <w:rPr>
          <w:rFonts w:ascii="Times New Roman" w:hAnsi="Times New Roman" w:cs="Times New Roman"/>
          <w:i/>
          <w:iCs/>
        </w:rPr>
        <w:t>faith virtue</w:t>
      </w:r>
      <w:r w:rsidR="00DE0138">
        <w:rPr>
          <w:rFonts w:ascii="Times New Roman" w:hAnsi="Times New Roman" w:cs="Times New Roman"/>
          <w:iCs/>
        </w:rPr>
        <w:t xml:space="preserve"> . . .,</w:t>
      </w:r>
      <w:r w:rsidRPr="00FD61A0">
        <w:rPr>
          <w:rFonts w:ascii="Times New Roman" w:hAnsi="Times New Roman" w:cs="Times New Roman"/>
          <w:i/>
          <w:iCs/>
        </w:rPr>
        <w:t xml:space="preserve"> </w:t>
      </w:r>
      <w:r w:rsidRPr="00FD61A0">
        <w:rPr>
          <w:rFonts w:ascii="Times New Roman" w:hAnsi="Times New Roman" w:cs="Times New Roman"/>
        </w:rPr>
        <w:t xml:space="preserve">he is to make his </w:t>
      </w:r>
      <w:r w:rsidRPr="00FD61A0">
        <w:rPr>
          <w:rFonts w:ascii="Times New Roman" w:hAnsi="Times New Roman" w:cs="Times New Roman"/>
          <w:i/>
          <w:iCs/>
        </w:rPr>
        <w:t xml:space="preserve">calling </w:t>
      </w:r>
      <w:r w:rsidRPr="00FD61A0">
        <w:rPr>
          <w:rFonts w:ascii="Times New Roman" w:hAnsi="Times New Roman" w:cs="Times New Roman"/>
        </w:rPr>
        <w:t xml:space="preserve">and </w:t>
      </w:r>
      <w:r w:rsidRPr="00FD61A0">
        <w:rPr>
          <w:rFonts w:ascii="Times New Roman" w:hAnsi="Times New Roman" w:cs="Times New Roman"/>
          <w:i/>
          <w:iCs/>
        </w:rPr>
        <w:t xml:space="preserve">out-calling </w:t>
      </w:r>
      <w:r w:rsidRPr="00FD61A0">
        <w:rPr>
          <w:rFonts w:ascii="Times New Roman" w:hAnsi="Times New Roman" w:cs="Times New Roman"/>
        </w:rPr>
        <w:t>“</w:t>
      </w:r>
      <w:r w:rsidRPr="00DE0138">
        <w:rPr>
          <w:rFonts w:ascii="Times New Roman" w:hAnsi="Times New Roman" w:cs="Times New Roman"/>
          <w:i/>
        </w:rPr>
        <w:t>sure</w:t>
      </w:r>
      <w:r w:rsidRPr="00FD61A0">
        <w:rPr>
          <w:rFonts w:ascii="Times New Roman" w:hAnsi="Times New Roman" w:cs="Times New Roman"/>
        </w:rPr>
        <w:t>.”  The word “</w:t>
      </w:r>
      <w:r w:rsidRPr="00DE0138">
        <w:rPr>
          <w:rFonts w:ascii="Times New Roman" w:hAnsi="Times New Roman" w:cs="Times New Roman"/>
          <w:i/>
        </w:rPr>
        <w:t>sure</w:t>
      </w:r>
      <w:r w:rsidRPr="00FD61A0">
        <w:rPr>
          <w:rFonts w:ascii="Times New Roman" w:hAnsi="Times New Roman" w:cs="Times New Roman"/>
        </w:rPr>
        <w:t>” is</w:t>
      </w:r>
      <w:r w:rsidR="00DE0138">
        <w:rPr>
          <w:rFonts w:ascii="Times New Roman" w:hAnsi="Times New Roman" w:cs="Times New Roman"/>
        </w:rPr>
        <w:t xml:space="preserve"> the translation of a word that</w:t>
      </w:r>
      <w:r w:rsidRPr="00FD61A0">
        <w:rPr>
          <w:rFonts w:ascii="Times New Roman" w:hAnsi="Times New Roman" w:cs="Times New Roman"/>
        </w:rPr>
        <w:t xml:space="preserve"> means “certain,” “firm,” “secure.”  And to make his </w:t>
      </w:r>
      <w:r w:rsidRPr="00FD61A0">
        <w:rPr>
          <w:rFonts w:ascii="Times New Roman" w:hAnsi="Times New Roman" w:cs="Times New Roman"/>
          <w:i/>
          <w:iCs/>
        </w:rPr>
        <w:t xml:space="preserve">calling </w:t>
      </w:r>
      <w:r w:rsidRPr="00FD61A0">
        <w:rPr>
          <w:rFonts w:ascii="Times New Roman" w:hAnsi="Times New Roman" w:cs="Times New Roman"/>
        </w:rPr>
        <w:t xml:space="preserve">and </w:t>
      </w:r>
      <w:r w:rsidRPr="00FD61A0">
        <w:rPr>
          <w:rFonts w:ascii="Times New Roman" w:hAnsi="Times New Roman" w:cs="Times New Roman"/>
          <w:i/>
          <w:iCs/>
        </w:rPr>
        <w:t>out-calling</w:t>
      </w:r>
      <w:r w:rsidRPr="00FD61A0">
        <w:rPr>
          <w:rFonts w:ascii="Times New Roman" w:hAnsi="Times New Roman" w:cs="Times New Roman"/>
        </w:rPr>
        <w:t xml:space="preserve"> “</w:t>
      </w:r>
      <w:r w:rsidRPr="00DE0138">
        <w:rPr>
          <w:rFonts w:ascii="Times New Roman" w:hAnsi="Times New Roman" w:cs="Times New Roman"/>
          <w:i/>
        </w:rPr>
        <w:t>sure</w:t>
      </w:r>
      <w:r w:rsidRPr="00FD61A0">
        <w:rPr>
          <w:rFonts w:ascii="Times New Roman" w:hAnsi="Times New Roman" w:cs="Times New Roman"/>
        </w:rPr>
        <w:t xml:space="preserve">,” a Christian would have to be </w:t>
      </w:r>
      <w:r w:rsidRPr="00FD61A0">
        <w:rPr>
          <w:rFonts w:ascii="Times New Roman" w:hAnsi="Times New Roman" w:cs="Times New Roman"/>
          <w:i/>
          <w:iCs/>
        </w:rPr>
        <w:t>knowledgeable</w:t>
      </w:r>
      <w:r w:rsidR="00DE0138">
        <w:rPr>
          <w:rFonts w:ascii="Times New Roman" w:hAnsi="Times New Roman" w:cs="Times New Roman"/>
          <w:iCs/>
        </w:rPr>
        <w:t xml:space="preserve"> (v. </w:t>
      </w:r>
      <w:r w:rsidR="00DE0138" w:rsidRPr="00DE0138">
        <w:rPr>
          <w:rFonts w:ascii="Times New Roman" w:hAnsi="Times New Roman" w:cs="Times New Roman"/>
          <w:b/>
          <w:iCs/>
        </w:rPr>
        <w:t>8</w:t>
      </w:r>
      <w:r w:rsidR="00DE0138">
        <w:rPr>
          <w:rFonts w:ascii="Times New Roman" w:hAnsi="Times New Roman" w:cs="Times New Roman"/>
          <w:iCs/>
        </w:rPr>
        <w:t xml:space="preserve">, Greek: </w:t>
      </w:r>
      <w:proofErr w:type="spellStart"/>
      <w:r w:rsidR="00DE0138">
        <w:rPr>
          <w:rFonts w:ascii="Times New Roman" w:hAnsi="Times New Roman" w:cs="Times New Roman"/>
          <w:i/>
          <w:iCs/>
        </w:rPr>
        <w:t>epignosis</w:t>
      </w:r>
      <w:proofErr w:type="spellEnd"/>
      <w:r w:rsidR="00DE0138">
        <w:rPr>
          <w:rFonts w:ascii="Times New Roman" w:hAnsi="Times New Roman" w:cs="Times New Roman"/>
          <w:iCs/>
        </w:rPr>
        <w:t>, “mature knowledge)</w:t>
      </w:r>
      <w:r w:rsidRPr="00FD61A0">
        <w:rPr>
          <w:rFonts w:ascii="Times New Roman" w:hAnsi="Times New Roman" w:cs="Times New Roman"/>
        </w:rPr>
        <w:t xml:space="preserve"> concern</w:t>
      </w:r>
      <w:r w:rsidR="00DE0138">
        <w:rPr>
          <w:rFonts w:ascii="Times New Roman" w:hAnsi="Times New Roman" w:cs="Times New Roman"/>
        </w:rPr>
        <w:t>ing that which is in view</w:t>
      </w:r>
      <w:r w:rsidRPr="00FD61A0">
        <w:rPr>
          <w:rFonts w:ascii="Times New Roman" w:hAnsi="Times New Roman" w:cs="Times New Roman"/>
        </w:rPr>
        <w:t>.</w:t>
      </w:r>
    </w:p>
    <w:p w:rsidR="00245C0D" w:rsidRPr="00FD61A0" w:rsidRDefault="00245C0D" w:rsidP="006506C9">
      <w:pPr>
        <w:pStyle w:val="NoSpacing"/>
        <w:rPr>
          <w:rFonts w:ascii="Times New Roman" w:hAnsi="Times New Roman" w:cs="Times New Roman"/>
        </w:rPr>
      </w:pPr>
    </w:p>
    <w:p w:rsidR="005D2FAD" w:rsidRPr="00FD61A0" w:rsidRDefault="005D2FAD" w:rsidP="006506C9">
      <w:pPr>
        <w:pStyle w:val="NoSpacing"/>
        <w:rPr>
          <w:rFonts w:ascii="Times New Roman" w:hAnsi="Times New Roman" w:cs="Times New Roman"/>
        </w:rPr>
      </w:pPr>
      <w:r w:rsidRPr="00FD61A0">
        <w:rPr>
          <w:rFonts w:ascii="Times New Roman" w:hAnsi="Times New Roman" w:cs="Times New Roman"/>
        </w:rPr>
        <w:t xml:space="preserve">There can be no such thing as following </w:t>
      </w:r>
      <w:r w:rsidR="00221999">
        <w:rPr>
          <w:rFonts w:ascii="Times New Roman" w:hAnsi="Times New Roman" w:cs="Times New Roman"/>
        </w:rPr>
        <w:t>b</w:t>
      </w:r>
      <w:r w:rsidRPr="00FD61A0">
        <w:rPr>
          <w:rFonts w:ascii="Times New Roman" w:hAnsi="Times New Roman" w:cs="Times New Roman"/>
        </w:rPr>
        <w:t xml:space="preserve">iblical guidelines surrounding the purpose for one’s salvation and, at the same time, ignoring one’s </w:t>
      </w:r>
      <w:r w:rsidRPr="00FD61A0">
        <w:rPr>
          <w:rFonts w:ascii="Times New Roman" w:hAnsi="Times New Roman" w:cs="Times New Roman"/>
          <w:i/>
          <w:iCs/>
        </w:rPr>
        <w:t xml:space="preserve">calling </w:t>
      </w:r>
      <w:r w:rsidRPr="00FD61A0">
        <w:rPr>
          <w:rFonts w:ascii="Times New Roman" w:hAnsi="Times New Roman" w:cs="Times New Roman"/>
        </w:rPr>
        <w:t xml:space="preserve">and </w:t>
      </w:r>
      <w:r w:rsidRPr="00FD61A0">
        <w:rPr>
          <w:rFonts w:ascii="Times New Roman" w:hAnsi="Times New Roman" w:cs="Times New Roman"/>
          <w:i/>
          <w:iCs/>
        </w:rPr>
        <w:t xml:space="preserve">out-calling.  </w:t>
      </w:r>
      <w:r w:rsidRPr="00FD61A0">
        <w:rPr>
          <w:rFonts w:ascii="Times New Roman" w:hAnsi="Times New Roman" w:cs="Times New Roman"/>
        </w:rPr>
        <w:t xml:space="preserve">The entire concept widely promulgated </w:t>
      </w:r>
      <w:r w:rsidR="00221999">
        <w:rPr>
          <w:rFonts w:ascii="Times New Roman" w:hAnsi="Times New Roman" w:cs="Times New Roman"/>
        </w:rPr>
        <w:t>in Christian circles today that</w:t>
      </w:r>
      <w:r w:rsidRPr="00FD61A0">
        <w:rPr>
          <w:rFonts w:ascii="Times New Roman" w:hAnsi="Times New Roman" w:cs="Times New Roman"/>
        </w:rPr>
        <w:t xml:space="preserve"> states or teaches that the one really important thing is just to be saved has no basis in Scripture whatsoever.  Scripture places the emphasis on</w:t>
      </w:r>
      <w:r w:rsidRPr="00FD61A0">
        <w:rPr>
          <w:rFonts w:ascii="Times New Roman" w:hAnsi="Times New Roman" w:cs="Times New Roman"/>
          <w:i/>
          <w:iCs/>
        </w:rPr>
        <w:t xml:space="preserve"> the purpose for one</w:t>
      </w:r>
      <w:r w:rsidRPr="00221999">
        <w:rPr>
          <w:rFonts w:ascii="Times New Roman" w:hAnsi="Times New Roman" w:cs="Times New Roman"/>
          <w:iCs/>
        </w:rPr>
        <w:t>’</w:t>
      </w:r>
      <w:r w:rsidRPr="00FD61A0">
        <w:rPr>
          <w:rFonts w:ascii="Times New Roman" w:hAnsi="Times New Roman" w:cs="Times New Roman"/>
          <w:i/>
          <w:iCs/>
        </w:rPr>
        <w:t>s salvation</w:t>
      </w:r>
      <w:r w:rsidRPr="00221999">
        <w:rPr>
          <w:rFonts w:ascii="Times New Roman" w:hAnsi="Times New Roman" w:cs="Times New Roman"/>
          <w:iCs/>
        </w:rPr>
        <w:t>.</w:t>
      </w:r>
      <w:r w:rsidRPr="00221999">
        <w:rPr>
          <w:rFonts w:ascii="Times New Roman" w:hAnsi="Times New Roman" w:cs="Times New Roman"/>
        </w:rPr>
        <w:t xml:space="preserve"> </w:t>
      </w:r>
      <w:r w:rsidRPr="00FD61A0">
        <w:rPr>
          <w:rFonts w:ascii="Times New Roman" w:hAnsi="Times New Roman" w:cs="Times New Roman"/>
        </w:rPr>
        <w:t xml:space="preserve"> It is man who has turned this around and placed the emphasis back on salvation itself.</w:t>
      </w:r>
    </w:p>
    <w:p w:rsidR="00245C0D" w:rsidRPr="00FD61A0" w:rsidRDefault="00245C0D" w:rsidP="006506C9">
      <w:pPr>
        <w:pStyle w:val="NoSpacing"/>
        <w:rPr>
          <w:rFonts w:ascii="Times New Roman" w:hAnsi="Times New Roman" w:cs="Times New Roman"/>
        </w:rPr>
      </w:pPr>
    </w:p>
    <w:p w:rsidR="005D2FAD" w:rsidRPr="00FD61A0" w:rsidRDefault="005D2FAD" w:rsidP="006506C9">
      <w:pPr>
        <w:pStyle w:val="NoSpacing"/>
        <w:rPr>
          <w:rFonts w:ascii="Times New Roman" w:hAnsi="Times New Roman" w:cs="Times New Roman"/>
        </w:rPr>
      </w:pPr>
      <w:r w:rsidRPr="00FD61A0">
        <w:rPr>
          <w:rFonts w:ascii="Times New Roman" w:hAnsi="Times New Roman" w:cs="Times New Roman"/>
        </w:rPr>
        <w:t xml:space="preserve">The entire purpose for the present dispensation is </w:t>
      </w:r>
      <w:r w:rsidRPr="00FD61A0">
        <w:rPr>
          <w:rFonts w:ascii="Times New Roman" w:hAnsi="Times New Roman" w:cs="Times New Roman"/>
          <w:i/>
          <w:iCs/>
        </w:rPr>
        <w:t>to procure a bride for God</w:t>
      </w:r>
      <w:r w:rsidRPr="00221999">
        <w:rPr>
          <w:rFonts w:ascii="Times New Roman" w:hAnsi="Times New Roman" w:cs="Times New Roman"/>
          <w:iCs/>
        </w:rPr>
        <w:t>’</w:t>
      </w:r>
      <w:r w:rsidRPr="00FD61A0">
        <w:rPr>
          <w:rFonts w:ascii="Times New Roman" w:hAnsi="Times New Roman" w:cs="Times New Roman"/>
          <w:i/>
          <w:iCs/>
        </w:rPr>
        <w:t>s Son</w:t>
      </w:r>
      <w:r w:rsidRPr="00221999">
        <w:rPr>
          <w:rFonts w:ascii="Times New Roman" w:hAnsi="Times New Roman" w:cs="Times New Roman"/>
          <w:iCs/>
        </w:rPr>
        <w:t>,</w:t>
      </w:r>
      <w:r w:rsidRPr="00FD61A0">
        <w:rPr>
          <w:rFonts w:ascii="Times New Roman" w:hAnsi="Times New Roman" w:cs="Times New Roman"/>
        </w:rPr>
        <w:t xml:space="preserve"> with a view to the coming age when the Son will reign over the earth with His consort queen (procured during the present dispensation).</w:t>
      </w:r>
    </w:p>
    <w:p w:rsidR="00245C0D" w:rsidRPr="00FD61A0" w:rsidRDefault="00245C0D" w:rsidP="006506C9">
      <w:pPr>
        <w:pStyle w:val="NoSpacing"/>
        <w:rPr>
          <w:rFonts w:ascii="Times New Roman" w:hAnsi="Times New Roman" w:cs="Times New Roman"/>
        </w:rPr>
      </w:pPr>
    </w:p>
    <w:p w:rsidR="005D2FAD" w:rsidRPr="00FD61A0" w:rsidRDefault="005D2FAD" w:rsidP="006506C9">
      <w:pPr>
        <w:pStyle w:val="NoSpacing"/>
        <w:rPr>
          <w:rFonts w:ascii="Times New Roman" w:hAnsi="Times New Roman" w:cs="Times New Roman"/>
        </w:rPr>
      </w:pPr>
      <w:r w:rsidRPr="00FD61A0">
        <w:rPr>
          <w:rFonts w:ascii="Times New Roman" w:hAnsi="Times New Roman" w:cs="Times New Roman"/>
        </w:rPr>
        <w:t>God has set aside an entire dispensation lasting 2,000 years for this purpose.  He sent His Spirit into the world at the beginning of the dispensation with specific instru</w:t>
      </w:r>
      <w:r w:rsidR="00221999">
        <w:rPr>
          <w:rFonts w:ascii="Times New Roman" w:hAnsi="Times New Roman" w:cs="Times New Roman"/>
        </w:rPr>
        <w:t xml:space="preserve">ctions (seen in the type in </w:t>
      </w:r>
      <w:r w:rsidR="00221999" w:rsidRPr="00221999">
        <w:rPr>
          <w:rFonts w:ascii="Times New Roman" w:hAnsi="Times New Roman" w:cs="Times New Roman"/>
          <w:b/>
        </w:rPr>
        <w:t>Genesis</w:t>
      </w:r>
      <w:r w:rsidRPr="00221999">
        <w:rPr>
          <w:rFonts w:ascii="Times New Roman" w:hAnsi="Times New Roman" w:cs="Times New Roman"/>
          <w:b/>
        </w:rPr>
        <w:t xml:space="preserve"> 24:3-9</w:t>
      </w:r>
      <w:r w:rsidRPr="00FD61A0">
        <w:rPr>
          <w:rFonts w:ascii="Times New Roman" w:hAnsi="Times New Roman" w:cs="Times New Roman"/>
        </w:rPr>
        <w:t xml:space="preserve">).  And the work of the Spirit throughout the dispensation, though it </w:t>
      </w:r>
      <w:r w:rsidR="00221999">
        <w:rPr>
          <w:rFonts w:ascii="Times New Roman" w:hAnsi="Times New Roman" w:cs="Times New Roman"/>
        </w:rPr>
        <w:t>includes breathing life into those who have</w:t>
      </w:r>
      <w:r w:rsidRPr="00FD61A0">
        <w:rPr>
          <w:rFonts w:ascii="Times New Roman" w:hAnsi="Times New Roman" w:cs="Times New Roman"/>
        </w:rPr>
        <w:t xml:space="preserve"> no life (salvation of the unsaved), is primarily concerned with</w:t>
      </w:r>
      <w:r w:rsidRPr="00FD61A0">
        <w:rPr>
          <w:rFonts w:ascii="Times New Roman" w:hAnsi="Times New Roman" w:cs="Times New Roman"/>
          <w:i/>
          <w:iCs/>
        </w:rPr>
        <w:t xml:space="preserve"> procuring a bride for God</w:t>
      </w:r>
      <w:r w:rsidRPr="00221999">
        <w:rPr>
          <w:rFonts w:ascii="Times New Roman" w:hAnsi="Times New Roman" w:cs="Times New Roman"/>
          <w:iCs/>
        </w:rPr>
        <w:t>’</w:t>
      </w:r>
      <w:r w:rsidRPr="00FD61A0">
        <w:rPr>
          <w:rFonts w:ascii="Times New Roman" w:hAnsi="Times New Roman" w:cs="Times New Roman"/>
          <w:i/>
          <w:iCs/>
        </w:rPr>
        <w:t>s Son</w:t>
      </w:r>
      <w:r w:rsidRPr="00221999">
        <w:rPr>
          <w:rFonts w:ascii="Times New Roman" w:hAnsi="Times New Roman" w:cs="Times New Roman"/>
          <w:iCs/>
        </w:rPr>
        <w:t>.</w:t>
      </w:r>
      <w:r w:rsidRPr="00FD61A0">
        <w:rPr>
          <w:rFonts w:ascii="Times New Roman" w:hAnsi="Times New Roman" w:cs="Times New Roman"/>
        </w:rPr>
        <w:t xml:space="preserve">  And the bride is to be taken from</w:t>
      </w:r>
      <w:r w:rsidRPr="00FD61A0">
        <w:rPr>
          <w:rFonts w:ascii="Times New Roman" w:hAnsi="Times New Roman" w:cs="Times New Roman"/>
          <w:i/>
          <w:iCs/>
        </w:rPr>
        <w:t xml:space="preserve"> the saved</w:t>
      </w:r>
      <w:r w:rsidRPr="00FD61A0">
        <w:rPr>
          <w:rFonts w:ascii="Times New Roman" w:hAnsi="Times New Roman" w:cs="Times New Roman"/>
        </w:rPr>
        <w:t>, not from the u</w:t>
      </w:r>
      <w:r w:rsidR="00221999">
        <w:rPr>
          <w:rFonts w:ascii="Times New Roman" w:hAnsi="Times New Roman" w:cs="Times New Roman"/>
        </w:rPr>
        <w:t xml:space="preserve">nsaved (seen in the type in </w:t>
      </w:r>
      <w:r w:rsidR="00221999" w:rsidRPr="00221999">
        <w:rPr>
          <w:rFonts w:ascii="Times New Roman" w:hAnsi="Times New Roman" w:cs="Times New Roman"/>
          <w:b/>
        </w:rPr>
        <w:t>Genesis</w:t>
      </w:r>
      <w:r w:rsidRPr="00221999">
        <w:rPr>
          <w:rFonts w:ascii="Times New Roman" w:hAnsi="Times New Roman" w:cs="Times New Roman"/>
          <w:b/>
        </w:rPr>
        <w:t xml:space="preserve"> 24</w:t>
      </w:r>
      <w:r w:rsidRPr="00FD61A0">
        <w:rPr>
          <w:rFonts w:ascii="Times New Roman" w:hAnsi="Times New Roman" w:cs="Times New Roman"/>
        </w:rPr>
        <w:t xml:space="preserve"> </w:t>
      </w:r>
      <w:r w:rsidR="00221999">
        <w:rPr>
          <w:rFonts w:ascii="Times New Roman" w:hAnsi="Times New Roman" w:cs="Times New Roman"/>
        </w:rPr>
        <w:t xml:space="preserve">by and </w:t>
      </w:r>
      <w:r w:rsidRPr="00FD61A0">
        <w:rPr>
          <w:rFonts w:ascii="Times New Roman" w:hAnsi="Times New Roman" w:cs="Times New Roman"/>
        </w:rPr>
        <w:t>through</w:t>
      </w:r>
      <w:r w:rsidR="00221999">
        <w:rPr>
          <w:rFonts w:ascii="Times New Roman" w:hAnsi="Times New Roman" w:cs="Times New Roman"/>
        </w:rPr>
        <w:t xml:space="preserve"> the specific instructions that</w:t>
      </w:r>
      <w:r w:rsidRPr="00FD61A0">
        <w:rPr>
          <w:rFonts w:ascii="Times New Roman" w:hAnsi="Times New Roman" w:cs="Times New Roman"/>
        </w:rPr>
        <w:t xml:space="preserve"> Abraham gave his servant and that which the servant did once he was in Mesopotamia — went to the city where Abraham’s kindred resided, and went to Abraham’s kindred in that city [vv. </w:t>
      </w:r>
      <w:r w:rsidRPr="00221999">
        <w:rPr>
          <w:rFonts w:ascii="Times New Roman" w:hAnsi="Times New Roman" w:cs="Times New Roman"/>
          <w:b/>
        </w:rPr>
        <w:t>3-27</w:t>
      </w:r>
      <w:r w:rsidRPr="00FD61A0">
        <w:rPr>
          <w:rFonts w:ascii="Times New Roman" w:hAnsi="Times New Roman" w:cs="Times New Roman"/>
        </w:rPr>
        <w:t>]).</w:t>
      </w:r>
    </w:p>
    <w:p w:rsidR="00245C0D" w:rsidRPr="00FD61A0" w:rsidRDefault="00245C0D" w:rsidP="006506C9">
      <w:pPr>
        <w:pStyle w:val="NoSpacing"/>
        <w:rPr>
          <w:rFonts w:ascii="Times New Roman" w:hAnsi="Times New Roman" w:cs="Times New Roman"/>
        </w:rPr>
      </w:pPr>
    </w:p>
    <w:p w:rsidR="005D2FAD" w:rsidRPr="00FD61A0" w:rsidRDefault="005D2FAD" w:rsidP="006506C9">
      <w:pPr>
        <w:pStyle w:val="NoSpacing"/>
        <w:rPr>
          <w:rFonts w:ascii="Times New Roman" w:hAnsi="Times New Roman" w:cs="Times New Roman"/>
        </w:rPr>
      </w:pPr>
      <w:r w:rsidRPr="00FD61A0">
        <w:rPr>
          <w:rFonts w:ascii="Times New Roman" w:hAnsi="Times New Roman" w:cs="Times New Roman"/>
        </w:rPr>
        <w:t xml:space="preserve">The whole of the matter surrounding the reason for the Spirit being sent into the world at the beginning of this dispensation has to do with one’s </w:t>
      </w:r>
      <w:r w:rsidRPr="00FD61A0">
        <w:rPr>
          <w:rFonts w:ascii="Times New Roman" w:hAnsi="Times New Roman" w:cs="Times New Roman"/>
          <w:i/>
          <w:iCs/>
        </w:rPr>
        <w:t xml:space="preserve">calling </w:t>
      </w:r>
      <w:r w:rsidRPr="00FD61A0">
        <w:rPr>
          <w:rFonts w:ascii="Times New Roman" w:hAnsi="Times New Roman" w:cs="Times New Roman"/>
        </w:rPr>
        <w:t xml:space="preserve">and </w:t>
      </w:r>
      <w:r w:rsidRPr="00FD61A0">
        <w:rPr>
          <w:rFonts w:ascii="Times New Roman" w:hAnsi="Times New Roman" w:cs="Times New Roman"/>
          <w:i/>
          <w:iCs/>
        </w:rPr>
        <w:t>out-calling.</w:t>
      </w:r>
      <w:r w:rsidRPr="00FD61A0">
        <w:rPr>
          <w:rFonts w:ascii="Times New Roman" w:hAnsi="Times New Roman" w:cs="Times New Roman"/>
        </w:rPr>
        <w:t xml:space="preserve">  And Christians are to be knowledgeable concerning God’s plans and purposes for the present dispensation, making their </w:t>
      </w:r>
      <w:r w:rsidRPr="00FD61A0">
        <w:rPr>
          <w:rFonts w:ascii="Times New Roman" w:hAnsi="Times New Roman" w:cs="Times New Roman"/>
          <w:i/>
          <w:iCs/>
        </w:rPr>
        <w:t xml:space="preserve">calling </w:t>
      </w:r>
      <w:r w:rsidRPr="00FD61A0">
        <w:rPr>
          <w:rFonts w:ascii="Times New Roman" w:hAnsi="Times New Roman" w:cs="Times New Roman"/>
        </w:rPr>
        <w:t xml:space="preserve">and </w:t>
      </w:r>
      <w:r w:rsidRPr="00FD61A0">
        <w:rPr>
          <w:rFonts w:ascii="Times New Roman" w:hAnsi="Times New Roman" w:cs="Times New Roman"/>
          <w:i/>
          <w:iCs/>
        </w:rPr>
        <w:t>out-calling</w:t>
      </w:r>
      <w:r w:rsidRPr="00FD61A0">
        <w:rPr>
          <w:rFonts w:ascii="Times New Roman" w:hAnsi="Times New Roman" w:cs="Times New Roman"/>
        </w:rPr>
        <w:t xml:space="preserve"> “</w:t>
      </w:r>
      <w:r w:rsidRPr="00221999">
        <w:rPr>
          <w:rFonts w:ascii="Times New Roman" w:hAnsi="Times New Roman" w:cs="Times New Roman"/>
          <w:i/>
        </w:rPr>
        <w:t>sure</w:t>
      </w:r>
      <w:r w:rsidRPr="00FD61A0">
        <w:rPr>
          <w:rFonts w:ascii="Times New Roman" w:hAnsi="Times New Roman" w:cs="Times New Roman"/>
        </w:rPr>
        <w:t>.”</w:t>
      </w:r>
    </w:p>
    <w:p w:rsidR="00245C0D" w:rsidRPr="00FD61A0" w:rsidRDefault="00245C0D" w:rsidP="006506C9">
      <w:pPr>
        <w:pStyle w:val="NoSpacing"/>
        <w:rPr>
          <w:rFonts w:ascii="Times New Roman" w:hAnsi="Times New Roman" w:cs="Times New Roman"/>
        </w:rPr>
      </w:pPr>
    </w:p>
    <w:p w:rsidR="005D2FAD" w:rsidRPr="00FD61A0" w:rsidRDefault="00221999" w:rsidP="00245C0D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“O</w:t>
      </w:r>
      <w:r w:rsidR="005D2FAD" w:rsidRPr="00FD61A0">
        <w:rPr>
          <w:rFonts w:ascii="Times New Roman" w:hAnsi="Times New Roman" w:cs="Times New Roman"/>
          <w:sz w:val="28"/>
          <w:szCs w:val="28"/>
        </w:rPr>
        <w:t>n the Holy Mount</w:t>
      </w:r>
      <w:r>
        <w:rPr>
          <w:rFonts w:ascii="Times New Roman" w:hAnsi="Times New Roman" w:cs="Times New Roman"/>
          <w:sz w:val="28"/>
          <w:szCs w:val="28"/>
        </w:rPr>
        <w:t>ain</w:t>
      </w:r>
      <w:r w:rsidR="005D2FAD" w:rsidRPr="00FD61A0">
        <w:rPr>
          <w:rFonts w:ascii="Times New Roman" w:hAnsi="Times New Roman" w:cs="Times New Roman"/>
          <w:sz w:val="28"/>
          <w:szCs w:val="28"/>
        </w:rPr>
        <w:t>”</w:t>
      </w:r>
    </w:p>
    <w:p w:rsidR="00245C0D" w:rsidRPr="00FD61A0" w:rsidRDefault="00245C0D" w:rsidP="006506C9">
      <w:pPr>
        <w:pStyle w:val="NoSpacing"/>
        <w:rPr>
          <w:rFonts w:ascii="Times New Roman" w:hAnsi="Times New Roman" w:cs="Times New Roman"/>
        </w:rPr>
      </w:pPr>
    </w:p>
    <w:p w:rsidR="005D2FAD" w:rsidRPr="00FD61A0" w:rsidRDefault="005D2FAD" w:rsidP="006506C9">
      <w:pPr>
        <w:pStyle w:val="NoSpacing"/>
        <w:rPr>
          <w:rFonts w:ascii="Times New Roman" w:hAnsi="Times New Roman" w:cs="Times New Roman"/>
        </w:rPr>
      </w:pPr>
      <w:r w:rsidRPr="00FD61A0">
        <w:rPr>
          <w:rFonts w:ascii="Times New Roman" w:hAnsi="Times New Roman" w:cs="Times New Roman"/>
        </w:rPr>
        <w:t xml:space="preserve">Peter, following his exhortation to Christians pertaining to making their </w:t>
      </w:r>
      <w:r w:rsidRPr="00FD61A0">
        <w:rPr>
          <w:rFonts w:ascii="Times New Roman" w:hAnsi="Times New Roman" w:cs="Times New Roman"/>
          <w:i/>
          <w:iCs/>
        </w:rPr>
        <w:t xml:space="preserve">calling and out-calling sure </w:t>
      </w:r>
      <w:r w:rsidRPr="00FD61A0">
        <w:rPr>
          <w:rFonts w:ascii="Times New Roman" w:hAnsi="Times New Roman" w:cs="Times New Roman"/>
        </w:rPr>
        <w:t xml:space="preserve">(v. </w:t>
      </w:r>
      <w:r w:rsidRPr="00221999">
        <w:rPr>
          <w:rFonts w:ascii="Times New Roman" w:hAnsi="Times New Roman" w:cs="Times New Roman"/>
          <w:b/>
        </w:rPr>
        <w:t>10</w:t>
      </w:r>
      <w:r w:rsidRPr="00FD61A0">
        <w:rPr>
          <w:rFonts w:ascii="Times New Roman" w:hAnsi="Times New Roman" w:cs="Times New Roman"/>
        </w:rPr>
        <w:t xml:space="preserve">), with a view to </w:t>
      </w:r>
      <w:r w:rsidRPr="00FD61A0">
        <w:rPr>
          <w:rFonts w:ascii="Times New Roman" w:hAnsi="Times New Roman" w:cs="Times New Roman"/>
          <w:i/>
          <w:iCs/>
        </w:rPr>
        <w:t xml:space="preserve">an abundant entrance into the kingdom </w:t>
      </w:r>
      <w:r w:rsidRPr="00FD61A0">
        <w:rPr>
          <w:rFonts w:ascii="Times New Roman" w:hAnsi="Times New Roman" w:cs="Times New Roman"/>
        </w:rPr>
        <w:t xml:space="preserve">(v. </w:t>
      </w:r>
      <w:r w:rsidRPr="00221999">
        <w:rPr>
          <w:rFonts w:ascii="Times New Roman" w:hAnsi="Times New Roman" w:cs="Times New Roman"/>
          <w:b/>
        </w:rPr>
        <w:t>11</w:t>
      </w:r>
      <w:r w:rsidRPr="00FD61A0">
        <w:rPr>
          <w:rFonts w:ascii="Times New Roman" w:hAnsi="Times New Roman" w:cs="Times New Roman"/>
        </w:rPr>
        <w:t>), then states</w:t>
      </w:r>
      <w:r w:rsidR="00221999">
        <w:rPr>
          <w:rFonts w:ascii="Times New Roman" w:hAnsi="Times New Roman" w:cs="Times New Roman"/>
        </w:rPr>
        <w:t xml:space="preserve"> to those to </w:t>
      </w:r>
      <w:r w:rsidR="00221999">
        <w:rPr>
          <w:rFonts w:ascii="Times New Roman" w:hAnsi="Times New Roman" w:cs="Times New Roman"/>
        </w:rPr>
        <w:lastRenderedPageBreak/>
        <w:t>whom he is writing to</w:t>
      </w:r>
      <w:r w:rsidRPr="00FD61A0">
        <w:rPr>
          <w:rFonts w:ascii="Times New Roman" w:hAnsi="Times New Roman" w:cs="Times New Roman"/>
        </w:rPr>
        <w:t xml:space="preserve"> “</w:t>
      </w:r>
      <w:r w:rsidRPr="00221999">
        <w:rPr>
          <w:rFonts w:ascii="Times New Roman" w:hAnsi="Times New Roman" w:cs="Times New Roman"/>
          <w:i/>
        </w:rPr>
        <w:t>not be negligent</w:t>
      </w:r>
      <w:r w:rsidR="00221999">
        <w:rPr>
          <w:rFonts w:ascii="Times New Roman" w:hAnsi="Times New Roman" w:cs="Times New Roman"/>
        </w:rPr>
        <w:t xml:space="preserve"> </w:t>
      </w:r>
      <w:r w:rsidR="00221999" w:rsidRPr="00221999">
        <w:rPr>
          <w:rFonts w:ascii="Times New Roman" w:hAnsi="Times New Roman" w:cs="Times New Roman"/>
          <w:i/>
        </w:rPr>
        <w:t>to remind you always of these things</w:t>
      </w:r>
      <w:r w:rsidRPr="00FD61A0">
        <w:rPr>
          <w:rFonts w:ascii="Times New Roman" w:hAnsi="Times New Roman" w:cs="Times New Roman"/>
        </w:rPr>
        <w:t xml:space="preserve">.”  And Peter was going to do this even though these Christians were </w:t>
      </w:r>
      <w:r w:rsidRPr="00FD61A0">
        <w:rPr>
          <w:rFonts w:ascii="Times New Roman" w:hAnsi="Times New Roman" w:cs="Times New Roman"/>
          <w:i/>
          <w:iCs/>
        </w:rPr>
        <w:t>already</w:t>
      </w:r>
      <w:r w:rsidRPr="00FD61A0">
        <w:rPr>
          <w:rFonts w:ascii="Times New Roman" w:hAnsi="Times New Roman" w:cs="Times New Roman"/>
        </w:rPr>
        <w:t xml:space="preserve"> “</w:t>
      </w:r>
      <w:r w:rsidRPr="00221999">
        <w:rPr>
          <w:rFonts w:ascii="Times New Roman" w:hAnsi="Times New Roman" w:cs="Times New Roman"/>
          <w:i/>
        </w:rPr>
        <w:t>established in the present truth</w:t>
      </w:r>
      <w:r w:rsidRPr="00FD61A0">
        <w:rPr>
          <w:rFonts w:ascii="Times New Roman" w:hAnsi="Times New Roman" w:cs="Times New Roman"/>
        </w:rPr>
        <w:t xml:space="preserve">” (vv. </w:t>
      </w:r>
      <w:r w:rsidRPr="00221999">
        <w:rPr>
          <w:rFonts w:ascii="Times New Roman" w:hAnsi="Times New Roman" w:cs="Times New Roman"/>
          <w:b/>
        </w:rPr>
        <w:t>12ff</w:t>
      </w:r>
      <w:r w:rsidRPr="00FD61A0">
        <w:rPr>
          <w:rFonts w:ascii="Times New Roman" w:hAnsi="Times New Roman" w:cs="Times New Roman"/>
        </w:rPr>
        <w:t>).</w:t>
      </w:r>
    </w:p>
    <w:p w:rsidR="00245C0D" w:rsidRPr="00FD61A0" w:rsidRDefault="00245C0D" w:rsidP="006506C9">
      <w:pPr>
        <w:pStyle w:val="NoSpacing"/>
        <w:rPr>
          <w:rFonts w:ascii="Times New Roman" w:hAnsi="Times New Roman" w:cs="Times New Roman"/>
        </w:rPr>
      </w:pPr>
    </w:p>
    <w:p w:rsidR="005D2FAD" w:rsidRPr="00FD61A0" w:rsidRDefault="005D2FAD" w:rsidP="006506C9">
      <w:pPr>
        <w:pStyle w:val="NoSpacing"/>
        <w:rPr>
          <w:rFonts w:ascii="Times New Roman" w:hAnsi="Times New Roman" w:cs="Times New Roman"/>
          <w:i/>
          <w:iCs/>
        </w:rPr>
      </w:pPr>
      <w:r w:rsidRPr="00FD61A0">
        <w:rPr>
          <w:rFonts w:ascii="Times New Roman" w:hAnsi="Times New Roman" w:cs="Times New Roman"/>
        </w:rPr>
        <w:t xml:space="preserve">Peter knew that these Christians </w:t>
      </w:r>
      <w:r w:rsidRPr="00FD61A0">
        <w:rPr>
          <w:rFonts w:ascii="Times New Roman" w:hAnsi="Times New Roman" w:cs="Times New Roman"/>
          <w:i/>
          <w:iCs/>
        </w:rPr>
        <w:t>already possessed a firm foundation</w:t>
      </w:r>
      <w:r w:rsidRPr="00FD61A0">
        <w:rPr>
          <w:rFonts w:ascii="Times New Roman" w:hAnsi="Times New Roman" w:cs="Times New Roman"/>
        </w:rPr>
        <w:t xml:space="preserve"> (literal understanding of the Greek text) in the things that he was proclaiming (v. </w:t>
      </w:r>
      <w:r w:rsidRPr="00221999">
        <w:rPr>
          <w:rFonts w:ascii="Times New Roman" w:hAnsi="Times New Roman" w:cs="Times New Roman"/>
          <w:b/>
        </w:rPr>
        <w:t>12b</w:t>
      </w:r>
      <w:r w:rsidRPr="00FD61A0">
        <w:rPr>
          <w:rFonts w:ascii="Times New Roman" w:hAnsi="Times New Roman" w:cs="Times New Roman"/>
        </w:rPr>
        <w:t xml:space="preserve">).  But that was of no moment to Peter.  In time </w:t>
      </w:r>
      <w:r w:rsidR="00221999">
        <w:rPr>
          <w:rFonts w:ascii="Times New Roman" w:hAnsi="Times New Roman" w:cs="Times New Roman"/>
        </w:rPr>
        <w:t>past he had seen something that they had not</w:t>
      </w:r>
      <w:r w:rsidRPr="00FD61A0">
        <w:rPr>
          <w:rFonts w:ascii="Times New Roman" w:hAnsi="Times New Roman" w:cs="Times New Roman"/>
        </w:rPr>
        <w:t xml:space="preserve"> seen</w:t>
      </w:r>
      <w:proofErr w:type="gramStart"/>
      <w:r w:rsidRPr="00FD61A0">
        <w:rPr>
          <w:rFonts w:ascii="Times New Roman" w:hAnsi="Times New Roman" w:cs="Times New Roman"/>
        </w:rPr>
        <w:t xml:space="preserve">;  </w:t>
      </w:r>
      <w:r w:rsidR="00221999">
        <w:rPr>
          <w:rFonts w:ascii="Times New Roman" w:hAnsi="Times New Roman" w:cs="Times New Roman"/>
        </w:rPr>
        <w:t>he</w:t>
      </w:r>
      <w:proofErr w:type="gramEnd"/>
      <w:r w:rsidR="00221999">
        <w:rPr>
          <w:rFonts w:ascii="Times New Roman" w:hAnsi="Times New Roman" w:cs="Times New Roman"/>
        </w:rPr>
        <w:t xml:space="preserve"> had witnessed something that they had not</w:t>
      </w:r>
      <w:r w:rsidRPr="00FD61A0">
        <w:rPr>
          <w:rFonts w:ascii="Times New Roman" w:hAnsi="Times New Roman" w:cs="Times New Roman"/>
        </w:rPr>
        <w:t xml:space="preserve"> witnessed.  He knew something from firsthand experience — </w:t>
      </w:r>
      <w:r w:rsidRPr="00FD61A0">
        <w:rPr>
          <w:rFonts w:ascii="Times New Roman" w:hAnsi="Times New Roman" w:cs="Times New Roman"/>
          <w:i/>
          <w:iCs/>
        </w:rPr>
        <w:t>the importance of keeping the whole overall teaching surrounding that awaiting Christians at the time of Christ</w:t>
      </w:r>
      <w:r w:rsidRPr="00221999">
        <w:rPr>
          <w:rFonts w:ascii="Times New Roman" w:hAnsi="Times New Roman" w:cs="Times New Roman"/>
          <w:iCs/>
        </w:rPr>
        <w:t>’</w:t>
      </w:r>
      <w:r w:rsidRPr="00FD61A0">
        <w:rPr>
          <w:rFonts w:ascii="Times New Roman" w:hAnsi="Times New Roman" w:cs="Times New Roman"/>
          <w:i/>
          <w:iCs/>
        </w:rPr>
        <w:t>s return before them at all times</w:t>
      </w:r>
      <w:r w:rsidRPr="007F6821">
        <w:rPr>
          <w:rFonts w:ascii="Times New Roman" w:hAnsi="Times New Roman" w:cs="Times New Roman"/>
          <w:iCs/>
        </w:rPr>
        <w:t>.</w:t>
      </w:r>
    </w:p>
    <w:p w:rsidR="00245C0D" w:rsidRPr="00FD61A0" w:rsidRDefault="00245C0D" w:rsidP="006506C9">
      <w:pPr>
        <w:pStyle w:val="NoSpacing"/>
        <w:rPr>
          <w:rFonts w:ascii="Times New Roman" w:hAnsi="Times New Roman" w:cs="Times New Roman"/>
          <w:i/>
          <w:iCs/>
        </w:rPr>
      </w:pPr>
    </w:p>
    <w:p w:rsidR="005D2FAD" w:rsidRPr="00FD61A0" w:rsidRDefault="005D2FAD" w:rsidP="006506C9">
      <w:pPr>
        <w:pStyle w:val="NoSpacing"/>
        <w:rPr>
          <w:rFonts w:ascii="Times New Roman" w:hAnsi="Times New Roman" w:cs="Times New Roman"/>
        </w:rPr>
      </w:pPr>
      <w:r w:rsidRPr="00FD61A0">
        <w:rPr>
          <w:rFonts w:ascii="Times New Roman" w:hAnsi="Times New Roman" w:cs="Times New Roman"/>
        </w:rPr>
        <w:t>Peter went on to state that he, along with others (James and John), had seen, with their own eyes, that of which</w:t>
      </w:r>
      <w:r w:rsidR="007F6821">
        <w:rPr>
          <w:rFonts w:ascii="Times New Roman" w:hAnsi="Times New Roman" w:cs="Times New Roman"/>
        </w:rPr>
        <w:t xml:space="preserve"> he spoke.  He had been on the m</w:t>
      </w:r>
      <w:r w:rsidRPr="00FD61A0">
        <w:rPr>
          <w:rFonts w:ascii="Times New Roman" w:hAnsi="Times New Roman" w:cs="Times New Roman"/>
        </w:rPr>
        <w:t>ount</w:t>
      </w:r>
      <w:r w:rsidR="007F6821">
        <w:rPr>
          <w:rFonts w:ascii="Times New Roman" w:hAnsi="Times New Roman" w:cs="Times New Roman"/>
        </w:rPr>
        <w:t>ain</w:t>
      </w:r>
      <w:r w:rsidRPr="00FD61A0">
        <w:rPr>
          <w:rFonts w:ascii="Times New Roman" w:hAnsi="Times New Roman" w:cs="Times New Roman"/>
        </w:rPr>
        <w:t xml:space="preserve"> with James and John years earlier and had seen “</w:t>
      </w:r>
      <w:r w:rsidRPr="007F6821">
        <w:rPr>
          <w:rFonts w:ascii="Times New Roman" w:hAnsi="Times New Roman" w:cs="Times New Roman"/>
          <w:i/>
        </w:rPr>
        <w:t xml:space="preserve">the Son of </w:t>
      </w:r>
      <w:r w:rsidR="007F6821" w:rsidRPr="007F6821">
        <w:rPr>
          <w:rFonts w:ascii="Times New Roman" w:hAnsi="Times New Roman" w:cs="Times New Roman"/>
          <w:i/>
        </w:rPr>
        <w:t>M</w:t>
      </w:r>
      <w:r w:rsidRPr="007F6821">
        <w:rPr>
          <w:rFonts w:ascii="Times New Roman" w:hAnsi="Times New Roman" w:cs="Times New Roman"/>
          <w:i/>
        </w:rPr>
        <w:t xml:space="preserve">an coming in </w:t>
      </w:r>
      <w:r w:rsidR="007F6821" w:rsidRPr="007F6821">
        <w:rPr>
          <w:rFonts w:ascii="Times New Roman" w:hAnsi="Times New Roman" w:cs="Times New Roman"/>
          <w:i/>
        </w:rPr>
        <w:t>H</w:t>
      </w:r>
      <w:r w:rsidRPr="007F6821">
        <w:rPr>
          <w:rFonts w:ascii="Times New Roman" w:hAnsi="Times New Roman" w:cs="Times New Roman"/>
          <w:i/>
        </w:rPr>
        <w:t>is kingdom</w:t>
      </w:r>
      <w:r w:rsidRPr="00FD61A0">
        <w:rPr>
          <w:rFonts w:ascii="Times New Roman" w:hAnsi="Times New Roman" w:cs="Times New Roman"/>
        </w:rPr>
        <w:t>.”  He had seen, with his own eyes, the Son of Man in</w:t>
      </w:r>
      <w:r w:rsidR="007F6821">
        <w:rPr>
          <w:rFonts w:ascii="Times New Roman" w:hAnsi="Times New Roman" w:cs="Times New Roman"/>
        </w:rPr>
        <w:t xml:space="preserve"> “</w:t>
      </w:r>
      <w:r w:rsidR="007F6821" w:rsidRPr="00FD61A0">
        <w:rPr>
          <w:rFonts w:ascii="Times New Roman" w:hAnsi="Times New Roman" w:cs="Times New Roman"/>
          <w:i/>
        </w:rPr>
        <w:t>His majesty</w:t>
      </w:r>
      <w:r w:rsidR="007F6821">
        <w:rPr>
          <w:rFonts w:ascii="Times New Roman" w:hAnsi="Times New Roman" w:cs="Times New Roman"/>
        </w:rPr>
        <w:t xml:space="preserve"> (‘</w:t>
      </w:r>
      <w:r w:rsidRPr="00FD61A0">
        <w:rPr>
          <w:rFonts w:ascii="Times New Roman" w:hAnsi="Times New Roman" w:cs="Times New Roman"/>
        </w:rPr>
        <w:t>Hi</w:t>
      </w:r>
      <w:r w:rsidR="007F6821">
        <w:rPr>
          <w:rFonts w:ascii="Times New Roman" w:hAnsi="Times New Roman" w:cs="Times New Roman"/>
        </w:rPr>
        <w:t>s greatest [regal] magnificence’ [</w:t>
      </w:r>
      <w:r w:rsidRPr="00FD61A0">
        <w:rPr>
          <w:rFonts w:ascii="Times New Roman" w:hAnsi="Times New Roman" w:cs="Times New Roman"/>
        </w:rPr>
        <w:t xml:space="preserve">v. </w:t>
      </w:r>
      <w:r w:rsidRPr="007F6821">
        <w:rPr>
          <w:rFonts w:ascii="Times New Roman" w:hAnsi="Times New Roman" w:cs="Times New Roman"/>
          <w:b/>
        </w:rPr>
        <w:t>16</w:t>
      </w:r>
      <w:r w:rsidR="007F6821">
        <w:rPr>
          <w:rFonts w:ascii="Times New Roman" w:hAnsi="Times New Roman" w:cs="Times New Roman"/>
        </w:rPr>
        <w:t>]</w:t>
      </w:r>
      <w:r w:rsidRPr="00FD61A0">
        <w:rPr>
          <w:rFonts w:ascii="Times New Roman" w:hAnsi="Times New Roman" w:cs="Times New Roman"/>
        </w:rPr>
        <w:t>).</w:t>
      </w:r>
    </w:p>
    <w:p w:rsidR="00245C0D" w:rsidRPr="00FD61A0" w:rsidRDefault="00245C0D" w:rsidP="006506C9">
      <w:pPr>
        <w:pStyle w:val="NoSpacing"/>
        <w:rPr>
          <w:rFonts w:ascii="Times New Roman" w:hAnsi="Times New Roman" w:cs="Times New Roman"/>
        </w:rPr>
      </w:pPr>
    </w:p>
    <w:p w:rsidR="00245C0D" w:rsidRPr="00FD61A0" w:rsidRDefault="005D2FAD" w:rsidP="006506C9">
      <w:pPr>
        <w:pStyle w:val="NoSpacing"/>
        <w:rPr>
          <w:rFonts w:ascii="Times New Roman" w:hAnsi="Times New Roman" w:cs="Times New Roman"/>
        </w:rPr>
      </w:pPr>
      <w:r w:rsidRPr="00FD61A0">
        <w:rPr>
          <w:rFonts w:ascii="Times New Roman" w:hAnsi="Times New Roman" w:cs="Times New Roman"/>
        </w:rPr>
        <w:t xml:space="preserve">And God announced at this time, </w:t>
      </w:r>
    </w:p>
    <w:p w:rsidR="00245C0D" w:rsidRPr="00FD61A0" w:rsidRDefault="00245C0D" w:rsidP="006506C9">
      <w:pPr>
        <w:pStyle w:val="NoSpacing"/>
        <w:rPr>
          <w:rFonts w:ascii="Times New Roman" w:hAnsi="Times New Roman" w:cs="Times New Roman"/>
        </w:rPr>
      </w:pPr>
    </w:p>
    <w:p w:rsidR="005D2FAD" w:rsidRPr="00FD61A0" w:rsidRDefault="007F6821" w:rsidP="00245C0D">
      <w:pPr>
        <w:pStyle w:val="NoSpacing"/>
        <w:ind w:left="720"/>
        <w:rPr>
          <w:rFonts w:ascii="Times New Roman" w:hAnsi="Times New Roman" w:cs="Times New Roman"/>
        </w:rPr>
      </w:pPr>
      <w:r w:rsidRPr="007F6821">
        <w:rPr>
          <w:rFonts w:ascii="Times New Roman" w:hAnsi="Times New Roman" w:cs="Times New Roman"/>
          <w:i/>
        </w:rPr>
        <w:t xml:space="preserve">This is </w:t>
      </w:r>
      <w:proofErr w:type="gramStart"/>
      <w:r w:rsidRPr="007F6821">
        <w:rPr>
          <w:rFonts w:ascii="Times New Roman" w:hAnsi="Times New Roman" w:cs="Times New Roman"/>
          <w:i/>
        </w:rPr>
        <w:t>My</w:t>
      </w:r>
      <w:proofErr w:type="gramEnd"/>
      <w:r w:rsidRPr="007F6821">
        <w:rPr>
          <w:rFonts w:ascii="Times New Roman" w:hAnsi="Times New Roman" w:cs="Times New Roman"/>
          <w:i/>
        </w:rPr>
        <w:t xml:space="preserve"> beloved Son</w:t>
      </w:r>
      <w:r w:rsidRPr="007F6821">
        <w:rPr>
          <w:rFonts w:ascii="Times New Roman" w:hAnsi="Times New Roman" w:cs="Times New Roman"/>
        </w:rPr>
        <w:t xml:space="preserve">, </w:t>
      </w:r>
      <w:r w:rsidRPr="007F6821">
        <w:rPr>
          <w:rFonts w:ascii="Times New Roman" w:hAnsi="Times New Roman" w:cs="Times New Roman"/>
          <w:i/>
        </w:rPr>
        <w:t>in whom I am well pleased</w:t>
      </w:r>
      <w:r>
        <w:rPr>
          <w:rFonts w:ascii="Times New Roman" w:hAnsi="Times New Roman" w:cs="Times New Roman"/>
        </w:rPr>
        <w:t xml:space="preserve">. (v. </w:t>
      </w:r>
      <w:r w:rsidRPr="007F6821">
        <w:rPr>
          <w:rFonts w:ascii="Times New Roman" w:hAnsi="Times New Roman" w:cs="Times New Roman"/>
          <w:b/>
        </w:rPr>
        <w:t>17</w:t>
      </w:r>
      <w:r>
        <w:rPr>
          <w:rFonts w:ascii="Times New Roman" w:hAnsi="Times New Roman" w:cs="Times New Roman"/>
        </w:rPr>
        <w:t>)</w:t>
      </w:r>
    </w:p>
    <w:p w:rsidR="00245C0D" w:rsidRPr="00FD61A0" w:rsidRDefault="00245C0D" w:rsidP="006506C9">
      <w:pPr>
        <w:pStyle w:val="NoSpacing"/>
        <w:rPr>
          <w:rFonts w:ascii="Times New Roman" w:hAnsi="Times New Roman" w:cs="Times New Roman"/>
        </w:rPr>
      </w:pPr>
    </w:p>
    <w:p w:rsidR="005D2FAD" w:rsidRPr="00FD61A0" w:rsidRDefault="005D2FAD" w:rsidP="006506C9">
      <w:pPr>
        <w:pStyle w:val="NoSpacing"/>
        <w:rPr>
          <w:rFonts w:ascii="Times New Roman" w:hAnsi="Times New Roman" w:cs="Times New Roman"/>
        </w:rPr>
      </w:pPr>
      <w:r w:rsidRPr="00FD61A0">
        <w:rPr>
          <w:rFonts w:ascii="Times New Roman" w:hAnsi="Times New Roman" w:cs="Times New Roman"/>
        </w:rPr>
        <w:t>“Sonship” implies</w:t>
      </w:r>
      <w:r w:rsidRPr="00FD61A0">
        <w:rPr>
          <w:rFonts w:ascii="Times New Roman" w:hAnsi="Times New Roman" w:cs="Times New Roman"/>
          <w:i/>
          <w:iCs/>
        </w:rPr>
        <w:t xml:space="preserve"> rulership</w:t>
      </w:r>
      <w:r w:rsidRPr="007F6821">
        <w:rPr>
          <w:rFonts w:ascii="Times New Roman" w:hAnsi="Times New Roman" w:cs="Times New Roman"/>
          <w:iCs/>
        </w:rPr>
        <w:t>.</w:t>
      </w:r>
      <w:r w:rsidRPr="00FD61A0">
        <w:rPr>
          <w:rFonts w:ascii="Times New Roman" w:hAnsi="Times New Roman" w:cs="Times New Roman"/>
        </w:rPr>
        <w:t xml:space="preserve">  Only “Sons” can rule in God’s kingdom.  That’s the way it has always been, and that’s the way it will always remain.</w:t>
      </w:r>
    </w:p>
    <w:p w:rsidR="00245C0D" w:rsidRPr="00FD61A0" w:rsidRDefault="00245C0D" w:rsidP="006506C9">
      <w:pPr>
        <w:pStyle w:val="NoSpacing"/>
        <w:rPr>
          <w:rFonts w:ascii="Times New Roman" w:hAnsi="Times New Roman" w:cs="Times New Roman"/>
        </w:rPr>
      </w:pPr>
    </w:p>
    <w:p w:rsidR="005D2FAD" w:rsidRPr="007F6821" w:rsidRDefault="005D2FAD" w:rsidP="006506C9">
      <w:pPr>
        <w:pStyle w:val="NoSpacing"/>
        <w:rPr>
          <w:rFonts w:ascii="Times New Roman" w:hAnsi="Times New Roman" w:cs="Times New Roman"/>
          <w:iCs/>
        </w:rPr>
      </w:pPr>
      <w:r w:rsidRPr="00FD61A0">
        <w:rPr>
          <w:rFonts w:ascii="Times New Roman" w:hAnsi="Times New Roman" w:cs="Times New Roman"/>
        </w:rPr>
        <w:t xml:space="preserve">This announcement by God at this time — at the time when Peter saw </w:t>
      </w:r>
      <w:r w:rsidRPr="00FD61A0">
        <w:rPr>
          <w:rFonts w:ascii="Times New Roman" w:hAnsi="Times New Roman" w:cs="Times New Roman"/>
          <w:i/>
          <w:iCs/>
        </w:rPr>
        <w:t>the Son of Man coming in His kingdom</w:t>
      </w:r>
      <w:r w:rsidRPr="00FD61A0">
        <w:rPr>
          <w:rFonts w:ascii="Times New Roman" w:hAnsi="Times New Roman" w:cs="Times New Roman"/>
        </w:rPr>
        <w:t xml:space="preserve"> — is simply an announcement stating </w:t>
      </w:r>
      <w:r w:rsidR="007F6821">
        <w:rPr>
          <w:rFonts w:ascii="Times New Roman" w:hAnsi="Times New Roman" w:cs="Times New Roman"/>
          <w:i/>
          <w:iCs/>
        </w:rPr>
        <w:t>which</w:t>
      </w:r>
      <w:r w:rsidRPr="00FD61A0">
        <w:rPr>
          <w:rFonts w:ascii="Times New Roman" w:hAnsi="Times New Roman" w:cs="Times New Roman"/>
          <w:i/>
          <w:iCs/>
        </w:rPr>
        <w:t xml:space="preserve"> God recognized as the One possessing the right to hold the earth</w:t>
      </w:r>
      <w:r w:rsidRPr="007F6821">
        <w:rPr>
          <w:rFonts w:ascii="Times New Roman" w:hAnsi="Times New Roman" w:cs="Times New Roman"/>
          <w:iCs/>
        </w:rPr>
        <w:t>’</w:t>
      </w:r>
      <w:r w:rsidR="007F6821">
        <w:rPr>
          <w:rFonts w:ascii="Times New Roman" w:hAnsi="Times New Roman" w:cs="Times New Roman"/>
          <w:i/>
          <w:iCs/>
        </w:rPr>
        <w:t>s scepter</w:t>
      </w:r>
      <w:r w:rsidR="007F6821">
        <w:rPr>
          <w:rFonts w:ascii="Times New Roman" w:hAnsi="Times New Roman" w:cs="Times New Roman"/>
          <w:iCs/>
        </w:rPr>
        <w:t>.</w:t>
      </w:r>
    </w:p>
    <w:p w:rsidR="00245C0D" w:rsidRPr="00FD61A0" w:rsidRDefault="00245C0D" w:rsidP="006506C9">
      <w:pPr>
        <w:pStyle w:val="NoSpacing"/>
        <w:rPr>
          <w:rFonts w:ascii="Times New Roman" w:hAnsi="Times New Roman" w:cs="Times New Roman"/>
        </w:rPr>
      </w:pPr>
    </w:p>
    <w:p w:rsidR="005D2FAD" w:rsidRPr="00FD61A0" w:rsidRDefault="005D2FAD" w:rsidP="006506C9">
      <w:pPr>
        <w:pStyle w:val="NoSpacing"/>
        <w:rPr>
          <w:rFonts w:ascii="Times New Roman" w:hAnsi="Times New Roman" w:cs="Times New Roman"/>
        </w:rPr>
      </w:pPr>
      <w:r w:rsidRPr="00FD61A0">
        <w:rPr>
          <w:rFonts w:ascii="Times New Roman" w:hAnsi="Times New Roman" w:cs="Times New Roman"/>
        </w:rPr>
        <w:t xml:space="preserve">In this respect, “Satan,” the incumbent ruler, was/is </w:t>
      </w:r>
      <w:r w:rsidRPr="00FD61A0">
        <w:rPr>
          <w:rFonts w:ascii="Times New Roman" w:hAnsi="Times New Roman" w:cs="Times New Roman"/>
          <w:i/>
          <w:iCs/>
        </w:rPr>
        <w:t>a rejected son of God</w:t>
      </w:r>
      <w:r w:rsidRPr="00FD61A0">
        <w:rPr>
          <w:rFonts w:ascii="Times New Roman" w:hAnsi="Times New Roman" w:cs="Times New Roman"/>
        </w:rPr>
        <w:t xml:space="preserve"> (“a son of God” because of </w:t>
      </w:r>
      <w:r w:rsidRPr="00FD61A0">
        <w:rPr>
          <w:rFonts w:ascii="Times New Roman" w:hAnsi="Times New Roman" w:cs="Times New Roman"/>
          <w:i/>
          <w:iCs/>
        </w:rPr>
        <w:t>creation</w:t>
      </w:r>
      <w:r w:rsidRPr="00FD61A0">
        <w:rPr>
          <w:rFonts w:ascii="Times New Roman" w:hAnsi="Times New Roman" w:cs="Times New Roman"/>
        </w:rPr>
        <w:t>, as are all angels).  Christ though, at the time Satan tested Him for forty days and nights (</w:t>
      </w:r>
      <w:r w:rsidRPr="007F6821">
        <w:rPr>
          <w:rFonts w:ascii="Times New Roman" w:hAnsi="Times New Roman" w:cs="Times New Roman"/>
          <w:b/>
        </w:rPr>
        <w:t>Matt</w:t>
      </w:r>
      <w:r w:rsidR="007F6821" w:rsidRPr="007F6821">
        <w:rPr>
          <w:rFonts w:ascii="Times New Roman" w:hAnsi="Times New Roman" w:cs="Times New Roman"/>
          <w:b/>
        </w:rPr>
        <w:t>hew</w:t>
      </w:r>
      <w:r w:rsidRPr="007F6821">
        <w:rPr>
          <w:rFonts w:ascii="Times New Roman" w:hAnsi="Times New Roman" w:cs="Times New Roman"/>
          <w:b/>
        </w:rPr>
        <w:t xml:space="preserve"> 4:1-11</w:t>
      </w:r>
      <w:r w:rsidRPr="00FD61A0">
        <w:rPr>
          <w:rFonts w:ascii="Times New Roman" w:hAnsi="Times New Roman" w:cs="Times New Roman"/>
        </w:rPr>
        <w:t>), showed that He was the One possessing the right to hold the scepte</w:t>
      </w:r>
      <w:r w:rsidR="007F6821">
        <w:rPr>
          <w:rFonts w:ascii="Times New Roman" w:hAnsi="Times New Roman" w:cs="Times New Roman"/>
        </w:rPr>
        <w:t>r</w:t>
      </w:r>
      <w:r w:rsidRPr="00FD61A0">
        <w:rPr>
          <w:rFonts w:ascii="Times New Roman" w:hAnsi="Times New Roman" w:cs="Times New Roman"/>
        </w:rPr>
        <w:t xml:space="preserve">, in Satan’s stead.  Christ showed that He, </w:t>
      </w:r>
      <w:r w:rsidRPr="00FD61A0">
        <w:rPr>
          <w:rFonts w:ascii="Times New Roman" w:hAnsi="Times New Roman" w:cs="Times New Roman"/>
          <w:i/>
          <w:iCs/>
        </w:rPr>
        <w:t>as God’s Son</w:t>
      </w:r>
      <w:r w:rsidRPr="00FD61A0">
        <w:rPr>
          <w:rFonts w:ascii="Times New Roman" w:hAnsi="Times New Roman" w:cs="Times New Roman"/>
        </w:rPr>
        <w:t>, was ful</w:t>
      </w:r>
      <w:r w:rsidR="007F6821">
        <w:rPr>
          <w:rFonts w:ascii="Times New Roman" w:hAnsi="Times New Roman" w:cs="Times New Roman"/>
        </w:rPr>
        <w:t>ly qualified to take the scepter</w:t>
      </w:r>
      <w:r w:rsidRPr="00FD61A0">
        <w:rPr>
          <w:rFonts w:ascii="Times New Roman" w:hAnsi="Times New Roman" w:cs="Times New Roman"/>
        </w:rPr>
        <w:t xml:space="preserve"> as the second Man, the last Adam (note Satan’s repeated statement, “</w:t>
      </w:r>
      <w:r w:rsidR="007F6821" w:rsidRPr="007F6821">
        <w:rPr>
          <w:rFonts w:ascii="Times New Roman" w:hAnsi="Times New Roman" w:cs="Times New Roman"/>
          <w:i/>
        </w:rPr>
        <w:t xml:space="preserve">If </w:t>
      </w:r>
      <w:proofErr w:type="gramStart"/>
      <w:r w:rsidR="007F6821" w:rsidRPr="007F6821">
        <w:rPr>
          <w:rFonts w:ascii="Times New Roman" w:hAnsi="Times New Roman" w:cs="Times New Roman"/>
          <w:i/>
        </w:rPr>
        <w:t>You</w:t>
      </w:r>
      <w:proofErr w:type="gramEnd"/>
      <w:r w:rsidR="007F6821" w:rsidRPr="007F6821">
        <w:rPr>
          <w:rFonts w:ascii="Times New Roman" w:hAnsi="Times New Roman" w:cs="Times New Roman"/>
          <w:i/>
        </w:rPr>
        <w:t xml:space="preserve"> are the Son of God</w:t>
      </w:r>
      <w:r w:rsidR="007F6821" w:rsidRPr="007F6821">
        <w:rPr>
          <w:rFonts w:ascii="Times New Roman" w:hAnsi="Times New Roman" w:cs="Times New Roman"/>
        </w:rPr>
        <w:t xml:space="preserve"> </w:t>
      </w:r>
      <w:r w:rsidR="007F6821">
        <w:rPr>
          <w:rFonts w:ascii="Times New Roman" w:hAnsi="Times New Roman" w:cs="Times New Roman"/>
        </w:rPr>
        <w:t xml:space="preserve"> . . . .”</w:t>
      </w:r>
      <w:r w:rsidRPr="00FD61A0">
        <w:rPr>
          <w:rFonts w:ascii="Times New Roman" w:hAnsi="Times New Roman" w:cs="Times New Roman"/>
        </w:rPr>
        <w:t xml:space="preserve"> [vv. </w:t>
      </w:r>
      <w:r w:rsidRPr="007F6821">
        <w:rPr>
          <w:rFonts w:ascii="Times New Roman" w:hAnsi="Times New Roman" w:cs="Times New Roman"/>
          <w:b/>
        </w:rPr>
        <w:t>3</w:t>
      </w:r>
      <w:r w:rsidRPr="00FD61A0">
        <w:rPr>
          <w:rFonts w:ascii="Times New Roman" w:hAnsi="Times New Roman" w:cs="Times New Roman"/>
        </w:rPr>
        <w:t xml:space="preserve">, </w:t>
      </w:r>
      <w:r w:rsidRPr="007F6821">
        <w:rPr>
          <w:rFonts w:ascii="Times New Roman" w:hAnsi="Times New Roman" w:cs="Times New Roman"/>
          <w:b/>
        </w:rPr>
        <w:t>6</w:t>
      </w:r>
      <w:r w:rsidR="007F6821">
        <w:rPr>
          <w:rFonts w:ascii="Times New Roman" w:hAnsi="Times New Roman" w:cs="Times New Roman"/>
        </w:rPr>
        <w:t>])</w:t>
      </w:r>
    </w:p>
    <w:p w:rsidR="00245C0D" w:rsidRPr="00FD61A0" w:rsidRDefault="00245C0D" w:rsidP="006506C9">
      <w:pPr>
        <w:pStyle w:val="NoSpacing"/>
        <w:rPr>
          <w:rFonts w:ascii="Times New Roman" w:hAnsi="Times New Roman" w:cs="Times New Roman"/>
        </w:rPr>
      </w:pPr>
    </w:p>
    <w:p w:rsidR="005D2FAD" w:rsidRPr="00FD61A0" w:rsidRDefault="005D2FAD" w:rsidP="006506C9">
      <w:pPr>
        <w:pStyle w:val="NoSpacing"/>
        <w:rPr>
          <w:rFonts w:ascii="Times New Roman" w:hAnsi="Times New Roman" w:cs="Times New Roman"/>
        </w:rPr>
      </w:pPr>
      <w:r w:rsidRPr="00FD61A0">
        <w:rPr>
          <w:rFonts w:ascii="Times New Roman" w:hAnsi="Times New Roman" w:cs="Times New Roman"/>
        </w:rPr>
        <w:t xml:space="preserve">Where Adam had failed, Christ could not fail.  And that which Adam had lost in the fall Christ would redeem [which included </w:t>
      </w:r>
      <w:r w:rsidRPr="00FD61A0">
        <w:rPr>
          <w:rFonts w:ascii="Times New Roman" w:hAnsi="Times New Roman" w:cs="Times New Roman"/>
          <w:i/>
          <w:iCs/>
        </w:rPr>
        <w:t>both man and the forfeited domain</w:t>
      </w:r>
      <w:r w:rsidRPr="00FD61A0">
        <w:rPr>
          <w:rFonts w:ascii="Times New Roman" w:hAnsi="Times New Roman" w:cs="Times New Roman"/>
        </w:rPr>
        <w:t>].</w:t>
      </w:r>
    </w:p>
    <w:p w:rsidR="00245C0D" w:rsidRPr="00FD61A0" w:rsidRDefault="00245C0D" w:rsidP="006506C9">
      <w:pPr>
        <w:pStyle w:val="NoSpacing"/>
        <w:rPr>
          <w:rFonts w:ascii="Times New Roman" w:hAnsi="Times New Roman" w:cs="Times New Roman"/>
        </w:rPr>
      </w:pPr>
    </w:p>
    <w:p w:rsidR="005D2FAD" w:rsidRPr="00FD61A0" w:rsidRDefault="005D2FAD" w:rsidP="00245C0D">
      <w:pPr>
        <w:pStyle w:val="NoSpacing"/>
        <w:ind w:left="720"/>
        <w:rPr>
          <w:rFonts w:ascii="Times New Roman" w:hAnsi="Times New Roman" w:cs="Times New Roman"/>
          <w:sz w:val="22"/>
          <w:szCs w:val="22"/>
        </w:rPr>
      </w:pPr>
      <w:r w:rsidRPr="00FD61A0">
        <w:rPr>
          <w:rFonts w:ascii="Times New Roman" w:hAnsi="Times New Roman" w:cs="Times New Roman"/>
          <w:sz w:val="22"/>
          <w:szCs w:val="22"/>
        </w:rPr>
        <w:t xml:space="preserve">(The redemptive terms for </w:t>
      </w:r>
      <w:r w:rsidRPr="00FD61A0">
        <w:rPr>
          <w:rFonts w:ascii="Times New Roman" w:hAnsi="Times New Roman" w:cs="Times New Roman"/>
          <w:i/>
          <w:iCs/>
          <w:sz w:val="22"/>
          <w:szCs w:val="22"/>
        </w:rPr>
        <w:t>man</w:t>
      </w:r>
      <w:r w:rsidRPr="00FD61A0">
        <w:rPr>
          <w:rFonts w:ascii="Times New Roman" w:hAnsi="Times New Roman" w:cs="Times New Roman"/>
          <w:sz w:val="22"/>
          <w:szCs w:val="22"/>
        </w:rPr>
        <w:t xml:space="preserve"> are set forth early in </w:t>
      </w:r>
      <w:r w:rsidRPr="004F1BE5">
        <w:rPr>
          <w:rFonts w:ascii="Times New Roman" w:hAnsi="Times New Roman" w:cs="Times New Roman"/>
          <w:b/>
          <w:sz w:val="22"/>
          <w:szCs w:val="22"/>
        </w:rPr>
        <w:t>Genesis</w:t>
      </w:r>
      <w:r w:rsidRPr="00FD61A0">
        <w:rPr>
          <w:rFonts w:ascii="Times New Roman" w:hAnsi="Times New Roman" w:cs="Times New Roman"/>
          <w:sz w:val="22"/>
          <w:szCs w:val="22"/>
        </w:rPr>
        <w:t xml:space="preserve"> — </w:t>
      </w:r>
      <w:r w:rsidRPr="00FD61A0">
        <w:rPr>
          <w:rFonts w:ascii="Times New Roman" w:hAnsi="Times New Roman" w:cs="Times New Roman"/>
          <w:i/>
          <w:iCs/>
          <w:sz w:val="22"/>
          <w:szCs w:val="22"/>
        </w:rPr>
        <w:t>death and shed blood</w:t>
      </w:r>
      <w:r w:rsidRPr="00FD61A0">
        <w:rPr>
          <w:rFonts w:ascii="Times New Roman" w:hAnsi="Times New Roman" w:cs="Times New Roman"/>
          <w:sz w:val="22"/>
          <w:szCs w:val="22"/>
        </w:rPr>
        <w:t xml:space="preserve"> — pointing to Christ’s finished work at Calvary.</w:t>
      </w:r>
    </w:p>
    <w:p w:rsidR="00245C0D" w:rsidRPr="00FD61A0" w:rsidRDefault="00245C0D" w:rsidP="00245C0D">
      <w:pPr>
        <w:pStyle w:val="NoSpacing"/>
        <w:ind w:left="720"/>
        <w:rPr>
          <w:rFonts w:ascii="Times New Roman" w:hAnsi="Times New Roman" w:cs="Times New Roman"/>
          <w:sz w:val="22"/>
          <w:szCs w:val="22"/>
        </w:rPr>
      </w:pPr>
    </w:p>
    <w:p w:rsidR="005D2FAD" w:rsidRPr="00FD61A0" w:rsidRDefault="005D2FAD" w:rsidP="00245C0D">
      <w:pPr>
        <w:pStyle w:val="NoSpacing"/>
        <w:ind w:left="720"/>
        <w:rPr>
          <w:rFonts w:ascii="Times New Roman" w:hAnsi="Times New Roman" w:cs="Times New Roman"/>
          <w:sz w:val="22"/>
          <w:szCs w:val="22"/>
        </w:rPr>
      </w:pPr>
      <w:r w:rsidRPr="00FD61A0">
        <w:rPr>
          <w:rFonts w:ascii="Times New Roman" w:hAnsi="Times New Roman" w:cs="Times New Roman"/>
          <w:sz w:val="22"/>
          <w:szCs w:val="22"/>
        </w:rPr>
        <w:t>The redemptive terms for</w:t>
      </w:r>
      <w:r w:rsidRPr="00FD61A0">
        <w:rPr>
          <w:rFonts w:ascii="Times New Roman" w:hAnsi="Times New Roman" w:cs="Times New Roman"/>
          <w:i/>
          <w:iCs/>
          <w:sz w:val="22"/>
          <w:szCs w:val="22"/>
        </w:rPr>
        <w:t xml:space="preserve"> the forfeited domain</w:t>
      </w:r>
      <w:r w:rsidRPr="00FD61A0">
        <w:rPr>
          <w:rFonts w:ascii="Times New Roman" w:hAnsi="Times New Roman" w:cs="Times New Roman"/>
          <w:sz w:val="22"/>
          <w:szCs w:val="22"/>
        </w:rPr>
        <w:t xml:space="preserve"> [the earth] though are set forth in </w:t>
      </w:r>
      <w:r w:rsidRPr="004F1BE5">
        <w:rPr>
          <w:rFonts w:ascii="Times New Roman" w:hAnsi="Times New Roman" w:cs="Times New Roman"/>
          <w:b/>
          <w:sz w:val="22"/>
          <w:szCs w:val="22"/>
        </w:rPr>
        <w:t>Rev</w:t>
      </w:r>
      <w:r w:rsidR="004F1BE5" w:rsidRPr="004F1BE5">
        <w:rPr>
          <w:rFonts w:ascii="Times New Roman" w:hAnsi="Times New Roman" w:cs="Times New Roman"/>
          <w:b/>
          <w:sz w:val="22"/>
          <w:szCs w:val="22"/>
        </w:rPr>
        <w:t>elation</w:t>
      </w:r>
      <w:r w:rsidRPr="004F1BE5">
        <w:rPr>
          <w:rFonts w:ascii="Times New Roman" w:hAnsi="Times New Roman" w:cs="Times New Roman"/>
          <w:b/>
          <w:sz w:val="22"/>
          <w:szCs w:val="22"/>
        </w:rPr>
        <w:t xml:space="preserve"> 5:1ff</w:t>
      </w:r>
      <w:r w:rsidRPr="00FD61A0">
        <w:rPr>
          <w:rFonts w:ascii="Times New Roman" w:hAnsi="Times New Roman" w:cs="Times New Roman"/>
          <w:sz w:val="22"/>
          <w:szCs w:val="22"/>
        </w:rPr>
        <w:t xml:space="preserve">, a passage </w:t>
      </w:r>
      <w:r w:rsidR="004F1BE5">
        <w:rPr>
          <w:rFonts w:ascii="Times New Roman" w:hAnsi="Times New Roman" w:cs="Times New Roman"/>
          <w:sz w:val="22"/>
          <w:szCs w:val="22"/>
        </w:rPr>
        <w:t>drawing principally from two Old Testament</w:t>
      </w:r>
      <w:r w:rsidRPr="00FD61A0">
        <w:rPr>
          <w:rFonts w:ascii="Times New Roman" w:hAnsi="Times New Roman" w:cs="Times New Roman"/>
          <w:sz w:val="22"/>
          <w:szCs w:val="22"/>
        </w:rPr>
        <w:t xml:space="preserve"> types </w:t>
      </w:r>
      <w:r w:rsidR="004F1BE5">
        <w:rPr>
          <w:rFonts w:ascii="Times New Roman" w:hAnsi="Times New Roman" w:cs="Times New Roman"/>
          <w:sz w:val="22"/>
          <w:szCs w:val="22"/>
        </w:rPr>
        <w:t xml:space="preserve">that </w:t>
      </w:r>
      <w:r w:rsidRPr="00FD61A0">
        <w:rPr>
          <w:rFonts w:ascii="Times New Roman" w:hAnsi="Times New Roman" w:cs="Times New Roman"/>
          <w:sz w:val="22"/>
          <w:szCs w:val="22"/>
        </w:rPr>
        <w:t>deal wi</w:t>
      </w:r>
      <w:r w:rsidR="004F1BE5">
        <w:rPr>
          <w:rFonts w:ascii="Times New Roman" w:hAnsi="Times New Roman" w:cs="Times New Roman"/>
          <w:sz w:val="22"/>
          <w:szCs w:val="22"/>
        </w:rPr>
        <w:t>th the subject [</w:t>
      </w:r>
      <w:r w:rsidR="004F1BE5" w:rsidRPr="004F1BE5">
        <w:rPr>
          <w:rFonts w:ascii="Times New Roman" w:hAnsi="Times New Roman" w:cs="Times New Roman"/>
          <w:b/>
          <w:sz w:val="22"/>
          <w:szCs w:val="22"/>
        </w:rPr>
        <w:t>Ruth 4:1ff</w:t>
      </w:r>
      <w:r w:rsidR="004F1BE5">
        <w:rPr>
          <w:rFonts w:ascii="Times New Roman" w:hAnsi="Times New Roman" w:cs="Times New Roman"/>
          <w:sz w:val="22"/>
          <w:szCs w:val="22"/>
        </w:rPr>
        <w:t xml:space="preserve">; </w:t>
      </w:r>
      <w:r w:rsidR="004F1BE5" w:rsidRPr="004F1BE5">
        <w:rPr>
          <w:rFonts w:ascii="Times New Roman" w:hAnsi="Times New Roman" w:cs="Times New Roman"/>
          <w:b/>
          <w:sz w:val="22"/>
          <w:szCs w:val="22"/>
        </w:rPr>
        <w:t>Jeremiah</w:t>
      </w:r>
      <w:r w:rsidRPr="004F1BE5">
        <w:rPr>
          <w:rFonts w:ascii="Times New Roman" w:hAnsi="Times New Roman" w:cs="Times New Roman"/>
          <w:b/>
          <w:sz w:val="22"/>
          <w:szCs w:val="22"/>
        </w:rPr>
        <w:t xml:space="preserve"> 32:1ff</w:t>
      </w:r>
      <w:r w:rsidRPr="00FD61A0">
        <w:rPr>
          <w:rFonts w:ascii="Times New Roman" w:hAnsi="Times New Roman" w:cs="Times New Roman"/>
          <w:sz w:val="22"/>
          <w:szCs w:val="22"/>
        </w:rPr>
        <w:t>].</w:t>
      </w:r>
    </w:p>
    <w:p w:rsidR="00245C0D" w:rsidRPr="00FD61A0" w:rsidRDefault="00245C0D" w:rsidP="00245C0D">
      <w:pPr>
        <w:pStyle w:val="NoSpacing"/>
        <w:ind w:left="720"/>
        <w:rPr>
          <w:rFonts w:ascii="Times New Roman" w:hAnsi="Times New Roman" w:cs="Times New Roman"/>
          <w:sz w:val="22"/>
          <w:szCs w:val="22"/>
        </w:rPr>
      </w:pPr>
    </w:p>
    <w:p w:rsidR="005D2FAD" w:rsidRPr="00FD61A0" w:rsidRDefault="005D2FAD" w:rsidP="00245C0D">
      <w:pPr>
        <w:pStyle w:val="NoSpacing"/>
        <w:ind w:left="720"/>
        <w:rPr>
          <w:rFonts w:ascii="Times New Roman" w:hAnsi="Times New Roman" w:cs="Times New Roman"/>
          <w:sz w:val="22"/>
          <w:szCs w:val="22"/>
        </w:rPr>
      </w:pPr>
      <w:r w:rsidRPr="00FD61A0">
        <w:rPr>
          <w:rFonts w:ascii="Times New Roman" w:hAnsi="Times New Roman" w:cs="Times New Roman"/>
          <w:sz w:val="22"/>
          <w:szCs w:val="22"/>
        </w:rPr>
        <w:t xml:space="preserve">For information on the preceding, refer to the author’s books, </w:t>
      </w:r>
      <w:r w:rsidR="004F1BE5">
        <w:rPr>
          <w:rFonts w:ascii="Times New Roman" w:hAnsi="Times New Roman" w:cs="Times New Roman"/>
          <w:sz w:val="22"/>
          <w:szCs w:val="22"/>
          <w:u w:val="single"/>
        </w:rPr>
        <w:t>Salvation by Grace through Faith</w:t>
      </w:r>
      <w:r w:rsidRPr="00FD61A0">
        <w:rPr>
          <w:rFonts w:ascii="Times New Roman" w:hAnsi="Times New Roman" w:cs="Times New Roman"/>
          <w:sz w:val="22"/>
          <w:szCs w:val="22"/>
        </w:rPr>
        <w:t xml:space="preserve"> and </w:t>
      </w:r>
      <w:r w:rsidR="004F1BE5">
        <w:rPr>
          <w:rFonts w:ascii="Times New Roman" w:hAnsi="Times New Roman" w:cs="Times New Roman"/>
          <w:sz w:val="22"/>
          <w:szCs w:val="22"/>
          <w:u w:val="single"/>
        </w:rPr>
        <w:t>The Time of the End</w:t>
      </w:r>
      <w:r w:rsidR="004F1BE5">
        <w:rPr>
          <w:rFonts w:ascii="Times New Roman" w:hAnsi="Times New Roman" w:cs="Times New Roman"/>
          <w:sz w:val="22"/>
          <w:szCs w:val="22"/>
        </w:rPr>
        <w:t>, Chapters 8</w:t>
      </w:r>
      <w:r w:rsidRPr="00FD61A0">
        <w:rPr>
          <w:rFonts w:ascii="Times New Roman" w:hAnsi="Times New Roman" w:cs="Times New Roman"/>
          <w:sz w:val="22"/>
          <w:szCs w:val="22"/>
        </w:rPr>
        <w:t xml:space="preserve">, </w:t>
      </w:r>
      <w:r w:rsidR="004F1BE5">
        <w:rPr>
          <w:rFonts w:ascii="Times New Roman" w:hAnsi="Times New Roman" w:cs="Times New Roman"/>
          <w:sz w:val="22"/>
          <w:szCs w:val="22"/>
        </w:rPr>
        <w:t>9</w:t>
      </w:r>
      <w:r w:rsidRPr="00FD61A0">
        <w:rPr>
          <w:rFonts w:ascii="Times New Roman" w:hAnsi="Times New Roman" w:cs="Times New Roman"/>
          <w:sz w:val="22"/>
          <w:szCs w:val="22"/>
        </w:rPr>
        <w:t>).</w:t>
      </w:r>
    </w:p>
    <w:p w:rsidR="00245C0D" w:rsidRPr="00FD61A0" w:rsidRDefault="00245C0D" w:rsidP="00245C0D">
      <w:pPr>
        <w:pStyle w:val="NoSpacing"/>
        <w:ind w:left="720"/>
        <w:rPr>
          <w:rFonts w:ascii="Times New Roman" w:hAnsi="Times New Roman" w:cs="Times New Roman"/>
        </w:rPr>
      </w:pPr>
    </w:p>
    <w:p w:rsidR="005D2FAD" w:rsidRPr="00FD61A0" w:rsidRDefault="005D2FAD" w:rsidP="006506C9">
      <w:pPr>
        <w:pStyle w:val="NoSpacing"/>
        <w:rPr>
          <w:rFonts w:ascii="Times New Roman" w:hAnsi="Times New Roman" w:cs="Times New Roman"/>
        </w:rPr>
      </w:pPr>
      <w:r w:rsidRPr="00FD61A0">
        <w:rPr>
          <w:rFonts w:ascii="Times New Roman" w:hAnsi="Times New Roman" w:cs="Times New Roman"/>
        </w:rPr>
        <w:lastRenderedPageBreak/>
        <w:t xml:space="preserve">Again, relative to </w:t>
      </w:r>
      <w:r w:rsidRPr="00FD61A0">
        <w:rPr>
          <w:rFonts w:ascii="Times New Roman" w:hAnsi="Times New Roman" w:cs="Times New Roman"/>
          <w:i/>
          <w:iCs/>
        </w:rPr>
        <w:t>sonship and rulership</w:t>
      </w:r>
      <w:r w:rsidRPr="00FD61A0">
        <w:rPr>
          <w:rFonts w:ascii="Times New Roman" w:hAnsi="Times New Roman" w:cs="Times New Roman"/>
        </w:rPr>
        <w:t xml:space="preserve">, note God’s statement concerning Christ following His baptism, immediately before being tested by Satan.  It is exactly the same as His statement in </w:t>
      </w:r>
      <w:r w:rsidRPr="00A4424B">
        <w:rPr>
          <w:rFonts w:ascii="Times New Roman" w:hAnsi="Times New Roman" w:cs="Times New Roman"/>
          <w:b/>
        </w:rPr>
        <w:t>Matt</w:t>
      </w:r>
      <w:r w:rsidR="00A4424B" w:rsidRPr="00A4424B">
        <w:rPr>
          <w:rFonts w:ascii="Times New Roman" w:hAnsi="Times New Roman" w:cs="Times New Roman"/>
          <w:b/>
        </w:rPr>
        <w:t>hew</w:t>
      </w:r>
      <w:r w:rsidRPr="00A4424B">
        <w:rPr>
          <w:rFonts w:ascii="Times New Roman" w:hAnsi="Times New Roman" w:cs="Times New Roman"/>
          <w:b/>
        </w:rPr>
        <w:t xml:space="preserve"> 17:5</w:t>
      </w:r>
      <w:r w:rsidRPr="00FD61A0">
        <w:rPr>
          <w:rFonts w:ascii="Times New Roman" w:hAnsi="Times New Roman" w:cs="Times New Roman"/>
        </w:rPr>
        <w:t>:  “</w:t>
      </w:r>
      <w:r w:rsidR="00A4424B" w:rsidRPr="00A4424B">
        <w:rPr>
          <w:rFonts w:ascii="Times New Roman" w:hAnsi="Times New Roman" w:cs="Times New Roman"/>
          <w:i/>
        </w:rPr>
        <w:t xml:space="preserve">This is </w:t>
      </w:r>
      <w:proofErr w:type="gramStart"/>
      <w:r w:rsidR="00A4424B" w:rsidRPr="00A4424B">
        <w:rPr>
          <w:rFonts w:ascii="Times New Roman" w:hAnsi="Times New Roman" w:cs="Times New Roman"/>
          <w:i/>
        </w:rPr>
        <w:t>My</w:t>
      </w:r>
      <w:proofErr w:type="gramEnd"/>
      <w:r w:rsidR="00A4424B" w:rsidRPr="00A4424B">
        <w:rPr>
          <w:rFonts w:ascii="Times New Roman" w:hAnsi="Times New Roman" w:cs="Times New Roman"/>
          <w:i/>
        </w:rPr>
        <w:t xml:space="preserve"> beloved Son</w:t>
      </w:r>
      <w:r w:rsidR="00A4424B" w:rsidRPr="00A4424B">
        <w:rPr>
          <w:rFonts w:ascii="Times New Roman" w:hAnsi="Times New Roman" w:cs="Times New Roman"/>
        </w:rPr>
        <w:t xml:space="preserve">, </w:t>
      </w:r>
      <w:r w:rsidR="00A4424B" w:rsidRPr="00A4424B">
        <w:rPr>
          <w:rFonts w:ascii="Times New Roman" w:hAnsi="Times New Roman" w:cs="Times New Roman"/>
          <w:i/>
        </w:rPr>
        <w:t>in whom I am well pleased</w:t>
      </w:r>
      <w:r w:rsidRPr="00FD61A0">
        <w:rPr>
          <w:rFonts w:ascii="Times New Roman" w:hAnsi="Times New Roman" w:cs="Times New Roman"/>
        </w:rPr>
        <w:t>.”</w:t>
      </w:r>
    </w:p>
    <w:p w:rsidR="00245C0D" w:rsidRPr="00FD61A0" w:rsidRDefault="00245C0D" w:rsidP="006506C9">
      <w:pPr>
        <w:pStyle w:val="NoSpacing"/>
        <w:rPr>
          <w:rFonts w:ascii="Times New Roman" w:hAnsi="Times New Roman" w:cs="Times New Roman"/>
        </w:rPr>
      </w:pPr>
    </w:p>
    <w:p w:rsidR="00245C0D" w:rsidRPr="00FD61A0" w:rsidRDefault="005D2FAD" w:rsidP="006506C9">
      <w:pPr>
        <w:pStyle w:val="NoSpacing"/>
        <w:rPr>
          <w:rFonts w:ascii="Times New Roman" w:hAnsi="Times New Roman" w:cs="Times New Roman"/>
        </w:rPr>
      </w:pPr>
      <w:r w:rsidRPr="00FD61A0">
        <w:rPr>
          <w:rFonts w:ascii="Times New Roman" w:hAnsi="Times New Roman" w:cs="Times New Roman"/>
        </w:rPr>
        <w:t xml:space="preserve">Then note Peter’s statement in </w:t>
      </w:r>
      <w:r w:rsidRPr="00A4424B">
        <w:rPr>
          <w:rFonts w:ascii="Times New Roman" w:hAnsi="Times New Roman" w:cs="Times New Roman"/>
          <w:b/>
        </w:rPr>
        <w:t>Matt</w:t>
      </w:r>
      <w:r w:rsidR="00A4424B" w:rsidRPr="00A4424B">
        <w:rPr>
          <w:rFonts w:ascii="Times New Roman" w:hAnsi="Times New Roman" w:cs="Times New Roman"/>
          <w:b/>
        </w:rPr>
        <w:t>hew</w:t>
      </w:r>
      <w:r w:rsidR="00A4424B">
        <w:rPr>
          <w:rFonts w:ascii="Times New Roman" w:hAnsi="Times New Roman" w:cs="Times New Roman"/>
          <w:b/>
        </w:rPr>
        <w:t xml:space="preserve"> 16</w:t>
      </w:r>
      <w:r w:rsidRPr="00FD61A0">
        <w:rPr>
          <w:rFonts w:ascii="Times New Roman" w:hAnsi="Times New Roman" w:cs="Times New Roman"/>
        </w:rPr>
        <w:t xml:space="preserve">, responding to Christ’s question, concerning Christ’s identity:  </w:t>
      </w:r>
    </w:p>
    <w:p w:rsidR="00245C0D" w:rsidRPr="00FD61A0" w:rsidRDefault="00245C0D" w:rsidP="006506C9">
      <w:pPr>
        <w:pStyle w:val="NoSpacing"/>
        <w:rPr>
          <w:rFonts w:ascii="Times New Roman" w:hAnsi="Times New Roman" w:cs="Times New Roman"/>
        </w:rPr>
      </w:pPr>
    </w:p>
    <w:p w:rsidR="005D2FAD" w:rsidRPr="00FD61A0" w:rsidRDefault="00A4424B" w:rsidP="00245C0D">
      <w:pPr>
        <w:pStyle w:val="NoSpacing"/>
        <w:ind w:left="720"/>
        <w:rPr>
          <w:rFonts w:ascii="Times New Roman" w:hAnsi="Times New Roman" w:cs="Times New Roman"/>
        </w:rPr>
      </w:pPr>
      <w:r w:rsidRPr="00A4424B">
        <w:rPr>
          <w:rFonts w:ascii="Times New Roman" w:hAnsi="Times New Roman" w:cs="Times New Roman"/>
          <w:i/>
        </w:rPr>
        <w:t>You are the Christ</w:t>
      </w:r>
      <w:r w:rsidRPr="00A4424B">
        <w:rPr>
          <w:rFonts w:ascii="Times New Roman" w:hAnsi="Times New Roman" w:cs="Times New Roman"/>
        </w:rPr>
        <w:t xml:space="preserve">, </w:t>
      </w:r>
      <w:r w:rsidRPr="00A4424B">
        <w:rPr>
          <w:rFonts w:ascii="Times New Roman" w:hAnsi="Times New Roman" w:cs="Times New Roman"/>
          <w:i/>
        </w:rPr>
        <w:t>the Son of the living God</w:t>
      </w:r>
      <w:r>
        <w:rPr>
          <w:rFonts w:ascii="Times New Roman" w:hAnsi="Times New Roman" w:cs="Times New Roman"/>
        </w:rPr>
        <w:t xml:space="preserve">. (v. </w:t>
      </w:r>
      <w:r w:rsidRPr="00A4424B">
        <w:rPr>
          <w:rFonts w:ascii="Times New Roman" w:hAnsi="Times New Roman" w:cs="Times New Roman"/>
          <w:b/>
        </w:rPr>
        <w:t>16</w:t>
      </w:r>
      <w:r>
        <w:rPr>
          <w:rFonts w:ascii="Times New Roman" w:hAnsi="Times New Roman" w:cs="Times New Roman"/>
        </w:rPr>
        <w:t>)</w:t>
      </w:r>
    </w:p>
    <w:p w:rsidR="00245C0D" w:rsidRPr="00FD61A0" w:rsidRDefault="00245C0D" w:rsidP="006506C9">
      <w:pPr>
        <w:pStyle w:val="NoSpacing"/>
        <w:rPr>
          <w:rFonts w:ascii="Times New Roman" w:hAnsi="Times New Roman" w:cs="Times New Roman"/>
        </w:rPr>
      </w:pPr>
    </w:p>
    <w:p w:rsidR="005D2FAD" w:rsidRPr="00FD61A0" w:rsidRDefault="005D2FAD" w:rsidP="00A4424B">
      <w:pPr>
        <w:pStyle w:val="NoSpacing"/>
        <w:rPr>
          <w:rFonts w:ascii="Times New Roman" w:hAnsi="Times New Roman" w:cs="Times New Roman"/>
        </w:rPr>
      </w:pPr>
      <w:r w:rsidRPr="00FD61A0">
        <w:rPr>
          <w:rFonts w:ascii="Times New Roman" w:hAnsi="Times New Roman" w:cs="Times New Roman"/>
        </w:rPr>
        <w:t>It would not have been possible for Peter to have responded in a more accurate and complete manner.  This is why Jesus, in response, said, “</w:t>
      </w:r>
      <w:r w:rsidR="00A4424B" w:rsidRPr="00A4424B">
        <w:rPr>
          <w:rFonts w:ascii="Times New Roman" w:hAnsi="Times New Roman" w:cs="Times New Roman"/>
          <w:i/>
        </w:rPr>
        <w:t>Blessed are you</w:t>
      </w:r>
      <w:r w:rsidR="00A4424B" w:rsidRPr="00A4424B">
        <w:rPr>
          <w:rFonts w:ascii="Times New Roman" w:hAnsi="Times New Roman" w:cs="Times New Roman"/>
        </w:rPr>
        <w:t xml:space="preserve">, </w:t>
      </w:r>
      <w:r w:rsidR="00A4424B" w:rsidRPr="00A4424B">
        <w:rPr>
          <w:rFonts w:ascii="Times New Roman" w:hAnsi="Times New Roman" w:cs="Times New Roman"/>
          <w:i/>
        </w:rPr>
        <w:t>Simon Bar-Jonah</w:t>
      </w:r>
      <w:r w:rsidR="00A4424B" w:rsidRPr="00A4424B">
        <w:rPr>
          <w:rFonts w:ascii="Times New Roman" w:hAnsi="Times New Roman" w:cs="Times New Roman"/>
        </w:rPr>
        <w:t xml:space="preserve">, </w:t>
      </w:r>
      <w:r w:rsidR="00A4424B" w:rsidRPr="00A4424B">
        <w:rPr>
          <w:rFonts w:ascii="Times New Roman" w:hAnsi="Times New Roman" w:cs="Times New Roman"/>
          <w:i/>
        </w:rPr>
        <w:t>for flesh and blood has not revealed this to you</w:t>
      </w:r>
      <w:r w:rsidR="00A4424B" w:rsidRPr="00A4424B">
        <w:rPr>
          <w:rFonts w:ascii="Times New Roman" w:hAnsi="Times New Roman" w:cs="Times New Roman"/>
        </w:rPr>
        <w:t xml:space="preserve">, </w:t>
      </w:r>
      <w:r w:rsidR="00A4424B" w:rsidRPr="00A4424B">
        <w:rPr>
          <w:rFonts w:ascii="Times New Roman" w:hAnsi="Times New Roman" w:cs="Times New Roman"/>
          <w:i/>
        </w:rPr>
        <w:t>but My Father who is in heaven</w:t>
      </w:r>
      <w:r w:rsidRPr="00FD61A0">
        <w:rPr>
          <w:rFonts w:ascii="Times New Roman" w:hAnsi="Times New Roman" w:cs="Times New Roman"/>
        </w:rPr>
        <w:t xml:space="preserve">” (v. </w:t>
      </w:r>
      <w:r w:rsidRPr="00A4424B">
        <w:rPr>
          <w:rFonts w:ascii="Times New Roman" w:hAnsi="Times New Roman" w:cs="Times New Roman"/>
          <w:b/>
        </w:rPr>
        <w:t>17</w:t>
      </w:r>
      <w:r w:rsidRPr="00FD61A0">
        <w:rPr>
          <w:rFonts w:ascii="Times New Roman" w:hAnsi="Times New Roman" w:cs="Times New Roman"/>
        </w:rPr>
        <w:t>).</w:t>
      </w:r>
      <w:r w:rsidR="00A4424B">
        <w:rPr>
          <w:rFonts w:ascii="Times New Roman" w:hAnsi="Times New Roman" w:cs="Times New Roman"/>
        </w:rPr>
        <w:t xml:space="preserve">  </w:t>
      </w:r>
      <w:r w:rsidRPr="00FD61A0">
        <w:rPr>
          <w:rFonts w:ascii="Times New Roman" w:hAnsi="Times New Roman" w:cs="Times New Roman"/>
        </w:rPr>
        <w:t>Pet</w:t>
      </w:r>
      <w:r w:rsidR="00A4424B">
        <w:rPr>
          <w:rFonts w:ascii="Times New Roman" w:hAnsi="Times New Roman" w:cs="Times New Roman"/>
        </w:rPr>
        <w:t>er had identified Christ by</w:t>
      </w:r>
      <w:r w:rsidRPr="00FD61A0">
        <w:rPr>
          <w:rFonts w:ascii="Times New Roman" w:hAnsi="Times New Roman" w:cs="Times New Roman"/>
        </w:rPr>
        <w:t xml:space="preserve"> saying, in effect,</w:t>
      </w:r>
      <w:r w:rsidR="00A4424B">
        <w:rPr>
          <w:rFonts w:ascii="Times New Roman" w:hAnsi="Times New Roman" w:cs="Times New Roman"/>
        </w:rPr>
        <w:t xml:space="preserve"> “You are the One w</w:t>
      </w:r>
      <w:r w:rsidRPr="00FD61A0">
        <w:rPr>
          <w:rFonts w:ascii="Times New Roman" w:hAnsi="Times New Roman" w:cs="Times New Roman"/>
        </w:rPr>
        <w:t>h</w:t>
      </w:r>
      <w:r w:rsidR="00A4424B">
        <w:rPr>
          <w:rFonts w:ascii="Times New Roman" w:hAnsi="Times New Roman" w:cs="Times New Roman"/>
        </w:rPr>
        <w:t>o will rule and reign, the Son w</w:t>
      </w:r>
      <w:r w:rsidRPr="00FD61A0">
        <w:rPr>
          <w:rFonts w:ascii="Times New Roman" w:hAnsi="Times New Roman" w:cs="Times New Roman"/>
        </w:rPr>
        <w:t>hom God recognizes to possess this right.”</w:t>
      </w:r>
    </w:p>
    <w:p w:rsidR="00245C0D" w:rsidRPr="00FD61A0" w:rsidRDefault="00245C0D" w:rsidP="006506C9">
      <w:pPr>
        <w:pStyle w:val="NoSpacing"/>
        <w:rPr>
          <w:rFonts w:ascii="Times New Roman" w:hAnsi="Times New Roman" w:cs="Times New Roman"/>
        </w:rPr>
      </w:pPr>
    </w:p>
    <w:p w:rsidR="005D2FAD" w:rsidRPr="00FD61A0" w:rsidRDefault="005D2FAD" w:rsidP="006506C9">
      <w:pPr>
        <w:pStyle w:val="NoSpacing"/>
        <w:rPr>
          <w:rFonts w:ascii="Times New Roman" w:hAnsi="Times New Roman" w:cs="Times New Roman"/>
          <w:i/>
          <w:iCs/>
        </w:rPr>
      </w:pPr>
      <w:r w:rsidRPr="00FD61A0">
        <w:rPr>
          <w:rFonts w:ascii="Times New Roman" w:hAnsi="Times New Roman" w:cs="Times New Roman"/>
        </w:rPr>
        <w:t>It was shortly after the preceding though that Peter was chastised by the</w:t>
      </w:r>
      <w:r w:rsidR="00A4424B">
        <w:rPr>
          <w:rFonts w:ascii="Times New Roman" w:hAnsi="Times New Roman" w:cs="Times New Roman"/>
        </w:rPr>
        <w:t xml:space="preserve"> Lord because of something that</w:t>
      </w:r>
      <w:r w:rsidRPr="00FD61A0">
        <w:rPr>
          <w:rFonts w:ascii="Times New Roman" w:hAnsi="Times New Roman" w:cs="Times New Roman"/>
        </w:rPr>
        <w:t xml:space="preserve"> he stated in a completely opposite respect, </w:t>
      </w:r>
      <w:r w:rsidRPr="00FD61A0">
        <w:rPr>
          <w:rFonts w:ascii="Times New Roman" w:hAnsi="Times New Roman" w:cs="Times New Roman"/>
          <w:i/>
          <w:iCs/>
        </w:rPr>
        <w:t>which came from below</w:t>
      </w:r>
      <w:r w:rsidRPr="00A4424B">
        <w:rPr>
          <w:rFonts w:ascii="Times New Roman" w:hAnsi="Times New Roman" w:cs="Times New Roman"/>
          <w:iCs/>
        </w:rPr>
        <w:t xml:space="preserve">, </w:t>
      </w:r>
      <w:r w:rsidRPr="00FD61A0">
        <w:rPr>
          <w:rFonts w:ascii="Times New Roman" w:hAnsi="Times New Roman" w:cs="Times New Roman"/>
          <w:i/>
          <w:iCs/>
        </w:rPr>
        <w:t>not from above</w:t>
      </w:r>
      <w:r w:rsidRPr="00A4424B">
        <w:rPr>
          <w:rFonts w:ascii="Times New Roman" w:hAnsi="Times New Roman" w:cs="Times New Roman"/>
          <w:iCs/>
        </w:rPr>
        <w:t>.</w:t>
      </w:r>
    </w:p>
    <w:p w:rsidR="00245C0D" w:rsidRPr="00FD61A0" w:rsidRDefault="00245C0D" w:rsidP="006506C9">
      <w:pPr>
        <w:pStyle w:val="NoSpacing"/>
        <w:rPr>
          <w:rFonts w:ascii="Times New Roman" w:hAnsi="Times New Roman" w:cs="Times New Roman"/>
        </w:rPr>
      </w:pPr>
    </w:p>
    <w:p w:rsidR="005D2FAD" w:rsidRPr="00FD61A0" w:rsidRDefault="005D2FAD" w:rsidP="006506C9">
      <w:pPr>
        <w:pStyle w:val="NoSpacing"/>
        <w:rPr>
          <w:rFonts w:ascii="Times New Roman" w:hAnsi="Times New Roman" w:cs="Times New Roman"/>
        </w:rPr>
      </w:pPr>
      <w:r w:rsidRPr="00FD61A0">
        <w:rPr>
          <w:rFonts w:ascii="Times New Roman" w:hAnsi="Times New Roman" w:cs="Times New Roman"/>
        </w:rPr>
        <w:t>The Lord, following the announcement concerning building His Church (</w:t>
      </w:r>
      <w:r w:rsidRPr="00A4424B">
        <w:rPr>
          <w:rFonts w:ascii="Times New Roman" w:hAnsi="Times New Roman" w:cs="Times New Roman"/>
          <w:b/>
        </w:rPr>
        <w:t>Matt</w:t>
      </w:r>
      <w:r w:rsidR="00A4424B" w:rsidRPr="00A4424B">
        <w:rPr>
          <w:rFonts w:ascii="Times New Roman" w:hAnsi="Times New Roman" w:cs="Times New Roman"/>
          <w:b/>
        </w:rPr>
        <w:t>hew</w:t>
      </w:r>
      <w:r w:rsidRPr="00A4424B">
        <w:rPr>
          <w:rFonts w:ascii="Times New Roman" w:hAnsi="Times New Roman" w:cs="Times New Roman"/>
          <w:b/>
        </w:rPr>
        <w:t xml:space="preserve"> 16:18</w:t>
      </w:r>
      <w:r w:rsidRPr="00FD61A0">
        <w:rPr>
          <w:rFonts w:ascii="Times New Roman" w:hAnsi="Times New Roman" w:cs="Times New Roman"/>
        </w:rPr>
        <w:t xml:space="preserve">, </w:t>
      </w:r>
      <w:r w:rsidRPr="00A4424B">
        <w:rPr>
          <w:rFonts w:ascii="Times New Roman" w:hAnsi="Times New Roman" w:cs="Times New Roman"/>
          <w:b/>
        </w:rPr>
        <w:t>19</w:t>
      </w:r>
      <w:r w:rsidRPr="00FD61A0">
        <w:rPr>
          <w:rFonts w:ascii="Times New Roman" w:hAnsi="Times New Roman" w:cs="Times New Roman"/>
        </w:rPr>
        <w:t xml:space="preserve">) began revealing to the disciples approaching events pertaining to </w:t>
      </w:r>
      <w:r w:rsidRPr="00FD61A0">
        <w:rPr>
          <w:rFonts w:ascii="Times New Roman" w:hAnsi="Times New Roman" w:cs="Times New Roman"/>
          <w:i/>
          <w:iCs/>
        </w:rPr>
        <w:t>His death</w:t>
      </w:r>
      <w:r w:rsidRPr="00A4424B">
        <w:rPr>
          <w:rFonts w:ascii="Times New Roman" w:hAnsi="Times New Roman" w:cs="Times New Roman"/>
          <w:iCs/>
        </w:rPr>
        <w:t>,</w:t>
      </w:r>
      <w:r w:rsidRPr="00FD61A0">
        <w:rPr>
          <w:rFonts w:ascii="Times New Roman" w:hAnsi="Times New Roman" w:cs="Times New Roman"/>
          <w:i/>
          <w:iCs/>
        </w:rPr>
        <w:t xml:space="preserve"> burial</w:t>
      </w:r>
      <w:r w:rsidRPr="00A4424B">
        <w:rPr>
          <w:rFonts w:ascii="Times New Roman" w:hAnsi="Times New Roman" w:cs="Times New Roman"/>
          <w:iCs/>
        </w:rPr>
        <w:t>,</w:t>
      </w:r>
      <w:r w:rsidRPr="00FD61A0">
        <w:rPr>
          <w:rFonts w:ascii="Times New Roman" w:hAnsi="Times New Roman" w:cs="Times New Roman"/>
          <w:i/>
          <w:iCs/>
        </w:rPr>
        <w:t xml:space="preserve"> and resurrection</w:t>
      </w:r>
      <w:r w:rsidRPr="00A4424B">
        <w:rPr>
          <w:rFonts w:ascii="Times New Roman" w:hAnsi="Times New Roman" w:cs="Times New Roman"/>
          <w:iCs/>
        </w:rPr>
        <w:t>.</w:t>
      </w:r>
      <w:r w:rsidRPr="00FD61A0">
        <w:rPr>
          <w:rFonts w:ascii="Times New Roman" w:hAnsi="Times New Roman" w:cs="Times New Roman"/>
        </w:rPr>
        <w:t xml:space="preserve">  Peter, only a short time before, having made the statement concerning </w:t>
      </w:r>
      <w:r w:rsidRPr="00FD61A0">
        <w:rPr>
          <w:rFonts w:ascii="Times New Roman" w:hAnsi="Times New Roman" w:cs="Times New Roman"/>
          <w:i/>
          <w:iCs/>
        </w:rPr>
        <w:t>Christ</w:t>
      </w:r>
      <w:r w:rsidRPr="00A4424B">
        <w:rPr>
          <w:rFonts w:ascii="Times New Roman" w:hAnsi="Times New Roman" w:cs="Times New Roman"/>
          <w:iCs/>
        </w:rPr>
        <w:t>’</w:t>
      </w:r>
      <w:r w:rsidRPr="00FD61A0">
        <w:rPr>
          <w:rFonts w:ascii="Times New Roman" w:hAnsi="Times New Roman" w:cs="Times New Roman"/>
          <w:i/>
          <w:iCs/>
        </w:rPr>
        <w:t>s Sonship and reign</w:t>
      </w:r>
      <w:r w:rsidRPr="00FD61A0">
        <w:rPr>
          <w:rFonts w:ascii="Times New Roman" w:hAnsi="Times New Roman" w:cs="Times New Roman"/>
        </w:rPr>
        <w:t>, couldn’t understand this at all.  And, as a result, Peter took the Lord aside and “</w:t>
      </w:r>
      <w:r w:rsidRPr="00A4424B">
        <w:rPr>
          <w:rFonts w:ascii="Times New Roman" w:hAnsi="Times New Roman" w:cs="Times New Roman"/>
          <w:i/>
        </w:rPr>
        <w:t>began to rebuke Him</w:t>
      </w:r>
      <w:r w:rsidRPr="00FD61A0">
        <w:rPr>
          <w:rFonts w:ascii="Times New Roman" w:hAnsi="Times New Roman" w:cs="Times New Roman"/>
        </w:rPr>
        <w:t xml:space="preserve">” (vv. </w:t>
      </w:r>
      <w:r w:rsidRPr="00A4424B">
        <w:rPr>
          <w:rFonts w:ascii="Times New Roman" w:hAnsi="Times New Roman" w:cs="Times New Roman"/>
          <w:b/>
        </w:rPr>
        <w:t>20</w:t>
      </w:r>
      <w:r w:rsidR="00A4424B">
        <w:rPr>
          <w:rFonts w:ascii="Times New Roman" w:hAnsi="Times New Roman" w:cs="Times New Roman"/>
        </w:rPr>
        <w:t>-</w:t>
      </w:r>
      <w:r w:rsidRPr="00FD61A0">
        <w:rPr>
          <w:rFonts w:ascii="Times New Roman" w:hAnsi="Times New Roman" w:cs="Times New Roman"/>
        </w:rPr>
        <w:t xml:space="preserve"> </w:t>
      </w:r>
      <w:r w:rsidRPr="00A4424B">
        <w:rPr>
          <w:rFonts w:ascii="Times New Roman" w:hAnsi="Times New Roman" w:cs="Times New Roman"/>
          <w:b/>
        </w:rPr>
        <w:t>2</w:t>
      </w:r>
      <w:r w:rsidR="00A4424B">
        <w:rPr>
          <w:rFonts w:ascii="Times New Roman" w:hAnsi="Times New Roman" w:cs="Times New Roman"/>
          <w:b/>
        </w:rPr>
        <w:t>2</w:t>
      </w:r>
      <w:r w:rsidRPr="00FD61A0">
        <w:rPr>
          <w:rFonts w:ascii="Times New Roman" w:hAnsi="Times New Roman" w:cs="Times New Roman"/>
        </w:rPr>
        <w:t>).</w:t>
      </w:r>
    </w:p>
    <w:p w:rsidR="00245C0D" w:rsidRPr="00FD61A0" w:rsidRDefault="00245C0D" w:rsidP="006506C9">
      <w:pPr>
        <w:pStyle w:val="NoSpacing"/>
        <w:rPr>
          <w:rFonts w:ascii="Times New Roman" w:hAnsi="Times New Roman" w:cs="Times New Roman"/>
        </w:rPr>
      </w:pPr>
    </w:p>
    <w:p w:rsidR="005D2FAD" w:rsidRPr="00FD61A0" w:rsidRDefault="005D2FAD" w:rsidP="006506C9">
      <w:pPr>
        <w:pStyle w:val="NoSpacing"/>
        <w:rPr>
          <w:rFonts w:ascii="Times New Roman" w:hAnsi="Times New Roman" w:cs="Times New Roman"/>
          <w:i/>
          <w:iCs/>
        </w:rPr>
      </w:pPr>
      <w:r w:rsidRPr="00FD61A0">
        <w:rPr>
          <w:rFonts w:ascii="Times New Roman" w:hAnsi="Times New Roman" w:cs="Times New Roman"/>
        </w:rPr>
        <w:t>Jesus, in response, associating Peter directly with Satan, said to him:  “</w:t>
      </w:r>
      <w:r w:rsidR="00A4424B" w:rsidRPr="00A4424B">
        <w:rPr>
          <w:rFonts w:ascii="Times New Roman" w:hAnsi="Times New Roman" w:cs="Times New Roman"/>
          <w:i/>
        </w:rPr>
        <w:t xml:space="preserve">Get behind </w:t>
      </w:r>
      <w:proofErr w:type="gramStart"/>
      <w:r w:rsidR="00A4424B" w:rsidRPr="00A4424B">
        <w:rPr>
          <w:rFonts w:ascii="Times New Roman" w:hAnsi="Times New Roman" w:cs="Times New Roman"/>
          <w:i/>
        </w:rPr>
        <w:t>Me</w:t>
      </w:r>
      <w:proofErr w:type="gramEnd"/>
      <w:r w:rsidR="00A4424B" w:rsidRPr="00A4424B">
        <w:rPr>
          <w:rFonts w:ascii="Times New Roman" w:hAnsi="Times New Roman" w:cs="Times New Roman"/>
        </w:rPr>
        <w:t xml:space="preserve"> </w:t>
      </w:r>
      <w:r w:rsidRPr="00FD61A0">
        <w:rPr>
          <w:rFonts w:ascii="Times New Roman" w:hAnsi="Times New Roman" w:cs="Times New Roman"/>
        </w:rPr>
        <w:t>[</w:t>
      </w:r>
      <w:r w:rsidRPr="00A4424B">
        <w:rPr>
          <w:rFonts w:ascii="Times New Roman" w:hAnsi="Times New Roman" w:cs="Times New Roman"/>
          <w:iCs/>
        </w:rPr>
        <w:t>i.e.</w:t>
      </w:r>
      <w:r w:rsidRPr="00A4424B">
        <w:rPr>
          <w:rFonts w:ascii="Times New Roman" w:hAnsi="Times New Roman" w:cs="Times New Roman"/>
        </w:rPr>
        <w:t>,</w:t>
      </w:r>
      <w:r w:rsidRPr="00FD61A0">
        <w:rPr>
          <w:rFonts w:ascii="Times New Roman" w:hAnsi="Times New Roman" w:cs="Times New Roman"/>
        </w:rPr>
        <w:t xml:space="preserve"> ‘get out of my sight’], </w:t>
      </w:r>
      <w:r w:rsidRPr="00A4424B">
        <w:rPr>
          <w:rFonts w:ascii="Times New Roman" w:hAnsi="Times New Roman" w:cs="Times New Roman"/>
          <w:i/>
        </w:rPr>
        <w:t>Satan</w:t>
      </w:r>
      <w:r w:rsidR="00A4424B">
        <w:rPr>
          <w:rFonts w:ascii="Times New Roman" w:hAnsi="Times New Roman" w:cs="Times New Roman"/>
        </w:rPr>
        <w:t xml:space="preserve"> . . .</w:t>
      </w:r>
      <w:r w:rsidRPr="00FD61A0">
        <w:rPr>
          <w:rFonts w:ascii="Times New Roman" w:hAnsi="Times New Roman" w:cs="Times New Roman"/>
        </w:rPr>
        <w:t>” (</w:t>
      </w:r>
      <w:r w:rsidR="00A4424B">
        <w:rPr>
          <w:rFonts w:ascii="Times New Roman" w:hAnsi="Times New Roman" w:cs="Times New Roman"/>
        </w:rPr>
        <w:t xml:space="preserve">v. </w:t>
      </w:r>
      <w:r w:rsidR="00A4424B" w:rsidRPr="00A4424B">
        <w:rPr>
          <w:rFonts w:ascii="Times New Roman" w:hAnsi="Times New Roman" w:cs="Times New Roman"/>
          <w:b/>
        </w:rPr>
        <w:t>23</w:t>
      </w:r>
      <w:r w:rsidR="00A4424B">
        <w:rPr>
          <w:rFonts w:ascii="Times New Roman" w:hAnsi="Times New Roman" w:cs="Times New Roman"/>
        </w:rPr>
        <w:t xml:space="preserve">, </w:t>
      </w:r>
      <w:r w:rsidRPr="00A4424B">
        <w:rPr>
          <w:rFonts w:ascii="Times New Roman" w:hAnsi="Times New Roman" w:cs="Times New Roman"/>
          <w:iCs/>
        </w:rPr>
        <w:t>cf.</w:t>
      </w:r>
      <w:r w:rsidRPr="00FD61A0">
        <w:rPr>
          <w:rFonts w:ascii="Times New Roman" w:hAnsi="Times New Roman" w:cs="Times New Roman"/>
        </w:rPr>
        <w:t xml:space="preserve"> </w:t>
      </w:r>
      <w:r w:rsidRPr="00A4424B">
        <w:rPr>
          <w:rFonts w:ascii="Times New Roman" w:hAnsi="Times New Roman" w:cs="Times New Roman"/>
          <w:b/>
        </w:rPr>
        <w:t>Luke 22:31</w:t>
      </w:r>
      <w:r w:rsidRPr="00FD61A0">
        <w:rPr>
          <w:rFonts w:ascii="Times New Roman" w:hAnsi="Times New Roman" w:cs="Times New Roman"/>
        </w:rPr>
        <w:t xml:space="preserve">, </w:t>
      </w:r>
      <w:r w:rsidRPr="00A4424B">
        <w:rPr>
          <w:rFonts w:ascii="Times New Roman" w:hAnsi="Times New Roman" w:cs="Times New Roman"/>
          <w:b/>
        </w:rPr>
        <w:t>54-62</w:t>
      </w:r>
      <w:r w:rsidRPr="00FD61A0">
        <w:rPr>
          <w:rFonts w:ascii="Times New Roman" w:hAnsi="Times New Roman" w:cs="Times New Roman"/>
        </w:rPr>
        <w:t xml:space="preserve">).  Peter’s actions shortly before this had emanated </w:t>
      </w:r>
      <w:r w:rsidRPr="00FD61A0">
        <w:rPr>
          <w:rFonts w:ascii="Times New Roman" w:hAnsi="Times New Roman" w:cs="Times New Roman"/>
          <w:i/>
          <w:iCs/>
        </w:rPr>
        <w:t>from above</w:t>
      </w:r>
      <w:r w:rsidRPr="00A4424B">
        <w:rPr>
          <w:rFonts w:ascii="Times New Roman" w:hAnsi="Times New Roman" w:cs="Times New Roman"/>
          <w:iCs/>
        </w:rPr>
        <w:t>,</w:t>
      </w:r>
      <w:r w:rsidRPr="00FD61A0">
        <w:rPr>
          <w:rFonts w:ascii="Times New Roman" w:hAnsi="Times New Roman" w:cs="Times New Roman"/>
          <w:i/>
          <w:iCs/>
        </w:rPr>
        <w:t xml:space="preserve"> from God</w:t>
      </w:r>
      <w:r w:rsidRPr="00FD61A0">
        <w:rPr>
          <w:rFonts w:ascii="Times New Roman" w:hAnsi="Times New Roman" w:cs="Times New Roman"/>
        </w:rPr>
        <w:t xml:space="preserve">; now his actions emanated </w:t>
      </w:r>
      <w:r w:rsidRPr="00FD61A0">
        <w:rPr>
          <w:rFonts w:ascii="Times New Roman" w:hAnsi="Times New Roman" w:cs="Times New Roman"/>
          <w:i/>
          <w:iCs/>
        </w:rPr>
        <w:t>from below</w:t>
      </w:r>
      <w:r w:rsidRPr="00A4424B">
        <w:rPr>
          <w:rFonts w:ascii="Times New Roman" w:hAnsi="Times New Roman" w:cs="Times New Roman"/>
          <w:iCs/>
        </w:rPr>
        <w:t>,</w:t>
      </w:r>
      <w:r w:rsidRPr="00FD61A0">
        <w:rPr>
          <w:rFonts w:ascii="Times New Roman" w:hAnsi="Times New Roman" w:cs="Times New Roman"/>
          <w:i/>
          <w:iCs/>
        </w:rPr>
        <w:t xml:space="preserve"> from Satan</w:t>
      </w:r>
      <w:r w:rsidRPr="00A4424B">
        <w:rPr>
          <w:rFonts w:ascii="Times New Roman" w:hAnsi="Times New Roman" w:cs="Times New Roman"/>
          <w:iCs/>
        </w:rPr>
        <w:t>.</w:t>
      </w:r>
    </w:p>
    <w:p w:rsidR="00245C0D" w:rsidRPr="00FD61A0" w:rsidRDefault="00245C0D" w:rsidP="006506C9">
      <w:pPr>
        <w:pStyle w:val="NoSpacing"/>
        <w:rPr>
          <w:rFonts w:ascii="Times New Roman" w:hAnsi="Times New Roman" w:cs="Times New Roman"/>
        </w:rPr>
      </w:pPr>
    </w:p>
    <w:p w:rsidR="005D2FAD" w:rsidRPr="00FD61A0" w:rsidRDefault="005D2FAD" w:rsidP="00245C0D">
      <w:pPr>
        <w:pStyle w:val="NoSpacing"/>
        <w:ind w:left="720"/>
        <w:rPr>
          <w:rFonts w:ascii="Times New Roman" w:hAnsi="Times New Roman" w:cs="Times New Roman"/>
          <w:sz w:val="22"/>
          <w:szCs w:val="22"/>
        </w:rPr>
      </w:pPr>
      <w:r w:rsidRPr="00FD61A0">
        <w:rPr>
          <w:rFonts w:ascii="Times New Roman" w:hAnsi="Times New Roman" w:cs="Times New Roman"/>
          <w:sz w:val="22"/>
          <w:szCs w:val="22"/>
        </w:rPr>
        <w:t xml:space="preserve">(In reality, these are the only </w:t>
      </w:r>
      <w:r w:rsidRPr="00FD61A0">
        <w:rPr>
          <w:rFonts w:ascii="Times New Roman" w:hAnsi="Times New Roman" w:cs="Times New Roman"/>
          <w:i/>
          <w:iCs/>
          <w:sz w:val="22"/>
          <w:szCs w:val="22"/>
        </w:rPr>
        <w:t>two spheres</w:t>
      </w:r>
      <w:r w:rsidRPr="00FD61A0">
        <w:rPr>
          <w:rFonts w:ascii="Times New Roman" w:hAnsi="Times New Roman" w:cs="Times New Roman"/>
          <w:sz w:val="22"/>
          <w:szCs w:val="22"/>
        </w:rPr>
        <w:t xml:space="preserve"> from which a person’s actions can emanate.  A person, in his actions, can either be brought forth “from above” or “from below.”  </w:t>
      </w:r>
      <w:r w:rsidRPr="00FD61A0">
        <w:rPr>
          <w:rFonts w:ascii="Times New Roman" w:hAnsi="Times New Roman" w:cs="Times New Roman"/>
          <w:i/>
          <w:iCs/>
          <w:sz w:val="22"/>
          <w:szCs w:val="22"/>
        </w:rPr>
        <w:t>There is no middle ground</w:t>
      </w:r>
      <w:r w:rsidRPr="00FD61A0">
        <w:rPr>
          <w:rFonts w:ascii="Times New Roman" w:hAnsi="Times New Roman" w:cs="Times New Roman"/>
          <w:sz w:val="22"/>
          <w:szCs w:val="22"/>
        </w:rPr>
        <w:t xml:space="preserve"> [</w:t>
      </w:r>
      <w:r w:rsidRPr="00EE65FE">
        <w:rPr>
          <w:rFonts w:ascii="Times New Roman" w:hAnsi="Times New Roman" w:cs="Times New Roman"/>
          <w:b/>
          <w:sz w:val="22"/>
          <w:szCs w:val="22"/>
        </w:rPr>
        <w:t>Luke 11:23</w:t>
      </w:r>
      <w:r w:rsidRPr="00FD61A0">
        <w:rPr>
          <w:rFonts w:ascii="Times New Roman" w:hAnsi="Times New Roman" w:cs="Times New Roman"/>
          <w:sz w:val="22"/>
          <w:szCs w:val="22"/>
        </w:rPr>
        <w:t>].)</w:t>
      </w:r>
    </w:p>
    <w:p w:rsidR="00245C0D" w:rsidRPr="00FD61A0" w:rsidRDefault="00245C0D" w:rsidP="006506C9">
      <w:pPr>
        <w:pStyle w:val="NoSpacing"/>
        <w:rPr>
          <w:rFonts w:ascii="Times New Roman" w:hAnsi="Times New Roman" w:cs="Times New Roman"/>
        </w:rPr>
      </w:pPr>
    </w:p>
    <w:p w:rsidR="005D2FAD" w:rsidRPr="00FD61A0" w:rsidRDefault="005D2FAD" w:rsidP="006506C9">
      <w:pPr>
        <w:pStyle w:val="NoSpacing"/>
        <w:rPr>
          <w:rFonts w:ascii="Times New Roman" w:hAnsi="Times New Roman" w:cs="Times New Roman"/>
        </w:rPr>
      </w:pPr>
      <w:r w:rsidRPr="00FD61A0">
        <w:rPr>
          <w:rFonts w:ascii="Times New Roman" w:hAnsi="Times New Roman" w:cs="Times New Roman"/>
        </w:rPr>
        <w:t>Six days later though</w:t>
      </w:r>
      <w:r w:rsidR="00EE65FE">
        <w:rPr>
          <w:rFonts w:ascii="Times New Roman" w:hAnsi="Times New Roman" w:cs="Times New Roman"/>
        </w:rPr>
        <w:t>,</w:t>
      </w:r>
      <w:r w:rsidRPr="00FD61A0">
        <w:rPr>
          <w:rFonts w:ascii="Times New Roman" w:hAnsi="Times New Roman" w:cs="Times New Roman"/>
        </w:rPr>
        <w:t xml:space="preserve"> the Lord allowed Peter, along with James and John, to have an experience pertaining to his confession concerning Christ’s identity</w:t>
      </w:r>
      <w:r w:rsidR="00EE65FE">
        <w:rPr>
          <w:rFonts w:ascii="Times New Roman" w:hAnsi="Times New Roman" w:cs="Times New Roman"/>
        </w:rPr>
        <w:t>,</w:t>
      </w:r>
      <w:r w:rsidRPr="00FD61A0">
        <w:rPr>
          <w:rFonts w:ascii="Times New Roman" w:hAnsi="Times New Roman" w:cs="Times New Roman"/>
        </w:rPr>
        <w:t xml:space="preserve"> which he would never be able to get away from or forget.  And that is the experience recorded in </w:t>
      </w:r>
      <w:r w:rsidRPr="00EE65FE">
        <w:rPr>
          <w:rFonts w:ascii="Times New Roman" w:hAnsi="Times New Roman" w:cs="Times New Roman"/>
          <w:b/>
        </w:rPr>
        <w:t>Matt</w:t>
      </w:r>
      <w:r w:rsidR="00EE65FE" w:rsidRPr="00EE65FE">
        <w:rPr>
          <w:rFonts w:ascii="Times New Roman" w:hAnsi="Times New Roman" w:cs="Times New Roman"/>
          <w:b/>
        </w:rPr>
        <w:t>hew</w:t>
      </w:r>
      <w:r w:rsidRPr="00EE65FE">
        <w:rPr>
          <w:rFonts w:ascii="Times New Roman" w:hAnsi="Times New Roman" w:cs="Times New Roman"/>
          <w:b/>
        </w:rPr>
        <w:t xml:space="preserve"> 17:1-5</w:t>
      </w:r>
      <w:r w:rsidRPr="00FD61A0">
        <w:rPr>
          <w:rFonts w:ascii="Times New Roman" w:hAnsi="Times New Roman" w:cs="Times New Roman"/>
        </w:rPr>
        <w:t>.</w:t>
      </w:r>
    </w:p>
    <w:p w:rsidR="00245C0D" w:rsidRPr="00FD61A0" w:rsidRDefault="00245C0D" w:rsidP="006506C9">
      <w:pPr>
        <w:pStyle w:val="NoSpacing"/>
        <w:rPr>
          <w:rFonts w:ascii="Times New Roman" w:hAnsi="Times New Roman" w:cs="Times New Roman"/>
        </w:rPr>
      </w:pPr>
    </w:p>
    <w:p w:rsidR="005D2FAD" w:rsidRPr="00FD61A0" w:rsidRDefault="005D2FAD" w:rsidP="006506C9">
      <w:pPr>
        <w:pStyle w:val="NoSpacing"/>
        <w:rPr>
          <w:rFonts w:ascii="Times New Roman" w:hAnsi="Times New Roman" w:cs="Times New Roman"/>
        </w:rPr>
      </w:pPr>
      <w:r w:rsidRPr="00FD61A0">
        <w:rPr>
          <w:rFonts w:ascii="Times New Roman" w:hAnsi="Times New Roman" w:cs="Times New Roman"/>
        </w:rPr>
        <w:t>The Lord allo</w:t>
      </w:r>
      <w:r w:rsidR="00EE65FE">
        <w:rPr>
          <w:rFonts w:ascii="Times New Roman" w:hAnsi="Times New Roman" w:cs="Times New Roman"/>
        </w:rPr>
        <w:t>wed Peter to see something that</w:t>
      </w:r>
      <w:r w:rsidRPr="00FD61A0">
        <w:rPr>
          <w:rFonts w:ascii="Times New Roman" w:hAnsi="Times New Roman" w:cs="Times New Roman"/>
        </w:rPr>
        <w:t xml:space="preserve"> would change his outlook on life completely.  The Lord allowed Peter to see </w:t>
      </w:r>
      <w:r w:rsidRPr="00FD61A0">
        <w:rPr>
          <w:rFonts w:ascii="Times New Roman" w:hAnsi="Times New Roman" w:cs="Times New Roman"/>
          <w:i/>
          <w:iCs/>
        </w:rPr>
        <w:t>that toward which all of Scripture moves</w:t>
      </w:r>
      <w:r w:rsidRPr="00FD61A0">
        <w:rPr>
          <w:rFonts w:ascii="Times New Roman" w:hAnsi="Times New Roman" w:cs="Times New Roman"/>
        </w:rPr>
        <w:t xml:space="preserve"> — “</w:t>
      </w:r>
      <w:r w:rsidRPr="00EE65FE">
        <w:rPr>
          <w:rFonts w:ascii="Times New Roman" w:hAnsi="Times New Roman" w:cs="Times New Roman"/>
          <w:i/>
        </w:rPr>
        <w:t xml:space="preserve">the Son of </w:t>
      </w:r>
      <w:r w:rsidR="00EE65FE" w:rsidRPr="00EE65FE">
        <w:rPr>
          <w:rFonts w:ascii="Times New Roman" w:hAnsi="Times New Roman" w:cs="Times New Roman"/>
          <w:i/>
        </w:rPr>
        <w:t>M</w:t>
      </w:r>
      <w:r w:rsidRPr="00EE65FE">
        <w:rPr>
          <w:rFonts w:ascii="Times New Roman" w:hAnsi="Times New Roman" w:cs="Times New Roman"/>
          <w:i/>
        </w:rPr>
        <w:t xml:space="preserve">an coming in </w:t>
      </w:r>
      <w:r w:rsidR="00EE65FE" w:rsidRPr="00EE65FE">
        <w:rPr>
          <w:rFonts w:ascii="Times New Roman" w:hAnsi="Times New Roman" w:cs="Times New Roman"/>
          <w:i/>
        </w:rPr>
        <w:t>H</w:t>
      </w:r>
      <w:r w:rsidRPr="00EE65FE">
        <w:rPr>
          <w:rFonts w:ascii="Times New Roman" w:hAnsi="Times New Roman" w:cs="Times New Roman"/>
          <w:i/>
        </w:rPr>
        <w:t>is kingdom</w:t>
      </w:r>
      <w:r w:rsidRPr="00FD61A0">
        <w:rPr>
          <w:rFonts w:ascii="Times New Roman" w:hAnsi="Times New Roman" w:cs="Times New Roman"/>
        </w:rPr>
        <w:t>.”</w:t>
      </w:r>
    </w:p>
    <w:p w:rsidR="00245C0D" w:rsidRPr="00FD61A0" w:rsidRDefault="00245C0D" w:rsidP="006506C9">
      <w:pPr>
        <w:pStyle w:val="NoSpacing"/>
        <w:rPr>
          <w:rFonts w:ascii="Times New Roman" w:hAnsi="Times New Roman" w:cs="Times New Roman"/>
        </w:rPr>
      </w:pPr>
    </w:p>
    <w:p w:rsidR="005D2FAD" w:rsidRPr="00FD61A0" w:rsidRDefault="005D2FAD" w:rsidP="006506C9">
      <w:pPr>
        <w:pStyle w:val="NoSpacing"/>
        <w:rPr>
          <w:rFonts w:ascii="Times New Roman" w:hAnsi="Times New Roman" w:cs="Times New Roman"/>
          <w:i/>
          <w:iCs/>
        </w:rPr>
      </w:pPr>
      <w:r w:rsidRPr="00FD61A0">
        <w:rPr>
          <w:rFonts w:ascii="Times New Roman" w:hAnsi="Times New Roman" w:cs="Times New Roman"/>
        </w:rPr>
        <w:t>And almost three decades later, having seen Christ in</w:t>
      </w:r>
      <w:r w:rsidR="00EE65FE">
        <w:rPr>
          <w:rFonts w:ascii="Times New Roman" w:hAnsi="Times New Roman" w:cs="Times New Roman"/>
        </w:rPr>
        <w:t xml:space="preserve"> “</w:t>
      </w:r>
      <w:r w:rsidR="00EE65FE" w:rsidRPr="00FD61A0">
        <w:rPr>
          <w:rFonts w:ascii="Times New Roman" w:hAnsi="Times New Roman" w:cs="Times New Roman"/>
          <w:i/>
        </w:rPr>
        <w:t>His majesty</w:t>
      </w:r>
      <w:r w:rsidR="00EE65FE">
        <w:rPr>
          <w:rFonts w:ascii="Times New Roman" w:hAnsi="Times New Roman" w:cs="Times New Roman"/>
        </w:rPr>
        <w:t xml:space="preserve"> (‘</w:t>
      </w:r>
      <w:r w:rsidRPr="00FD61A0">
        <w:rPr>
          <w:rFonts w:ascii="Times New Roman" w:hAnsi="Times New Roman" w:cs="Times New Roman"/>
        </w:rPr>
        <w:t>Hi</w:t>
      </w:r>
      <w:r w:rsidR="00EE65FE">
        <w:rPr>
          <w:rFonts w:ascii="Times New Roman" w:hAnsi="Times New Roman" w:cs="Times New Roman"/>
        </w:rPr>
        <w:t>s greatest [regal] magnificence’),</w:t>
      </w:r>
      <w:r w:rsidRPr="00FD61A0">
        <w:rPr>
          <w:rFonts w:ascii="Times New Roman" w:hAnsi="Times New Roman" w:cs="Times New Roman"/>
        </w:rPr>
        <w:t xml:space="preserve"> </w:t>
      </w:r>
      <w:r w:rsidR="00EE65FE">
        <w:rPr>
          <w:rFonts w:ascii="Times New Roman" w:hAnsi="Times New Roman" w:cs="Times New Roman"/>
        </w:rPr>
        <w:t xml:space="preserve">the scene </w:t>
      </w:r>
      <w:r w:rsidRPr="00FD61A0">
        <w:rPr>
          <w:rFonts w:ascii="Times New Roman" w:hAnsi="Times New Roman" w:cs="Times New Roman"/>
        </w:rPr>
        <w:t xml:space="preserve">had so impacted Peter that </w:t>
      </w:r>
      <w:r w:rsidRPr="00FD61A0">
        <w:rPr>
          <w:rFonts w:ascii="Times New Roman" w:hAnsi="Times New Roman" w:cs="Times New Roman"/>
          <w:i/>
          <w:iCs/>
        </w:rPr>
        <w:t>he could never get away from it</w:t>
      </w:r>
      <w:r w:rsidRPr="00EE65FE">
        <w:rPr>
          <w:rFonts w:ascii="Times New Roman" w:hAnsi="Times New Roman" w:cs="Times New Roman"/>
          <w:iCs/>
        </w:rPr>
        <w:t>.</w:t>
      </w:r>
      <w:r w:rsidRPr="00FD61A0">
        <w:rPr>
          <w:rFonts w:ascii="Times New Roman" w:hAnsi="Times New Roman" w:cs="Times New Roman"/>
        </w:rPr>
        <w:t xml:space="preserve">  This is the one event in his life that he referenced </w:t>
      </w:r>
      <w:r w:rsidR="00EE65FE">
        <w:rPr>
          <w:rFonts w:ascii="Times New Roman" w:hAnsi="Times New Roman" w:cs="Times New Roman"/>
        </w:rPr>
        <w:t xml:space="preserve">in order </w:t>
      </w:r>
      <w:r w:rsidRPr="00FD61A0">
        <w:rPr>
          <w:rFonts w:ascii="Times New Roman" w:hAnsi="Times New Roman" w:cs="Times New Roman"/>
        </w:rPr>
        <w:t xml:space="preserve">to reveal why </w:t>
      </w:r>
      <w:r w:rsidRPr="00FD61A0">
        <w:rPr>
          <w:rFonts w:ascii="Times New Roman" w:hAnsi="Times New Roman" w:cs="Times New Roman"/>
          <w:i/>
          <w:iCs/>
        </w:rPr>
        <w:t>he was going to keep on hammering away at teachings surrounding Christ</w:t>
      </w:r>
      <w:r w:rsidRPr="00EE65FE">
        <w:rPr>
          <w:rFonts w:ascii="Times New Roman" w:hAnsi="Times New Roman" w:cs="Times New Roman"/>
          <w:iCs/>
        </w:rPr>
        <w:t>’</w:t>
      </w:r>
      <w:r w:rsidRPr="00FD61A0">
        <w:rPr>
          <w:rFonts w:ascii="Times New Roman" w:hAnsi="Times New Roman" w:cs="Times New Roman"/>
          <w:i/>
          <w:iCs/>
        </w:rPr>
        <w:t>s coming reign</w:t>
      </w:r>
      <w:r w:rsidRPr="00EE65FE">
        <w:rPr>
          <w:rFonts w:ascii="Times New Roman" w:hAnsi="Times New Roman" w:cs="Times New Roman"/>
          <w:iCs/>
        </w:rPr>
        <w:t>,</w:t>
      </w:r>
      <w:r w:rsidRPr="00FD61A0">
        <w:rPr>
          <w:rFonts w:ascii="Times New Roman" w:hAnsi="Times New Roman" w:cs="Times New Roman"/>
          <w:i/>
          <w:iCs/>
        </w:rPr>
        <w:t xml:space="preserve"> even though the people whom he addressed were already well-grounded in these truths</w:t>
      </w:r>
      <w:r w:rsidRPr="00EE65FE">
        <w:rPr>
          <w:rFonts w:ascii="Times New Roman" w:hAnsi="Times New Roman" w:cs="Times New Roman"/>
          <w:iCs/>
        </w:rPr>
        <w:t>.</w:t>
      </w:r>
    </w:p>
    <w:p w:rsidR="00245C0D" w:rsidRPr="00FD61A0" w:rsidRDefault="00245C0D" w:rsidP="006506C9">
      <w:pPr>
        <w:pStyle w:val="NoSpacing"/>
        <w:rPr>
          <w:rFonts w:ascii="Times New Roman" w:hAnsi="Times New Roman" w:cs="Times New Roman"/>
        </w:rPr>
      </w:pPr>
    </w:p>
    <w:p w:rsidR="005D2FAD" w:rsidRPr="00FD61A0" w:rsidRDefault="005D2FAD" w:rsidP="006506C9">
      <w:pPr>
        <w:pStyle w:val="NoSpacing"/>
        <w:rPr>
          <w:rFonts w:ascii="Times New Roman" w:hAnsi="Times New Roman" w:cs="Times New Roman"/>
        </w:rPr>
      </w:pPr>
      <w:r w:rsidRPr="00FD61A0">
        <w:rPr>
          <w:rFonts w:ascii="Times New Roman" w:hAnsi="Times New Roman" w:cs="Times New Roman"/>
        </w:rPr>
        <w:lastRenderedPageBreak/>
        <w:t xml:space="preserve">Because of the importance of that which Peter knew — Christians keeping their eyes fixed on that which he had personally witnessed — </w:t>
      </w:r>
      <w:r w:rsidRPr="00FD61A0">
        <w:rPr>
          <w:rFonts w:ascii="Times New Roman" w:hAnsi="Times New Roman" w:cs="Times New Roman"/>
          <w:i/>
          <w:iCs/>
        </w:rPr>
        <w:t>he was going to keep on proclaiming things pertaining to Christ’s coming kingdom to the point that they could never forget it</w:t>
      </w:r>
      <w:r w:rsidRPr="00EE65FE">
        <w:rPr>
          <w:rFonts w:ascii="Times New Roman" w:hAnsi="Times New Roman" w:cs="Times New Roman"/>
          <w:iCs/>
        </w:rPr>
        <w:t>.</w:t>
      </w:r>
      <w:r w:rsidRPr="00FD61A0">
        <w:rPr>
          <w:rFonts w:ascii="Times New Roman" w:hAnsi="Times New Roman" w:cs="Times New Roman"/>
          <w:i/>
          <w:iCs/>
        </w:rPr>
        <w:t xml:space="preserve">  He was going to proclaim this message to the point that even after he was dead and gone t</w:t>
      </w:r>
      <w:r w:rsidR="00EE65FE">
        <w:rPr>
          <w:rFonts w:ascii="Times New Roman" w:hAnsi="Times New Roman" w:cs="Times New Roman"/>
          <w:i/>
          <w:iCs/>
        </w:rPr>
        <w:t>hey still would never</w:t>
      </w:r>
      <w:r w:rsidRPr="00FD61A0">
        <w:rPr>
          <w:rFonts w:ascii="Times New Roman" w:hAnsi="Times New Roman" w:cs="Times New Roman"/>
          <w:i/>
          <w:iCs/>
        </w:rPr>
        <w:t xml:space="preserve"> get away from it</w:t>
      </w:r>
      <w:r w:rsidRPr="00EE65FE">
        <w:rPr>
          <w:rFonts w:ascii="Times New Roman" w:hAnsi="Times New Roman" w:cs="Times New Roman"/>
          <w:iCs/>
        </w:rPr>
        <w:t>.</w:t>
      </w:r>
    </w:p>
    <w:p w:rsidR="00E507B5" w:rsidRPr="00FD61A0" w:rsidRDefault="00C47A1C" w:rsidP="006506C9">
      <w:pPr>
        <w:pStyle w:val="NoSpacing"/>
        <w:rPr>
          <w:rFonts w:ascii="Times New Roman" w:hAnsi="Times New Roman" w:cs="Times New Roman"/>
        </w:rPr>
      </w:pPr>
    </w:p>
    <w:sectPr w:rsidR="00E507B5" w:rsidRPr="00FD61A0" w:rsidSect="006506C9">
      <w:footerReference w:type="default" r:id="rId8"/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A1C" w:rsidRDefault="00C47A1C" w:rsidP="00245C0D">
      <w:pPr>
        <w:spacing w:after="0"/>
      </w:pPr>
      <w:r>
        <w:separator/>
      </w:r>
    </w:p>
  </w:endnote>
  <w:endnote w:type="continuationSeparator" w:id="0">
    <w:p w:rsidR="00C47A1C" w:rsidRDefault="00C47A1C" w:rsidP="00245C0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alatino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alatino-Roman">
    <w:altName w:val="Palatin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01627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45C0D" w:rsidRDefault="00245C0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571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45C0D" w:rsidRDefault="00245C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A1C" w:rsidRDefault="00C47A1C" w:rsidP="00245C0D">
      <w:pPr>
        <w:spacing w:after="0"/>
      </w:pPr>
      <w:r>
        <w:separator/>
      </w:r>
    </w:p>
  </w:footnote>
  <w:footnote w:type="continuationSeparator" w:id="0">
    <w:p w:rsidR="00C47A1C" w:rsidRDefault="00C47A1C" w:rsidP="00245C0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FAD"/>
    <w:rsid w:val="000E705B"/>
    <w:rsid w:val="00221999"/>
    <w:rsid w:val="00245C0D"/>
    <w:rsid w:val="004A04F2"/>
    <w:rsid w:val="004E32E7"/>
    <w:rsid w:val="004F1BE5"/>
    <w:rsid w:val="005D2FAD"/>
    <w:rsid w:val="006506C9"/>
    <w:rsid w:val="007F6821"/>
    <w:rsid w:val="00A4424B"/>
    <w:rsid w:val="00B00E99"/>
    <w:rsid w:val="00C47A1C"/>
    <w:rsid w:val="00DE0138"/>
    <w:rsid w:val="00E7571F"/>
    <w:rsid w:val="00EE65FE"/>
    <w:rsid w:val="00F1711C"/>
    <w:rsid w:val="00FD61A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8D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5D2FA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Title">
    <w:name w:val="Title"/>
    <w:basedOn w:val="NoParagraphStyle"/>
    <w:link w:val="TitleChar"/>
    <w:uiPriority w:val="99"/>
    <w:qFormat/>
    <w:rsid w:val="005D2FAD"/>
    <w:pPr>
      <w:spacing w:line="520" w:lineRule="atLeast"/>
      <w:jc w:val="center"/>
    </w:pPr>
    <w:rPr>
      <w:rFonts w:ascii="Palatino-Bold" w:hAnsi="Palatino-Bold" w:cs="Palatino-Bold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rsid w:val="005D2FAD"/>
    <w:rPr>
      <w:rFonts w:ascii="Palatino-Bold" w:hAnsi="Palatino-Bold" w:cs="Palatino-Bold"/>
      <w:b/>
      <w:bCs/>
      <w:color w:val="000000"/>
      <w:sz w:val="28"/>
      <w:szCs w:val="28"/>
    </w:rPr>
  </w:style>
  <w:style w:type="paragraph" w:customStyle="1" w:styleId="Body">
    <w:name w:val="Body"/>
    <w:basedOn w:val="NoParagraphStyle"/>
    <w:uiPriority w:val="99"/>
    <w:rsid w:val="005D2FAD"/>
    <w:pPr>
      <w:spacing w:line="200" w:lineRule="atLeast"/>
      <w:ind w:firstLine="240"/>
      <w:jc w:val="both"/>
    </w:pPr>
    <w:rPr>
      <w:rFonts w:ascii="Palatino-Roman" w:hAnsi="Palatino-Roman" w:cs="Palatino-Roman"/>
      <w:sz w:val="18"/>
      <w:szCs w:val="18"/>
    </w:rPr>
  </w:style>
  <w:style w:type="paragraph" w:customStyle="1" w:styleId="BodyText1">
    <w:name w:val="Body Text1"/>
    <w:basedOn w:val="NoParagraphStyle"/>
    <w:uiPriority w:val="99"/>
    <w:rsid w:val="005D2FAD"/>
    <w:pPr>
      <w:spacing w:line="260" w:lineRule="atLeast"/>
      <w:ind w:firstLine="360"/>
      <w:jc w:val="both"/>
    </w:pPr>
    <w:rPr>
      <w:rFonts w:ascii="Palatino-Roman" w:hAnsi="Palatino-Roman" w:cs="Palatino-Roman"/>
      <w:sz w:val="20"/>
      <w:szCs w:val="20"/>
    </w:rPr>
  </w:style>
  <w:style w:type="paragraph" w:customStyle="1" w:styleId="SmallIndent">
    <w:name w:val="Small Indent"/>
    <w:basedOn w:val="BodyText1"/>
    <w:next w:val="BodyText1"/>
    <w:uiPriority w:val="99"/>
    <w:rsid w:val="005D2FAD"/>
    <w:pPr>
      <w:spacing w:before="120" w:after="120"/>
      <w:ind w:left="480" w:right="480"/>
    </w:pPr>
    <w:rPr>
      <w:sz w:val="18"/>
      <w:szCs w:val="18"/>
    </w:rPr>
  </w:style>
  <w:style w:type="paragraph" w:styleId="NoSpacing">
    <w:name w:val="No Spacing"/>
    <w:uiPriority w:val="1"/>
    <w:qFormat/>
    <w:rsid w:val="006506C9"/>
    <w:pPr>
      <w:spacing w:after="0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45C0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45C0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45C0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45C0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8D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5D2FA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Title">
    <w:name w:val="Title"/>
    <w:basedOn w:val="NoParagraphStyle"/>
    <w:link w:val="TitleChar"/>
    <w:uiPriority w:val="99"/>
    <w:qFormat/>
    <w:rsid w:val="005D2FAD"/>
    <w:pPr>
      <w:spacing w:line="520" w:lineRule="atLeast"/>
      <w:jc w:val="center"/>
    </w:pPr>
    <w:rPr>
      <w:rFonts w:ascii="Palatino-Bold" w:hAnsi="Palatino-Bold" w:cs="Palatino-Bold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rsid w:val="005D2FAD"/>
    <w:rPr>
      <w:rFonts w:ascii="Palatino-Bold" w:hAnsi="Palatino-Bold" w:cs="Palatino-Bold"/>
      <w:b/>
      <w:bCs/>
      <w:color w:val="000000"/>
      <w:sz w:val="28"/>
      <w:szCs w:val="28"/>
    </w:rPr>
  </w:style>
  <w:style w:type="paragraph" w:customStyle="1" w:styleId="Body">
    <w:name w:val="Body"/>
    <w:basedOn w:val="NoParagraphStyle"/>
    <w:uiPriority w:val="99"/>
    <w:rsid w:val="005D2FAD"/>
    <w:pPr>
      <w:spacing w:line="200" w:lineRule="atLeast"/>
      <w:ind w:firstLine="240"/>
      <w:jc w:val="both"/>
    </w:pPr>
    <w:rPr>
      <w:rFonts w:ascii="Palatino-Roman" w:hAnsi="Palatino-Roman" w:cs="Palatino-Roman"/>
      <w:sz w:val="18"/>
      <w:szCs w:val="18"/>
    </w:rPr>
  </w:style>
  <w:style w:type="paragraph" w:customStyle="1" w:styleId="BodyText1">
    <w:name w:val="Body Text1"/>
    <w:basedOn w:val="NoParagraphStyle"/>
    <w:uiPriority w:val="99"/>
    <w:rsid w:val="005D2FAD"/>
    <w:pPr>
      <w:spacing w:line="260" w:lineRule="atLeast"/>
      <w:ind w:firstLine="360"/>
      <w:jc w:val="both"/>
    </w:pPr>
    <w:rPr>
      <w:rFonts w:ascii="Palatino-Roman" w:hAnsi="Palatino-Roman" w:cs="Palatino-Roman"/>
      <w:sz w:val="20"/>
      <w:szCs w:val="20"/>
    </w:rPr>
  </w:style>
  <w:style w:type="paragraph" w:customStyle="1" w:styleId="SmallIndent">
    <w:name w:val="Small Indent"/>
    <w:basedOn w:val="BodyText1"/>
    <w:next w:val="BodyText1"/>
    <w:uiPriority w:val="99"/>
    <w:rsid w:val="005D2FAD"/>
    <w:pPr>
      <w:spacing w:before="120" w:after="120"/>
      <w:ind w:left="480" w:right="480"/>
    </w:pPr>
    <w:rPr>
      <w:sz w:val="18"/>
      <w:szCs w:val="18"/>
    </w:rPr>
  </w:style>
  <w:style w:type="paragraph" w:styleId="NoSpacing">
    <w:name w:val="No Spacing"/>
    <w:uiPriority w:val="1"/>
    <w:qFormat/>
    <w:rsid w:val="006506C9"/>
    <w:pPr>
      <w:spacing w:after="0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45C0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45C0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45C0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45C0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8A43B-B2BB-4992-82F7-AC036C8A6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1695</Words>
  <Characters>9662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Leroy</dc:creator>
  <cp:lastModifiedBy>Charles</cp:lastModifiedBy>
  <cp:revision>11</cp:revision>
  <dcterms:created xsi:type="dcterms:W3CDTF">2013-09-28T09:20:00Z</dcterms:created>
  <dcterms:modified xsi:type="dcterms:W3CDTF">2013-09-29T09:13:00Z</dcterms:modified>
</cp:coreProperties>
</file>